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5EA66" w14:textId="77777777" w:rsidR="00AC0CF4" w:rsidRDefault="00AC0CF4">
      <w:pPr>
        <w:rPr>
          <w:rFonts w:ascii="Verdana" w:eastAsia="Verdana" w:hAnsi="Verdana" w:cs="Verdana"/>
        </w:rPr>
      </w:pPr>
    </w:p>
    <w:p w14:paraId="75AE52F9" w14:textId="29F0EA5E" w:rsidR="00AC0CF4" w:rsidRDefault="007E7D3E">
      <w:pPr>
        <w:spacing w:line="360" w:lineRule="auto"/>
        <w:rPr>
          <w:rFonts w:ascii="Verdana" w:eastAsia="Verdana" w:hAnsi="Verdana" w:cs="Verdana"/>
          <w:b/>
          <w:bCs/>
          <w:sz w:val="20"/>
          <w:szCs w:val="20"/>
          <w:u w:val="single"/>
        </w:rPr>
      </w:pPr>
      <w:r>
        <w:rPr>
          <w:rFonts w:ascii="Verdana" w:hAnsi="Verdana"/>
          <w:b/>
          <w:bCs/>
          <w:sz w:val="20"/>
          <w:szCs w:val="20"/>
          <w:u w:val="single"/>
        </w:rPr>
        <w:t xml:space="preserve">Pressetext: Narzissendorf Zloam | </w:t>
      </w:r>
      <w:r w:rsidR="009F64C4">
        <w:rPr>
          <w:rFonts w:ascii="Verdana" w:hAnsi="Verdana"/>
          <w:b/>
          <w:bCs/>
          <w:sz w:val="20"/>
          <w:szCs w:val="20"/>
          <w:u w:val="single"/>
        </w:rPr>
        <w:t>Ostern</w:t>
      </w:r>
      <w:r>
        <w:rPr>
          <w:rFonts w:ascii="Verdana" w:hAnsi="Verdana"/>
          <w:b/>
          <w:bCs/>
          <w:sz w:val="20"/>
          <w:szCs w:val="20"/>
          <w:u w:val="single"/>
        </w:rPr>
        <w:t xml:space="preserve"> | </w:t>
      </w:r>
      <w:r w:rsidR="009F64C4">
        <w:rPr>
          <w:rFonts w:ascii="Verdana" w:hAnsi="Verdana"/>
          <w:b/>
          <w:bCs/>
          <w:sz w:val="20"/>
          <w:szCs w:val="20"/>
          <w:u w:val="single"/>
        </w:rPr>
        <w:t>Mönche 2026</w:t>
      </w:r>
      <w:r>
        <w:rPr>
          <w:rFonts w:ascii="Verdana" w:hAnsi="Verdana"/>
          <w:b/>
          <w:bCs/>
          <w:sz w:val="20"/>
          <w:szCs w:val="20"/>
          <w:u w:val="single"/>
        </w:rPr>
        <w:t xml:space="preserve">: </w:t>
      </w:r>
    </w:p>
    <w:p w14:paraId="3BB2077A" w14:textId="5034D0AD" w:rsidR="00AC0CF4" w:rsidRDefault="007E7D3E">
      <w:pPr>
        <w:spacing w:line="360" w:lineRule="auto"/>
        <w:rPr>
          <w:rFonts w:ascii="Verdana" w:eastAsia="Verdana" w:hAnsi="Verdana" w:cs="Verdana"/>
          <w:sz w:val="20"/>
          <w:szCs w:val="20"/>
        </w:rPr>
      </w:pPr>
      <w:r>
        <w:rPr>
          <w:rFonts w:ascii="Verdana" w:hAnsi="Verdana"/>
          <w:sz w:val="20"/>
          <w:szCs w:val="20"/>
        </w:rPr>
        <w:t xml:space="preserve">Zeichen: </w:t>
      </w:r>
      <w:r w:rsidR="007C46E1">
        <w:rPr>
          <w:rFonts w:ascii="Verdana" w:hAnsi="Verdana"/>
          <w:sz w:val="20"/>
          <w:szCs w:val="20"/>
        </w:rPr>
        <w:t>2.903</w:t>
      </w:r>
      <w:r>
        <w:rPr>
          <w:rFonts w:ascii="Verdana" w:hAnsi="Verdana"/>
          <w:sz w:val="20"/>
          <w:szCs w:val="20"/>
        </w:rPr>
        <w:t xml:space="preserve"> / Honorarfreier Abdruck / Fotos zum Download auf www.comma.info</w:t>
      </w:r>
    </w:p>
    <w:p w14:paraId="37D5B840" w14:textId="77777777" w:rsidR="00AC0CF4" w:rsidRDefault="00AC0CF4">
      <w:pPr>
        <w:rPr>
          <w:rFonts w:ascii="Verdana" w:eastAsia="Verdana" w:hAnsi="Verdana" w:cs="Verdana"/>
          <w:sz w:val="22"/>
          <w:szCs w:val="22"/>
        </w:rPr>
      </w:pPr>
    </w:p>
    <w:p w14:paraId="2CBCFEE3" w14:textId="1DCA5283" w:rsidR="00AC0CF4" w:rsidRDefault="009F64C4">
      <w:pPr>
        <w:spacing w:line="360" w:lineRule="auto"/>
        <w:jc w:val="center"/>
        <w:rPr>
          <w:rFonts w:ascii="Verdana" w:hAnsi="Verdana"/>
          <w:b/>
          <w:bCs/>
          <w:i/>
          <w:iCs/>
        </w:rPr>
      </w:pPr>
      <w:r w:rsidRPr="009F64C4">
        <w:rPr>
          <w:rFonts w:ascii="Verdana" w:hAnsi="Verdana"/>
          <w:b/>
          <w:bCs/>
          <w:i/>
          <w:iCs/>
        </w:rPr>
        <w:t>Ein Ostererlebnis wie kein anderes: Atemberaubende Shows, Qi-Gong und Reitabenteuer mit den Mönchen!</w:t>
      </w:r>
    </w:p>
    <w:p w14:paraId="2FEE514D" w14:textId="77777777" w:rsidR="009F64C4" w:rsidRPr="009F64C4" w:rsidRDefault="009F64C4">
      <w:pPr>
        <w:spacing w:line="360" w:lineRule="auto"/>
        <w:jc w:val="center"/>
        <w:rPr>
          <w:rFonts w:ascii="Verdana" w:hAnsi="Verdana"/>
          <w:b/>
          <w:bCs/>
          <w:i/>
          <w:iCs/>
        </w:rPr>
      </w:pPr>
    </w:p>
    <w:p w14:paraId="24EF78EE" w14:textId="3366B9B7" w:rsidR="009F64C4" w:rsidRPr="009F64C4" w:rsidRDefault="009F64C4">
      <w:pPr>
        <w:spacing w:line="360" w:lineRule="auto"/>
        <w:jc w:val="center"/>
        <w:rPr>
          <w:rFonts w:ascii="Verdana" w:eastAsia="Verdana" w:hAnsi="Verdana" w:cs="Verdana"/>
          <w:b/>
          <w:bCs/>
          <w:sz w:val="36"/>
          <w:szCs w:val="36"/>
        </w:rPr>
      </w:pPr>
      <w:r w:rsidRPr="009F64C4">
        <w:rPr>
          <w:rFonts w:ascii="Verdana" w:hAnsi="Verdana"/>
          <w:b/>
          <w:bCs/>
          <w:sz w:val="36"/>
          <w:szCs w:val="36"/>
        </w:rPr>
        <w:t xml:space="preserve">Magie, Action </w:t>
      </w:r>
      <w:r w:rsidR="008E58E4">
        <w:rPr>
          <w:rFonts w:ascii="Verdana" w:hAnsi="Verdana"/>
          <w:b/>
          <w:bCs/>
          <w:sz w:val="36"/>
          <w:szCs w:val="36"/>
        </w:rPr>
        <w:t>und</w:t>
      </w:r>
      <w:r w:rsidRPr="009F64C4">
        <w:rPr>
          <w:rFonts w:ascii="Verdana" w:hAnsi="Verdana"/>
          <w:b/>
          <w:bCs/>
          <w:sz w:val="36"/>
          <w:szCs w:val="36"/>
        </w:rPr>
        <w:t xml:space="preserve"> Natur – Osterferien mit den Shaolin-Mönchen auf der Zloam!</w:t>
      </w:r>
    </w:p>
    <w:p w14:paraId="1F0D4642" w14:textId="27AA8431" w:rsidR="009F64C4" w:rsidRPr="009F64C4" w:rsidRDefault="009F64C4" w:rsidP="009F64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360" w:lineRule="auto"/>
        <w:jc w:val="both"/>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pPr>
      <w:bookmarkStart w:id="0" w:name="OLE_LINK2"/>
      <w:bookmarkEnd w:id="0"/>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Ein Osterfest der besonderen Art erwartet die Gäste des </w:t>
      </w:r>
      <w:proofErr w:type="spellStart"/>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Narzissendorfs</w:t>
      </w:r>
      <w:proofErr w:type="spellEnd"/>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 </w:t>
      </w:r>
      <w:proofErr w:type="spellStart"/>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Zloam</w:t>
      </w:r>
      <w:proofErr w:type="spellEnd"/>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 im </w:t>
      </w:r>
      <w:proofErr w:type="spellStart"/>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Ausseerland</w:t>
      </w:r>
      <w:proofErr w:type="spellEnd"/>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Vo</w:t>
      </w:r>
      <w:r w:rsidR="00F372EB">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m</w:t>
      </w:r>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 31. März bis 4. April 2026 sorgen Shaolin-Mönche für unvergessliche Begegnungen: Atemtechniken, Qi-Gong, Meditation und spektakuläre Kung-Fu-Darbietungen bringen die legendäre Kampfkunst-Tradition ins Salzkammergut. Doch nicht nur </w:t>
      </w:r>
      <w:proofErr w:type="gramStart"/>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das</w:t>
      </w:r>
      <w:proofErr w:type="gramEnd"/>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 – auch für kleine Entdecker gibt es ein exklusives Osterferienprogramm, das Naturerlebnis, Abenteuer und tierische Highlights perfekt verbindet.</w:t>
      </w:r>
      <w:r w:rsidR="003B17FE">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 </w:t>
      </w:r>
      <w:r w:rsidR="00C57645">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Tickets erhältlich </w:t>
      </w:r>
      <w:r w:rsidR="008E58E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unter</w:t>
      </w:r>
      <w:r w:rsidR="00C57645">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 kultur.ausseerland.at </w:t>
      </w:r>
    </w:p>
    <w:p w14:paraId="5B4D0899" w14:textId="42D476E6" w:rsidR="009F64C4" w:rsidRPr="009F64C4" w:rsidRDefault="009F64C4" w:rsidP="009F64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360" w:lineRule="auto"/>
        <w:jc w:val="both"/>
        <w:outlineLvl w:val="2"/>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pPr>
      <w:r w:rsidRPr="009F64C4">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t xml:space="preserve">Exklusive Erlebnisse: Workshops </w:t>
      </w:r>
      <w:r w:rsidR="00536157">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t>und</w:t>
      </w:r>
      <w:r w:rsidRPr="009F64C4">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t xml:space="preserve"> Familienshow mit den Shaolin-Mönchen</w:t>
      </w:r>
    </w:p>
    <w:p w14:paraId="4F6DD85C" w14:textId="3EEA6F4A" w:rsidR="009F64C4" w:rsidRPr="00B6586A" w:rsidRDefault="009F64C4" w:rsidP="009F64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360" w:lineRule="auto"/>
        <w:jc w:val="both"/>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pPr>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Ein Highlight für alle Gäste: In exklusiven Workshops mit den Shaolin-Meistern können Besucher die faszinierende Welt der Shaolin-Kunst hautnah erleben – von Qi-Gong über Meditation bis hin zu Atem </w:t>
      </w:r>
      <w:r w:rsidR="00536157">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und</w:t>
      </w:r>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 Bewegung. Eine einmalige Gelegenheit, die jahrhundertealten Techniken von den Meistern persönlich zu erlernen. Besondere Höhepunkt</w:t>
      </w:r>
      <w:r w:rsidR="00536157">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e</w:t>
      </w:r>
      <w:r w:rsidRPr="009F64C4">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 sind die beiden Familienvorstellungen in der Klangwerkstatt Zloam. Bei diesen interaktiven Shows begeistern die Mönche mit spektakulären Kung-Fu-Darbietungen, unglaublichen Übungen und laden das Publikum zum aktiven Mitmachen ein – ein unvergessliches Erlebnis für die ganze Familie. </w:t>
      </w:r>
    </w:p>
    <w:p w14:paraId="44121F62" w14:textId="594518A0" w:rsidR="009F64C4" w:rsidRPr="009F64C4" w:rsidRDefault="009F64C4" w:rsidP="009F64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360" w:lineRule="auto"/>
        <w:jc w:val="both"/>
        <w:outlineLvl w:val="2"/>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pPr>
      <w:r w:rsidRPr="009F64C4">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t xml:space="preserve">Osterabenteuer </w:t>
      </w:r>
      <w:r w:rsidR="00536157">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t>und</w:t>
      </w:r>
      <w:r w:rsidRPr="009F64C4">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t xml:space="preserve"> </w:t>
      </w:r>
      <w:proofErr w:type="spellStart"/>
      <w:r w:rsidRPr="009F64C4">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t>Reitspaß</w:t>
      </w:r>
      <w:proofErr w:type="spellEnd"/>
      <w:r w:rsidRPr="009F64C4">
        <w:rPr>
          <w:rFonts w:ascii="Verdana" w:eastAsia="Times New Roman" w:hAnsi="Verdana" w:cs="Times New Roman"/>
          <w:b/>
          <w:bCs/>
          <w:color w:val="auto"/>
          <w:sz w:val="22"/>
          <w:szCs w:val="22"/>
          <w:bdr w:val="none" w:sz="0" w:space="0" w:color="auto"/>
          <w:lang w:val="de-AT"/>
          <w14:textOutline w14:w="0" w14:cap="rnd" w14:cmpd="sng" w14:algn="ctr">
            <w14:noFill/>
            <w14:prstDash w14:val="solid"/>
            <w14:bevel/>
          </w14:textOutline>
        </w:rPr>
        <w:t xml:space="preserve"> für die ganze Familie</w:t>
      </w:r>
    </w:p>
    <w:p w14:paraId="57BE3E9A" w14:textId="2CC2DA15" w:rsidR="00143536" w:rsidRDefault="00B6387B" w:rsidP="00143536">
      <w:pPr>
        <w:pStyle w:val="StandardWeb"/>
        <w:spacing w:line="360" w:lineRule="auto"/>
        <w:jc w:val="both"/>
        <w:rPr>
          <w:rFonts w:ascii="Verdana" w:hAnsi="Verdana"/>
          <w:sz w:val="22"/>
          <w:szCs w:val="22"/>
        </w:rPr>
      </w:pPr>
      <w:r>
        <w:rPr>
          <w:rFonts w:ascii="Verdana" w:hAnsi="Verdana"/>
          <w:sz w:val="22"/>
          <w:szCs w:val="22"/>
        </w:rPr>
        <w:t>Große und kleine</w:t>
      </w:r>
      <w:r w:rsidR="005446FF" w:rsidRPr="00143536">
        <w:rPr>
          <w:rFonts w:ascii="Verdana" w:hAnsi="Verdana"/>
          <w:sz w:val="22"/>
          <w:szCs w:val="22"/>
        </w:rPr>
        <w:t xml:space="preserve"> Gäste </w:t>
      </w:r>
      <w:r>
        <w:rPr>
          <w:rFonts w:ascii="Verdana" w:hAnsi="Verdana"/>
          <w:sz w:val="22"/>
          <w:szCs w:val="22"/>
        </w:rPr>
        <w:t xml:space="preserve">erwartet </w:t>
      </w:r>
      <w:r w:rsidR="005446FF" w:rsidRPr="00143536">
        <w:rPr>
          <w:rFonts w:ascii="Verdana" w:hAnsi="Verdana"/>
          <w:sz w:val="22"/>
          <w:szCs w:val="22"/>
        </w:rPr>
        <w:t xml:space="preserve">ein </w:t>
      </w:r>
      <w:r w:rsidR="005446FF" w:rsidRPr="00143536">
        <w:rPr>
          <w:rStyle w:val="Fett"/>
          <w:rFonts w:ascii="Verdana" w:hAnsi="Verdana"/>
          <w:b w:val="0"/>
          <w:bCs w:val="0"/>
          <w:sz w:val="22"/>
          <w:szCs w:val="22"/>
        </w:rPr>
        <w:t>Osterprogramm voller Spaß und Action</w:t>
      </w:r>
      <w:r w:rsidR="005446FF" w:rsidRPr="00143536">
        <w:rPr>
          <w:rFonts w:ascii="Verdana" w:hAnsi="Verdana"/>
          <w:sz w:val="22"/>
          <w:szCs w:val="22"/>
        </w:rPr>
        <w:t xml:space="preserve">. Bei der </w:t>
      </w:r>
      <w:r w:rsidR="005446FF" w:rsidRPr="00143536">
        <w:rPr>
          <w:rStyle w:val="Fett"/>
          <w:rFonts w:ascii="Verdana" w:hAnsi="Verdana"/>
          <w:b w:val="0"/>
          <w:bCs w:val="0"/>
          <w:sz w:val="22"/>
          <w:szCs w:val="22"/>
        </w:rPr>
        <w:t>Oster</w:t>
      </w:r>
      <w:r w:rsidR="00560132" w:rsidRPr="00143536">
        <w:rPr>
          <w:rStyle w:val="Fett"/>
          <w:rFonts w:ascii="Verdana" w:hAnsi="Verdana"/>
          <w:b w:val="0"/>
          <w:bCs w:val="0"/>
          <w:sz w:val="22"/>
          <w:szCs w:val="22"/>
        </w:rPr>
        <w:t xml:space="preserve">nestsuche </w:t>
      </w:r>
      <w:r w:rsidR="00CF71C4" w:rsidRPr="00143536">
        <w:rPr>
          <w:rFonts w:ascii="Verdana" w:hAnsi="Verdana"/>
          <w:sz w:val="22"/>
          <w:szCs w:val="22"/>
        </w:rPr>
        <w:t xml:space="preserve">mit den Ponys </w:t>
      </w:r>
      <w:r w:rsidR="005446FF" w:rsidRPr="00143536">
        <w:rPr>
          <w:rFonts w:ascii="Verdana" w:hAnsi="Verdana"/>
          <w:sz w:val="22"/>
          <w:szCs w:val="22"/>
        </w:rPr>
        <w:t xml:space="preserve">gehen </w:t>
      </w:r>
      <w:r w:rsidR="007250C4">
        <w:rPr>
          <w:rFonts w:ascii="Verdana" w:hAnsi="Verdana"/>
          <w:sz w:val="22"/>
          <w:szCs w:val="22"/>
        </w:rPr>
        <w:t>alle gemeinsam</w:t>
      </w:r>
      <w:r w:rsidR="005446FF" w:rsidRPr="00143536">
        <w:rPr>
          <w:rFonts w:ascii="Verdana" w:hAnsi="Verdana"/>
          <w:sz w:val="22"/>
          <w:szCs w:val="22"/>
        </w:rPr>
        <w:t xml:space="preserve"> auf Entdeckungsreise, in der </w:t>
      </w:r>
      <w:r w:rsidR="005446FF" w:rsidRPr="00143536">
        <w:rPr>
          <w:rStyle w:val="Fett"/>
          <w:rFonts w:ascii="Verdana" w:hAnsi="Verdana"/>
          <w:b w:val="0"/>
          <w:bCs w:val="0"/>
          <w:sz w:val="22"/>
          <w:szCs w:val="22"/>
        </w:rPr>
        <w:t>Holzwerkstatt</w:t>
      </w:r>
      <w:r w:rsidR="005446FF" w:rsidRPr="00143536">
        <w:rPr>
          <w:rFonts w:ascii="Verdana" w:hAnsi="Verdana"/>
          <w:b/>
          <w:bCs/>
          <w:sz w:val="22"/>
          <w:szCs w:val="22"/>
        </w:rPr>
        <w:t xml:space="preserve"> </w:t>
      </w:r>
      <w:r w:rsidR="005446FF" w:rsidRPr="00143536">
        <w:rPr>
          <w:rFonts w:ascii="Verdana" w:hAnsi="Verdana"/>
          <w:sz w:val="22"/>
          <w:szCs w:val="22"/>
        </w:rPr>
        <w:t xml:space="preserve">entstehen kreative Kunstwerke. </w:t>
      </w:r>
      <w:r w:rsidR="00857FEB" w:rsidRPr="00143536">
        <w:rPr>
          <w:rFonts w:ascii="Verdana" w:hAnsi="Verdana"/>
          <w:sz w:val="22"/>
          <w:szCs w:val="22"/>
        </w:rPr>
        <w:t xml:space="preserve">Im </w:t>
      </w:r>
      <w:r w:rsidR="00857FEB" w:rsidRPr="00143536">
        <w:rPr>
          <w:rStyle w:val="Fett"/>
          <w:rFonts w:ascii="Verdana" w:hAnsi="Verdana"/>
          <w:b w:val="0"/>
          <w:bCs w:val="0"/>
          <w:sz w:val="22"/>
          <w:szCs w:val="22"/>
        </w:rPr>
        <w:t>Schatzsucherwald</w:t>
      </w:r>
      <w:r w:rsidR="00857FEB" w:rsidRPr="00143536">
        <w:rPr>
          <w:rFonts w:ascii="Verdana" w:hAnsi="Verdana"/>
          <w:sz w:val="22"/>
          <w:szCs w:val="22"/>
        </w:rPr>
        <w:t xml:space="preserve"> und auf </w:t>
      </w:r>
      <w:r w:rsidR="00857FEB" w:rsidRPr="00143536">
        <w:rPr>
          <w:rFonts w:ascii="Verdana" w:hAnsi="Verdana"/>
          <w:sz w:val="22"/>
          <w:szCs w:val="22"/>
        </w:rPr>
        <w:lastRenderedPageBreak/>
        <w:t xml:space="preserve">dem </w:t>
      </w:r>
      <w:r w:rsidR="00857FEB" w:rsidRPr="00143536">
        <w:rPr>
          <w:rStyle w:val="Fett"/>
          <w:rFonts w:ascii="Verdana" w:hAnsi="Verdana"/>
          <w:b w:val="0"/>
          <w:bCs w:val="0"/>
          <w:sz w:val="22"/>
          <w:szCs w:val="22"/>
        </w:rPr>
        <w:t>Abenteuerspielplatz</w:t>
      </w:r>
      <w:r w:rsidR="00857FEB" w:rsidRPr="00143536">
        <w:rPr>
          <w:rFonts w:ascii="Verdana" w:hAnsi="Verdana"/>
          <w:sz w:val="22"/>
          <w:szCs w:val="22"/>
        </w:rPr>
        <w:t xml:space="preserve"> gibt es Natur und Abenteuer pur. </w:t>
      </w:r>
      <w:r w:rsidR="00B6586A" w:rsidRPr="00B6586A">
        <w:rPr>
          <w:rFonts w:ascii="Verdana" w:hAnsi="Verdana"/>
          <w:sz w:val="22"/>
          <w:szCs w:val="22"/>
        </w:rPr>
        <w:t xml:space="preserve">Beim abenteuerlichen Ponyausritt zum See und dem anschließenden Picknick mit den Ponys </w:t>
      </w:r>
      <w:r w:rsidR="00BB4F8A">
        <w:rPr>
          <w:rFonts w:ascii="Verdana" w:hAnsi="Verdana"/>
          <w:sz w:val="22"/>
          <w:szCs w:val="22"/>
        </w:rPr>
        <w:t>kann man</w:t>
      </w:r>
      <w:r w:rsidR="00B6586A" w:rsidRPr="00B6586A">
        <w:rPr>
          <w:rFonts w:ascii="Verdana" w:hAnsi="Verdana"/>
          <w:sz w:val="22"/>
          <w:szCs w:val="22"/>
        </w:rPr>
        <w:t xml:space="preserve"> das Pferdehoferlebnis hautnah</w:t>
      </w:r>
      <w:r w:rsidR="00BB4F8A">
        <w:rPr>
          <w:rFonts w:ascii="Verdana" w:hAnsi="Verdana"/>
          <w:sz w:val="22"/>
          <w:szCs w:val="22"/>
        </w:rPr>
        <w:t xml:space="preserve"> spüren</w:t>
      </w:r>
      <w:r w:rsidR="00B6586A">
        <w:t xml:space="preserve"> </w:t>
      </w:r>
      <w:r w:rsidR="005446FF" w:rsidRPr="00143536">
        <w:rPr>
          <w:rFonts w:ascii="Verdana" w:hAnsi="Verdana"/>
          <w:sz w:val="22"/>
          <w:szCs w:val="22"/>
        </w:rPr>
        <w:t xml:space="preserve">– vom </w:t>
      </w:r>
      <w:r w:rsidR="00CF71C4" w:rsidRPr="00143536">
        <w:rPr>
          <w:rFonts w:ascii="Verdana" w:hAnsi="Verdana"/>
          <w:sz w:val="22"/>
          <w:szCs w:val="22"/>
        </w:rPr>
        <w:t>Putzen und Striegeln</w:t>
      </w:r>
      <w:r w:rsidR="005446FF" w:rsidRPr="00143536">
        <w:rPr>
          <w:rFonts w:ascii="Verdana" w:hAnsi="Verdana"/>
          <w:sz w:val="22"/>
          <w:szCs w:val="22"/>
        </w:rPr>
        <w:t xml:space="preserve"> bis zum ersten Rit</w:t>
      </w:r>
      <w:r w:rsidR="00DC2471" w:rsidRPr="00143536">
        <w:rPr>
          <w:rFonts w:ascii="Verdana" w:hAnsi="Verdana"/>
          <w:sz w:val="22"/>
          <w:szCs w:val="22"/>
        </w:rPr>
        <w:t>t.</w:t>
      </w:r>
      <w:r w:rsidR="005446FF" w:rsidRPr="00143536">
        <w:rPr>
          <w:rFonts w:ascii="Verdana" w:hAnsi="Verdana"/>
          <w:sz w:val="22"/>
          <w:szCs w:val="22"/>
        </w:rPr>
        <w:t xml:space="preserve"> Auch </w:t>
      </w:r>
      <w:r w:rsidR="00857FEB" w:rsidRPr="00143536">
        <w:rPr>
          <w:rFonts w:ascii="Verdana" w:hAnsi="Verdana"/>
          <w:sz w:val="22"/>
          <w:szCs w:val="22"/>
        </w:rPr>
        <w:t xml:space="preserve">geübte </w:t>
      </w:r>
      <w:r w:rsidR="005446FF" w:rsidRPr="00143536">
        <w:rPr>
          <w:rFonts w:ascii="Verdana" w:hAnsi="Verdana"/>
          <w:sz w:val="22"/>
          <w:szCs w:val="22"/>
        </w:rPr>
        <w:t xml:space="preserve">Pferdefans kommen auf ihre Kosten: Das </w:t>
      </w:r>
      <w:r w:rsidR="005446FF" w:rsidRPr="00143536">
        <w:rPr>
          <w:rStyle w:val="Fett"/>
          <w:rFonts w:ascii="Verdana" w:hAnsi="Verdana"/>
          <w:b w:val="0"/>
          <w:bCs w:val="0"/>
          <w:sz w:val="22"/>
          <w:szCs w:val="22"/>
        </w:rPr>
        <w:t>Reitzentrum mit Reitschule</w:t>
      </w:r>
      <w:r w:rsidR="005446FF" w:rsidRPr="00143536">
        <w:rPr>
          <w:rFonts w:ascii="Verdana" w:hAnsi="Verdana"/>
          <w:sz w:val="22"/>
          <w:szCs w:val="22"/>
        </w:rPr>
        <w:t xml:space="preserve"> bietet individuelle Reitstunden und entspannte Ausritte durch die Frühlingslandschaft des Ausseerlandes. </w:t>
      </w:r>
      <w:r w:rsidR="00143536" w:rsidRPr="00143536">
        <w:rPr>
          <w:rFonts w:ascii="Verdana" w:hAnsi="Verdana"/>
          <w:sz w:val="22"/>
          <w:szCs w:val="22"/>
        </w:rPr>
        <w:t xml:space="preserve">Wer es gemütlicher mag, genießt eine Pferdekutschfahrt mit </w:t>
      </w:r>
      <w:r w:rsidR="00536157">
        <w:rPr>
          <w:rFonts w:ascii="Verdana" w:hAnsi="Verdana"/>
          <w:sz w:val="22"/>
          <w:szCs w:val="22"/>
        </w:rPr>
        <w:t xml:space="preserve">den </w:t>
      </w:r>
      <w:r w:rsidR="00143536" w:rsidRPr="00143536">
        <w:rPr>
          <w:rFonts w:ascii="Verdana" w:hAnsi="Verdana"/>
          <w:sz w:val="22"/>
          <w:szCs w:val="22"/>
        </w:rPr>
        <w:t xml:space="preserve">Haflingern Willi &amp; </w:t>
      </w:r>
      <w:proofErr w:type="spellStart"/>
      <w:r w:rsidR="00143536" w:rsidRPr="00143536">
        <w:rPr>
          <w:rFonts w:ascii="Verdana" w:hAnsi="Verdana"/>
          <w:sz w:val="22"/>
          <w:szCs w:val="22"/>
        </w:rPr>
        <w:t>Flocki</w:t>
      </w:r>
      <w:proofErr w:type="spellEnd"/>
      <w:r w:rsidR="00143536" w:rsidRPr="00143536">
        <w:rPr>
          <w:rFonts w:ascii="Verdana" w:hAnsi="Verdana"/>
          <w:sz w:val="22"/>
          <w:szCs w:val="22"/>
        </w:rPr>
        <w:t xml:space="preserve"> – ein entschleunigendes Erlebnis für die ganze Familie. </w:t>
      </w:r>
      <w:r w:rsidR="00B6586A" w:rsidRPr="00B6586A">
        <w:rPr>
          <w:rFonts w:ascii="Verdana" w:hAnsi="Verdana"/>
          <w:sz w:val="22"/>
          <w:szCs w:val="22"/>
        </w:rPr>
        <w:t>Nach so vielen Erlebnissen darf auch die Kulinarik nicht zu kurz kommen</w:t>
      </w:r>
      <w:r w:rsidR="00143536" w:rsidRPr="00143536">
        <w:rPr>
          <w:rFonts w:ascii="Verdana" w:hAnsi="Verdana"/>
          <w:sz w:val="22"/>
          <w:szCs w:val="22"/>
        </w:rPr>
        <w:t xml:space="preserve">. Der </w:t>
      </w:r>
      <w:proofErr w:type="spellStart"/>
      <w:r w:rsidR="00143536" w:rsidRPr="00143536">
        <w:rPr>
          <w:rFonts w:ascii="Verdana" w:hAnsi="Verdana"/>
          <w:sz w:val="22"/>
          <w:szCs w:val="22"/>
        </w:rPr>
        <w:t>Zloam</w:t>
      </w:r>
      <w:proofErr w:type="spellEnd"/>
      <w:r w:rsidR="00143536" w:rsidRPr="00143536">
        <w:rPr>
          <w:rFonts w:ascii="Verdana" w:hAnsi="Verdana"/>
          <w:sz w:val="22"/>
          <w:szCs w:val="22"/>
        </w:rPr>
        <w:t xml:space="preserve"> Wirt verwöhnt seine Gäste mit österlichen Spezialitäten, von frisch geräuchertem Saibling bis hin zu exquisiten</w:t>
      </w:r>
      <w:r w:rsidR="005574CB">
        <w:rPr>
          <w:rFonts w:ascii="Verdana" w:hAnsi="Verdana"/>
          <w:sz w:val="22"/>
          <w:szCs w:val="22"/>
        </w:rPr>
        <w:t xml:space="preserve"> </w:t>
      </w:r>
      <w:r w:rsidR="005574CB" w:rsidRPr="00B6387B">
        <w:rPr>
          <w:rFonts w:ascii="Verdana" w:hAnsi="Verdana"/>
          <w:sz w:val="22"/>
          <w:szCs w:val="22"/>
          <w:lang w:val="de-DE"/>
        </w:rPr>
        <w:t>Bärlauch- und Lammspezialitäten</w:t>
      </w:r>
      <w:r w:rsidR="00143536" w:rsidRPr="00B6387B">
        <w:rPr>
          <w:rFonts w:ascii="Verdana" w:hAnsi="Verdana"/>
          <w:sz w:val="22"/>
          <w:szCs w:val="22"/>
        </w:rPr>
        <w:t>.</w:t>
      </w:r>
      <w:r w:rsidR="00143536" w:rsidRPr="00143536">
        <w:rPr>
          <w:rFonts w:ascii="Verdana" w:hAnsi="Verdana"/>
          <w:sz w:val="22"/>
          <w:szCs w:val="22"/>
        </w:rPr>
        <w:t xml:space="preserve"> Ein besonderes Highlight ist der Osterbrunch mit Livemusik, bei dem regionale Köstlichkeiten und eine entspannte Atmosphäre für den perfekten Feiertagsgenuss sorgen. Nach einem Tag voller Erlebnisse laden die Ausseer Häuser und modernen Apartments mit Kamin, Sauna und traumhaftem Blick in die Natur zum Entspannen ein. Die Plätze für die Osterferien sind begrenzt – frühzeitig buchen und unvergessliche Feiertage auf der </w:t>
      </w:r>
      <w:proofErr w:type="spellStart"/>
      <w:r w:rsidR="00143536" w:rsidRPr="00143536">
        <w:rPr>
          <w:rFonts w:ascii="Verdana" w:hAnsi="Verdana"/>
          <w:sz w:val="22"/>
          <w:szCs w:val="22"/>
        </w:rPr>
        <w:t>Zloam</w:t>
      </w:r>
      <w:proofErr w:type="spellEnd"/>
      <w:r w:rsidR="00143536" w:rsidRPr="00143536">
        <w:rPr>
          <w:rFonts w:ascii="Verdana" w:hAnsi="Verdana"/>
          <w:sz w:val="22"/>
          <w:szCs w:val="22"/>
        </w:rPr>
        <w:t xml:space="preserve"> erleben.</w:t>
      </w:r>
    </w:p>
    <w:p w14:paraId="002E4472" w14:textId="20EBB164" w:rsidR="00391FFF" w:rsidRDefault="001901AA" w:rsidP="00143536">
      <w:pPr>
        <w:pStyle w:val="StandardWeb"/>
        <w:spacing w:line="360" w:lineRule="auto"/>
        <w:jc w:val="both"/>
        <w:rPr>
          <w:rFonts w:ascii="Verdana" w:hAnsi="Verdana"/>
          <w:sz w:val="22"/>
          <w:szCs w:val="22"/>
        </w:rPr>
      </w:pPr>
      <w:r>
        <w:rPr>
          <w:rFonts w:ascii="Verdana" w:hAnsi="Verdana"/>
          <w:noProof/>
          <w:sz w:val="22"/>
          <w:szCs w:val="22"/>
        </w:rPr>
        <w:drawing>
          <wp:anchor distT="0" distB="0" distL="114300" distR="114300" simplePos="0" relativeHeight="251658240" behindDoc="1" locked="0" layoutInCell="1" allowOverlap="1" wp14:anchorId="07657337" wp14:editId="71D88393">
            <wp:simplePos x="0" y="0"/>
            <wp:positionH relativeFrom="column">
              <wp:posOffset>0</wp:posOffset>
            </wp:positionH>
            <wp:positionV relativeFrom="paragraph">
              <wp:posOffset>253365</wp:posOffset>
            </wp:positionV>
            <wp:extent cx="731520" cy="731520"/>
            <wp:effectExtent l="0" t="0" r="5080" b="5080"/>
            <wp:wrapNone/>
            <wp:docPr id="1960612109" name="Grafik 1" descr="Ein Bild, das Muster, Pixel, näh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612109" name="Grafik 1" descr="Ein Bild, das Muster, Pixel, nähen enthält.&#10;&#10;KI-generierte Inhalte können fehlerhaft sein."/>
                    <pic:cNvPicPr/>
                  </pic:nvPicPr>
                  <pic:blipFill>
                    <a:blip r:embed="rId7" cstate="print">
                      <a:extLst>
                        <a:ext uri="{28A0092B-C50C-407E-A947-70E740481C1C}">
                          <a14:useLocalDpi xmlns:a14="http://schemas.microsoft.com/office/drawing/2010/main" val="0"/>
                        </a:ext>
                      </a:extLst>
                    </a:blip>
                    <a:stretch>
                      <a:fillRect/>
                    </a:stretch>
                  </pic:blipFill>
                  <pic:spPr>
                    <a:xfrm>
                      <a:off x="0" y="0"/>
                      <a:ext cx="731520" cy="731520"/>
                    </a:xfrm>
                    <a:prstGeom prst="rect">
                      <a:avLst/>
                    </a:prstGeom>
                  </pic:spPr>
                </pic:pic>
              </a:graphicData>
            </a:graphic>
            <wp14:sizeRelH relativeFrom="page">
              <wp14:pctWidth>0</wp14:pctWidth>
            </wp14:sizeRelH>
            <wp14:sizeRelV relativeFrom="page">
              <wp14:pctHeight>0</wp14:pctHeight>
            </wp14:sizeRelV>
          </wp:anchor>
        </w:drawing>
      </w:r>
      <w:r w:rsidR="00391FFF">
        <w:rPr>
          <w:rFonts w:ascii="Verdana" w:hAnsi="Verdana"/>
          <w:sz w:val="22"/>
          <w:szCs w:val="22"/>
        </w:rPr>
        <w:t>Detailinformationen finden Sie hier:</w:t>
      </w:r>
    </w:p>
    <w:p w14:paraId="72AC8A78" w14:textId="0B1432C0" w:rsidR="00391FFF" w:rsidRPr="00143536" w:rsidRDefault="00391FFF" w:rsidP="00143536">
      <w:pPr>
        <w:pStyle w:val="StandardWeb"/>
        <w:spacing w:line="360" w:lineRule="auto"/>
        <w:jc w:val="both"/>
        <w:rPr>
          <w:rFonts w:ascii="Verdana" w:hAnsi="Verdana"/>
          <w:sz w:val="22"/>
          <w:szCs w:val="22"/>
        </w:rPr>
      </w:pPr>
    </w:p>
    <w:p w14:paraId="62F900C3" w14:textId="77777777" w:rsidR="00AC0CF4" w:rsidRDefault="00AC0CF4">
      <w:pPr>
        <w:widowControl w:val="0"/>
        <w:spacing w:line="360" w:lineRule="auto"/>
        <w:rPr>
          <w:rFonts w:ascii="Verdana" w:eastAsia="Verdana" w:hAnsi="Verdana" w:cs="Verdana"/>
          <w:sz w:val="22"/>
          <w:szCs w:val="22"/>
        </w:rPr>
      </w:pPr>
    </w:p>
    <w:p w14:paraId="5F2F2749" w14:textId="77777777" w:rsidR="001901AA" w:rsidRPr="009F64C4" w:rsidRDefault="001901AA">
      <w:pPr>
        <w:widowControl w:val="0"/>
        <w:spacing w:line="360" w:lineRule="auto"/>
        <w:rPr>
          <w:rFonts w:ascii="Verdana" w:eastAsia="Verdana" w:hAnsi="Verdana" w:cs="Verdana"/>
          <w:sz w:val="22"/>
          <w:szCs w:val="22"/>
        </w:rPr>
      </w:pPr>
    </w:p>
    <w:p w14:paraId="059F2F9B" w14:textId="77777777" w:rsidR="00AC0CF4" w:rsidRDefault="007E7D3E">
      <w:pPr>
        <w:spacing w:line="360" w:lineRule="auto"/>
        <w:rPr>
          <w:rFonts w:ascii="Verdana" w:eastAsia="Verdana" w:hAnsi="Verdana" w:cs="Verdana"/>
          <w:sz w:val="22"/>
          <w:szCs w:val="22"/>
          <w:u w:val="single"/>
        </w:rPr>
      </w:pPr>
      <w:r>
        <w:rPr>
          <w:rFonts w:ascii="Verdana" w:hAnsi="Verdana"/>
          <w:sz w:val="22"/>
          <w:szCs w:val="22"/>
          <w:u w:val="single"/>
        </w:rPr>
        <w:t>Kontaktdaten Hotel:</w:t>
      </w:r>
    </w:p>
    <w:p w14:paraId="46F1FCF7" w14:textId="77777777" w:rsidR="00AC0CF4" w:rsidRDefault="007E7D3E">
      <w:pPr>
        <w:suppressAutoHyphens/>
        <w:spacing w:line="360" w:lineRule="auto"/>
        <w:rPr>
          <w:rFonts w:ascii="Verdana" w:eastAsia="Verdana" w:hAnsi="Verdana" w:cs="Verdana"/>
          <w:kern w:val="3"/>
        </w:rPr>
      </w:pPr>
      <w:r>
        <w:rPr>
          <w:rFonts w:ascii="Verdana" w:hAnsi="Verdana"/>
          <w:kern w:val="3"/>
          <w:sz w:val="22"/>
          <w:szCs w:val="22"/>
        </w:rPr>
        <w:t>Narzissendorf Zloam</w:t>
      </w:r>
    </w:p>
    <w:p w14:paraId="4C825749" w14:textId="77777777" w:rsidR="00AC0CF4" w:rsidRDefault="007E7D3E">
      <w:pPr>
        <w:suppressAutoHyphens/>
        <w:spacing w:line="360" w:lineRule="auto"/>
        <w:rPr>
          <w:rFonts w:ascii="Verdana" w:eastAsia="Verdana" w:hAnsi="Verdana" w:cs="Verdana"/>
          <w:kern w:val="3"/>
          <w:sz w:val="22"/>
          <w:szCs w:val="22"/>
        </w:rPr>
      </w:pPr>
      <w:r>
        <w:rPr>
          <w:rFonts w:ascii="Verdana" w:hAnsi="Verdana"/>
          <w:kern w:val="3"/>
          <w:sz w:val="22"/>
          <w:szCs w:val="22"/>
        </w:rPr>
        <w:t>Archkogl 188, A-8993 Grundlsee</w:t>
      </w:r>
    </w:p>
    <w:p w14:paraId="3F5B7744" w14:textId="77777777" w:rsidR="00AC0CF4" w:rsidRDefault="007E7D3E">
      <w:pPr>
        <w:suppressAutoHyphens/>
        <w:spacing w:line="360" w:lineRule="auto"/>
        <w:rPr>
          <w:rFonts w:ascii="Verdana" w:eastAsia="Verdana" w:hAnsi="Verdana" w:cs="Verdana"/>
          <w:color w:val="383C3E"/>
          <w:kern w:val="3"/>
          <w:sz w:val="22"/>
          <w:szCs w:val="22"/>
          <w:u w:color="383C3E"/>
        </w:rPr>
      </w:pPr>
      <w:r>
        <w:rPr>
          <w:rFonts w:ascii="Verdana" w:hAnsi="Verdana"/>
          <w:kern w:val="3"/>
          <w:sz w:val="22"/>
          <w:szCs w:val="22"/>
        </w:rPr>
        <w:t>Tel. +43 (0) 3622 20990</w:t>
      </w:r>
      <w:r>
        <w:rPr>
          <w:rFonts w:ascii="Arial Unicode MS" w:eastAsia="Arial Unicode MS" w:hAnsi="Arial Unicode MS" w:cs="Arial Unicode MS"/>
          <w:kern w:val="3"/>
          <w:sz w:val="22"/>
          <w:szCs w:val="22"/>
        </w:rPr>
        <w:br/>
      </w:r>
      <w:r>
        <w:rPr>
          <w:rFonts w:ascii="Verdana" w:hAnsi="Verdana"/>
          <w:kern w:val="3"/>
          <w:sz w:val="22"/>
          <w:szCs w:val="22"/>
        </w:rPr>
        <w:t xml:space="preserve">rezeption@zloam.at | www.zloam.at </w:t>
      </w:r>
    </w:p>
    <w:p w14:paraId="32FB4D30" w14:textId="77777777" w:rsidR="00AC0CF4" w:rsidRDefault="00AC0CF4">
      <w:pPr>
        <w:spacing w:line="360" w:lineRule="auto"/>
        <w:rPr>
          <w:rStyle w:val="Hyperlink2"/>
          <w:sz w:val="22"/>
          <w:szCs w:val="22"/>
        </w:rPr>
      </w:pPr>
    </w:p>
    <w:p w14:paraId="6DCCE9F9" w14:textId="77777777" w:rsidR="00AC0CF4" w:rsidRDefault="00AC0CF4">
      <w:pPr>
        <w:spacing w:line="360" w:lineRule="auto"/>
        <w:rPr>
          <w:rFonts w:ascii="Verdana" w:eastAsia="Verdana" w:hAnsi="Verdana" w:cs="Verdana"/>
          <w:sz w:val="22"/>
          <w:szCs w:val="22"/>
        </w:rPr>
      </w:pPr>
    </w:p>
    <w:p w14:paraId="6938F6DB" w14:textId="77777777" w:rsidR="00AC0CF4" w:rsidRDefault="007E7D3E">
      <w:pPr>
        <w:pStyle w:val="Textkrper21"/>
        <w:ind w:right="0"/>
        <w:rPr>
          <w:rFonts w:ascii="Verdana" w:eastAsia="Verdana" w:hAnsi="Verdana" w:cs="Verdana"/>
          <w:b w:val="0"/>
          <w:bCs w:val="0"/>
          <w:u w:val="single"/>
        </w:rPr>
      </w:pPr>
      <w:r>
        <w:rPr>
          <w:rFonts w:ascii="Verdana" w:hAnsi="Verdana"/>
          <w:b w:val="0"/>
          <w:bCs w:val="0"/>
          <w:u w:val="single"/>
        </w:rPr>
        <w:t>Pressekontakt:</w:t>
      </w:r>
    </w:p>
    <w:p w14:paraId="49632412" w14:textId="77777777" w:rsidR="00AC0CF4" w:rsidRDefault="007E7D3E">
      <w:pPr>
        <w:pStyle w:val="Textkrper21"/>
        <w:ind w:right="0"/>
        <w:rPr>
          <w:rFonts w:ascii="Verdana" w:eastAsia="Verdana" w:hAnsi="Verdana" w:cs="Verdana"/>
          <w:b w:val="0"/>
          <w:bCs w:val="0"/>
        </w:rPr>
      </w:pPr>
      <w:r>
        <w:rPr>
          <w:rFonts w:ascii="Verdana" w:hAnsi="Verdana"/>
          <w:b w:val="0"/>
          <w:bCs w:val="0"/>
        </w:rPr>
        <w:t>Comma GmbH</w:t>
      </w:r>
    </w:p>
    <w:p w14:paraId="7B6BB1AF" w14:textId="77777777" w:rsidR="00AC0CF4" w:rsidRDefault="007E7D3E">
      <w:pPr>
        <w:pStyle w:val="Textkrper21"/>
        <w:ind w:right="0"/>
        <w:rPr>
          <w:rFonts w:ascii="Verdana" w:eastAsia="Verdana" w:hAnsi="Verdana" w:cs="Verdana"/>
          <w:b w:val="0"/>
          <w:bCs w:val="0"/>
        </w:rPr>
      </w:pPr>
      <w:r>
        <w:rPr>
          <w:rFonts w:ascii="Verdana" w:hAnsi="Verdana"/>
          <w:b w:val="0"/>
          <w:bCs w:val="0"/>
        </w:rPr>
        <w:t>Nicole Höll</w:t>
      </w:r>
    </w:p>
    <w:p w14:paraId="6D8C7D09" w14:textId="77777777" w:rsidR="00AC0CF4" w:rsidRPr="002052E8" w:rsidRDefault="007E7D3E">
      <w:pPr>
        <w:pStyle w:val="Textkrper21"/>
        <w:ind w:right="0"/>
        <w:rPr>
          <w:rFonts w:ascii="Verdana" w:eastAsia="Verdana" w:hAnsi="Verdana" w:cs="Verdana"/>
          <w:b w:val="0"/>
          <w:bCs w:val="0"/>
          <w:lang w:val="en-US"/>
        </w:rPr>
      </w:pPr>
      <w:r>
        <w:rPr>
          <w:rFonts w:ascii="Verdana" w:hAnsi="Verdana"/>
          <w:b w:val="0"/>
          <w:bCs w:val="0"/>
        </w:rPr>
        <w:t xml:space="preserve">Liechtensteinklammstr. </w:t>
      </w:r>
      <w:r>
        <w:rPr>
          <w:rFonts w:ascii="Verdana" w:hAnsi="Verdana"/>
          <w:b w:val="0"/>
          <w:bCs w:val="0"/>
          <w:lang w:val="en-US"/>
        </w:rPr>
        <w:t xml:space="preserve">50b, A-5600 St. Johann </w:t>
      </w:r>
      <w:proofErr w:type="spellStart"/>
      <w:r>
        <w:rPr>
          <w:rFonts w:ascii="Verdana" w:hAnsi="Verdana"/>
          <w:b w:val="0"/>
          <w:bCs w:val="0"/>
          <w:lang w:val="en-US"/>
        </w:rPr>
        <w:t>im</w:t>
      </w:r>
      <w:proofErr w:type="spellEnd"/>
      <w:r>
        <w:rPr>
          <w:rFonts w:ascii="Verdana" w:hAnsi="Verdana"/>
          <w:b w:val="0"/>
          <w:bCs w:val="0"/>
          <w:lang w:val="en-US"/>
        </w:rPr>
        <w:t xml:space="preserve"> </w:t>
      </w:r>
      <w:proofErr w:type="spellStart"/>
      <w:r>
        <w:rPr>
          <w:rFonts w:ascii="Verdana" w:hAnsi="Verdana"/>
          <w:b w:val="0"/>
          <w:bCs w:val="0"/>
          <w:lang w:val="en-US"/>
        </w:rPr>
        <w:t>Pongau</w:t>
      </w:r>
      <w:proofErr w:type="spellEnd"/>
    </w:p>
    <w:p w14:paraId="41A5A2DA" w14:textId="77777777" w:rsidR="00AC0CF4" w:rsidRDefault="007E7D3E">
      <w:pPr>
        <w:pStyle w:val="Textkrper21"/>
        <w:ind w:right="0"/>
        <w:rPr>
          <w:rFonts w:ascii="Verdana" w:eastAsia="Verdana" w:hAnsi="Verdana" w:cs="Verdana"/>
          <w:b w:val="0"/>
          <w:bCs w:val="0"/>
        </w:rPr>
      </w:pPr>
      <w:r>
        <w:rPr>
          <w:rFonts w:ascii="Verdana" w:hAnsi="Verdana"/>
          <w:b w:val="0"/>
          <w:bCs w:val="0"/>
        </w:rPr>
        <w:t xml:space="preserve">Tel.: +43 (0) 6412 20805 | </w:t>
      </w:r>
      <w:proofErr w:type="gramStart"/>
      <w:r>
        <w:rPr>
          <w:rFonts w:ascii="Verdana" w:hAnsi="Verdana"/>
          <w:b w:val="0"/>
          <w:bCs w:val="0"/>
        </w:rPr>
        <w:t>Mobil</w:t>
      </w:r>
      <w:proofErr w:type="gramEnd"/>
      <w:r>
        <w:rPr>
          <w:rFonts w:ascii="Verdana" w:hAnsi="Verdana"/>
          <w:b w:val="0"/>
          <w:bCs w:val="0"/>
        </w:rPr>
        <w:t>: +43 (0) 664 142 05 55</w:t>
      </w:r>
    </w:p>
    <w:p w14:paraId="0A656448" w14:textId="77777777" w:rsidR="00AC0CF4" w:rsidRDefault="00AC0CF4">
      <w:pPr>
        <w:pStyle w:val="Textkrper21"/>
        <w:ind w:right="0"/>
      </w:pPr>
      <w:hyperlink r:id="rId8" w:history="1">
        <w:r>
          <w:rPr>
            <w:rStyle w:val="Hyperlink2"/>
          </w:rPr>
          <w:t>office@comma.info</w:t>
        </w:r>
      </w:hyperlink>
      <w:r>
        <w:rPr>
          <w:rFonts w:ascii="Verdana" w:hAnsi="Verdana"/>
          <w:b w:val="0"/>
          <w:bCs w:val="0"/>
        </w:rPr>
        <w:t xml:space="preserve"> |www.comma.info </w:t>
      </w:r>
    </w:p>
    <w:sectPr w:rsidR="00AC0CF4">
      <w:headerReference w:type="default" r:id="rId9"/>
      <w:footerReference w:type="default" r:id="rId10"/>
      <w:pgSz w:w="11900" w:h="16840"/>
      <w:pgMar w:top="1417" w:right="1417" w:bottom="993" w:left="1417" w:header="708"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F5B940" w14:textId="77777777" w:rsidR="00524EB7" w:rsidRDefault="00524EB7">
      <w:r>
        <w:separator/>
      </w:r>
    </w:p>
  </w:endnote>
  <w:endnote w:type="continuationSeparator" w:id="0">
    <w:p w14:paraId="36D7D335" w14:textId="77777777" w:rsidR="00524EB7" w:rsidRDefault="00524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E8A39" w14:textId="77777777" w:rsidR="00AC0CF4" w:rsidRPr="002052E8" w:rsidRDefault="007E7D3E">
    <w:pPr>
      <w:pStyle w:val="Fuzeile"/>
      <w:pBdr>
        <w:top w:val="single" w:sz="4" w:space="0" w:color="A6A6A6"/>
      </w:pBdr>
      <w:tabs>
        <w:tab w:val="clear" w:pos="9072"/>
        <w:tab w:val="right" w:pos="9046"/>
      </w:tabs>
      <w:jc w:val="center"/>
      <w:rPr>
        <w:rFonts w:ascii="Verdana" w:eastAsia="Verdana" w:hAnsi="Verdana" w:cs="Verdana"/>
        <w:color w:val="808080"/>
        <w:sz w:val="22"/>
        <w:szCs w:val="22"/>
        <w:u w:color="808080"/>
        <w:lang w:val="en-US"/>
      </w:rPr>
    </w:pPr>
    <w:proofErr w:type="spellStart"/>
    <w:r>
      <w:rPr>
        <w:rFonts w:ascii="Verdana" w:hAnsi="Verdana"/>
        <w:color w:val="808080"/>
        <w:sz w:val="22"/>
        <w:szCs w:val="22"/>
        <w:u w:color="808080"/>
      </w:rPr>
      <w:t>Comma</w:t>
    </w:r>
    <w:proofErr w:type="spellEnd"/>
    <w:r>
      <w:rPr>
        <w:rFonts w:ascii="Verdana" w:hAnsi="Verdana"/>
        <w:color w:val="808080"/>
        <w:sz w:val="22"/>
        <w:szCs w:val="22"/>
        <w:u w:color="808080"/>
      </w:rPr>
      <w:t xml:space="preserve"> </w:t>
    </w:r>
    <w:proofErr w:type="gramStart"/>
    <w:r>
      <w:rPr>
        <w:rFonts w:ascii="Verdana" w:hAnsi="Verdana"/>
        <w:color w:val="808080"/>
        <w:sz w:val="22"/>
        <w:szCs w:val="22"/>
        <w:u w:color="808080"/>
      </w:rPr>
      <w:t>GmbH .</w:t>
    </w:r>
    <w:proofErr w:type="gramEnd"/>
    <w:r>
      <w:rPr>
        <w:rFonts w:ascii="Verdana" w:hAnsi="Verdana"/>
        <w:color w:val="808080"/>
        <w:sz w:val="22"/>
        <w:szCs w:val="22"/>
        <w:u w:color="808080"/>
      </w:rPr>
      <w:t xml:space="preserve"> Liechtensteinklammstr. 50</w:t>
    </w:r>
    <w:proofErr w:type="gramStart"/>
    <w:r>
      <w:rPr>
        <w:rFonts w:ascii="Verdana" w:hAnsi="Verdana"/>
        <w:color w:val="808080"/>
        <w:sz w:val="22"/>
        <w:szCs w:val="22"/>
        <w:u w:color="808080"/>
      </w:rPr>
      <w:t>b .</w:t>
    </w:r>
    <w:proofErr w:type="gramEnd"/>
    <w:r>
      <w:rPr>
        <w:rFonts w:ascii="Verdana" w:hAnsi="Verdana"/>
        <w:color w:val="808080"/>
        <w:sz w:val="22"/>
        <w:szCs w:val="22"/>
        <w:u w:color="808080"/>
      </w:rPr>
      <w:t xml:space="preserve"> </w:t>
    </w:r>
    <w:r>
      <w:rPr>
        <w:rFonts w:ascii="Verdana" w:hAnsi="Verdana"/>
        <w:color w:val="808080"/>
        <w:sz w:val="22"/>
        <w:szCs w:val="22"/>
        <w:u w:color="808080"/>
        <w:lang w:val="en-US"/>
      </w:rPr>
      <w:t xml:space="preserve">A-5600 St. Johann </w:t>
    </w:r>
    <w:proofErr w:type="spellStart"/>
    <w:r>
      <w:rPr>
        <w:rFonts w:ascii="Verdana" w:hAnsi="Verdana"/>
        <w:color w:val="808080"/>
        <w:sz w:val="22"/>
        <w:szCs w:val="22"/>
        <w:u w:color="808080"/>
        <w:lang w:val="en-US"/>
      </w:rPr>
      <w:t>im</w:t>
    </w:r>
    <w:proofErr w:type="spellEnd"/>
    <w:r>
      <w:rPr>
        <w:rFonts w:ascii="Verdana" w:hAnsi="Verdana"/>
        <w:color w:val="808080"/>
        <w:sz w:val="22"/>
        <w:szCs w:val="22"/>
        <w:u w:color="808080"/>
        <w:lang w:val="en-US"/>
      </w:rPr>
      <w:t xml:space="preserve"> </w:t>
    </w:r>
    <w:proofErr w:type="spellStart"/>
    <w:proofErr w:type="gramStart"/>
    <w:r>
      <w:rPr>
        <w:rFonts w:ascii="Verdana" w:hAnsi="Verdana"/>
        <w:color w:val="808080"/>
        <w:sz w:val="22"/>
        <w:szCs w:val="22"/>
        <w:u w:color="808080"/>
        <w:lang w:val="en-US"/>
      </w:rPr>
      <w:t>Pongau</w:t>
    </w:r>
    <w:proofErr w:type="spellEnd"/>
    <w:r>
      <w:rPr>
        <w:rFonts w:ascii="Verdana" w:hAnsi="Verdana"/>
        <w:color w:val="808080"/>
        <w:sz w:val="22"/>
        <w:szCs w:val="22"/>
        <w:u w:color="808080"/>
        <w:lang w:val="en-US"/>
      </w:rPr>
      <w:t xml:space="preserve"> .</w:t>
    </w:r>
    <w:proofErr w:type="gramEnd"/>
  </w:p>
  <w:p w14:paraId="67A961AE" w14:textId="77777777" w:rsidR="00AC0CF4" w:rsidRPr="002052E8" w:rsidRDefault="007E7D3E">
    <w:pPr>
      <w:pStyle w:val="Fuzeile"/>
      <w:tabs>
        <w:tab w:val="clear" w:pos="9072"/>
        <w:tab w:val="right" w:pos="9046"/>
      </w:tabs>
      <w:jc w:val="center"/>
      <w:rPr>
        <w:lang w:val="en-US"/>
      </w:rPr>
    </w:pPr>
    <w:proofErr w:type="gramStart"/>
    <w:r>
      <w:rPr>
        <w:rFonts w:ascii="Verdana" w:hAnsi="Verdana"/>
        <w:color w:val="808080"/>
        <w:sz w:val="22"/>
        <w:szCs w:val="22"/>
        <w:u w:color="808080"/>
        <w:lang w:val="en-US"/>
      </w:rPr>
      <w:t>office@comma.info .</w:t>
    </w:r>
    <w:proofErr w:type="gramEnd"/>
    <w:r>
      <w:rPr>
        <w:rFonts w:ascii="Verdana" w:hAnsi="Verdana"/>
        <w:color w:val="808080"/>
        <w:sz w:val="22"/>
        <w:szCs w:val="22"/>
        <w:u w:color="808080"/>
        <w:lang w:val="en-US"/>
      </w:rPr>
      <w:t xml:space="preserve"> www.comma.info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170E8" w14:textId="77777777" w:rsidR="00524EB7" w:rsidRDefault="00524EB7">
      <w:r>
        <w:separator/>
      </w:r>
    </w:p>
  </w:footnote>
  <w:footnote w:type="continuationSeparator" w:id="0">
    <w:p w14:paraId="5D9E9F2F" w14:textId="77777777" w:rsidR="00524EB7" w:rsidRDefault="00524E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004F6" w14:textId="77777777" w:rsidR="00AC0CF4" w:rsidRDefault="007E7D3E">
    <w:pPr>
      <w:pStyle w:val="Kopfzeile"/>
      <w:tabs>
        <w:tab w:val="clear" w:pos="4536"/>
        <w:tab w:val="clear" w:pos="9072"/>
        <w:tab w:val="left" w:pos="2080"/>
      </w:tabs>
      <w:jc w:val="center"/>
    </w:pPr>
    <w:r>
      <w:rPr>
        <w:rStyle w:val="OhneA"/>
        <w:noProof/>
      </w:rPr>
      <w:drawing>
        <wp:inline distT="0" distB="0" distL="0" distR="0" wp14:anchorId="6C541892" wp14:editId="713F9172">
          <wp:extent cx="2172021" cy="523241"/>
          <wp:effectExtent l="0" t="0" r="0" b="0"/>
          <wp:docPr id="1073741825" name="officeArt object" descr="Ein Bild, das Schrift, Logo, Grafiken,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5" name="Ein Bild, das Schrift, Logo, Grafiken, Text enthält.Automatisch generierte Beschreibung" descr="Ein Bild, das Schrift, Logo, Grafiken, Text enthält.Automatisch generierte Beschreibung"/>
                  <pic:cNvPicPr>
                    <a:picLocks noChangeAspect="1"/>
                  </pic:cNvPicPr>
                </pic:nvPicPr>
                <pic:blipFill>
                  <a:blip r:embed="rId1"/>
                  <a:stretch>
                    <a:fillRect/>
                  </a:stretch>
                </pic:blipFill>
                <pic:spPr>
                  <a:xfrm>
                    <a:off x="0" y="0"/>
                    <a:ext cx="2172021" cy="523241"/>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0CF4"/>
    <w:rsid w:val="00105202"/>
    <w:rsid w:val="00143536"/>
    <w:rsid w:val="001752E3"/>
    <w:rsid w:val="001901AA"/>
    <w:rsid w:val="001A4823"/>
    <w:rsid w:val="001E10C7"/>
    <w:rsid w:val="002052E8"/>
    <w:rsid w:val="00252CCB"/>
    <w:rsid w:val="00330F5F"/>
    <w:rsid w:val="00391FFF"/>
    <w:rsid w:val="003B17FE"/>
    <w:rsid w:val="003B290D"/>
    <w:rsid w:val="003D7AA3"/>
    <w:rsid w:val="003E1C0E"/>
    <w:rsid w:val="003F116F"/>
    <w:rsid w:val="00464A57"/>
    <w:rsid w:val="004A37F7"/>
    <w:rsid w:val="004D0CC5"/>
    <w:rsid w:val="00524EB7"/>
    <w:rsid w:val="00536157"/>
    <w:rsid w:val="005446FF"/>
    <w:rsid w:val="005574CB"/>
    <w:rsid w:val="00560132"/>
    <w:rsid w:val="007250C4"/>
    <w:rsid w:val="00725657"/>
    <w:rsid w:val="007423FD"/>
    <w:rsid w:val="007C46E1"/>
    <w:rsid w:val="007E1FE2"/>
    <w:rsid w:val="007E7D3E"/>
    <w:rsid w:val="007F17F6"/>
    <w:rsid w:val="00805B9A"/>
    <w:rsid w:val="00857FEB"/>
    <w:rsid w:val="008861DF"/>
    <w:rsid w:val="008E58E4"/>
    <w:rsid w:val="00983927"/>
    <w:rsid w:val="009E5BEB"/>
    <w:rsid w:val="009F64C4"/>
    <w:rsid w:val="00A56385"/>
    <w:rsid w:val="00A75676"/>
    <w:rsid w:val="00A7778F"/>
    <w:rsid w:val="00AC0CF4"/>
    <w:rsid w:val="00B06A59"/>
    <w:rsid w:val="00B6387B"/>
    <w:rsid w:val="00B6586A"/>
    <w:rsid w:val="00BB4F8A"/>
    <w:rsid w:val="00BF1942"/>
    <w:rsid w:val="00C57645"/>
    <w:rsid w:val="00C72DA9"/>
    <w:rsid w:val="00C84A5A"/>
    <w:rsid w:val="00C911BF"/>
    <w:rsid w:val="00C93DA8"/>
    <w:rsid w:val="00CF71C4"/>
    <w:rsid w:val="00D30710"/>
    <w:rsid w:val="00DC2471"/>
    <w:rsid w:val="00E46CFE"/>
    <w:rsid w:val="00E9179A"/>
    <w:rsid w:val="00E96DB2"/>
    <w:rsid w:val="00EA5DA1"/>
    <w:rsid w:val="00EA6661"/>
    <w:rsid w:val="00ED5A20"/>
    <w:rsid w:val="00F121F5"/>
    <w:rsid w:val="00F372EB"/>
    <w:rsid w:val="00F66DD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65E7D"/>
  <w15:docId w15:val="{49FD00D1-81D8-2445-9935-8ED0D2D3C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AT"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Cambria" w:eastAsia="Cambria" w:hAnsi="Cambria" w:cs="Cambria"/>
      <w:color w:val="000000"/>
      <w:sz w:val="24"/>
      <w:szCs w:val="24"/>
      <w:u w:color="000000"/>
      <w:lang w:val="de-DE"/>
      <w14:textOutline w14:w="12700" w14:cap="flat" w14:cmpd="sng" w14:algn="ctr">
        <w14:noFill/>
        <w14:prstDash w14:val="solid"/>
        <w14:miter w14:lim="400000"/>
      </w14:textOutline>
    </w:rPr>
  </w:style>
  <w:style w:type="paragraph" w:styleId="berschrift3">
    <w:name w:val="heading 3"/>
    <w:basedOn w:val="Standard"/>
    <w:link w:val="berschrift3Zchn"/>
    <w:uiPriority w:val="9"/>
    <w:qFormat/>
    <w:rsid w:val="009F64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pPr>
    <w:rPr>
      <w:rFonts w:ascii="Times New Roman" w:eastAsia="Times New Roman" w:hAnsi="Times New Roman" w:cs="Times New Roman"/>
      <w:b/>
      <w:bCs/>
      <w:color w:val="auto"/>
      <w:sz w:val="27"/>
      <w:szCs w:val="27"/>
      <w:bdr w:val="none" w:sz="0" w:space="0" w:color="auto"/>
      <w:lang w:val="de-AT"/>
      <w14:textOutline w14:w="0" w14:cap="rnd"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cs="Arial Unicode MS"/>
      <w:color w:val="000000"/>
      <w:sz w:val="24"/>
      <w:szCs w:val="24"/>
      <w:u w:color="000000"/>
      <w:lang w:val="de-DE"/>
    </w:rPr>
  </w:style>
  <w:style w:type="character" w:customStyle="1" w:styleId="OhneA">
    <w:name w:val="Ohne A"/>
  </w:style>
  <w:style w:type="paragraph" w:styleId="Fuzeile">
    <w:name w:val="footer"/>
    <w:pPr>
      <w:tabs>
        <w:tab w:val="center" w:pos="4536"/>
        <w:tab w:val="right" w:pos="9072"/>
      </w:tabs>
    </w:pPr>
    <w:rPr>
      <w:rFonts w:cs="Arial Unicode MS"/>
      <w:color w:val="000000"/>
      <w:sz w:val="24"/>
      <w:szCs w:val="24"/>
      <w:u w:color="000000"/>
      <w:lang w:val="de-DE"/>
    </w:rPr>
  </w:style>
  <w:style w:type="character" w:customStyle="1" w:styleId="Hyperlink2">
    <w:name w:val="Hyperlink.2"/>
    <w:rPr>
      <w:rFonts w:ascii="Verdana" w:eastAsia="Verdana" w:hAnsi="Verdana" w:cs="Verdana"/>
      <w:outline w:val="0"/>
      <w:color w:val="0000FF"/>
      <w:u w:val="single" w:color="0000FF"/>
    </w:rPr>
  </w:style>
  <w:style w:type="paragraph" w:customStyle="1" w:styleId="Textkrper21">
    <w:name w:val="Textkörper 21"/>
    <w:pPr>
      <w:spacing w:line="360" w:lineRule="auto"/>
      <w:ind w:right="1306"/>
      <w:jc w:val="both"/>
    </w:pPr>
    <w:rPr>
      <w:rFonts w:ascii="Arial" w:hAnsi="Arial" w:cs="Arial Unicode MS"/>
      <w:b/>
      <w:bCs/>
      <w:color w:val="000000"/>
      <w:sz w:val="22"/>
      <w:szCs w:val="22"/>
      <w:u w:color="000000"/>
      <w:lang w:val="de-DE"/>
    </w:rPr>
  </w:style>
  <w:style w:type="paragraph" w:styleId="berarbeitung">
    <w:name w:val="Revision"/>
    <w:hidden/>
    <w:uiPriority w:val="99"/>
    <w:semiHidden/>
    <w:rsid w:val="00EA6661"/>
    <w:pPr>
      <w:pBdr>
        <w:top w:val="none" w:sz="0" w:space="0" w:color="auto"/>
        <w:left w:val="none" w:sz="0" w:space="0" w:color="auto"/>
        <w:bottom w:val="none" w:sz="0" w:space="0" w:color="auto"/>
        <w:right w:val="none" w:sz="0" w:space="0" w:color="auto"/>
        <w:between w:val="none" w:sz="0" w:space="0" w:color="auto"/>
        <w:bar w:val="none" w:sz="0" w:color="auto"/>
      </w:pBdr>
    </w:pPr>
    <w:rPr>
      <w:rFonts w:ascii="Cambria" w:eastAsia="Cambria" w:hAnsi="Cambria" w:cs="Cambria"/>
      <w:color w:val="000000"/>
      <w:sz w:val="24"/>
      <w:szCs w:val="24"/>
      <w:u w:color="000000"/>
      <w:lang w:val="de-DE"/>
      <w14:textOutline w14:w="12700" w14:cap="flat" w14:cmpd="sng" w14:algn="ctr">
        <w14:noFill/>
        <w14:prstDash w14:val="solid"/>
        <w14:miter w14:lim="400000"/>
      </w14:textOutline>
    </w:rPr>
  </w:style>
  <w:style w:type="paragraph" w:styleId="StandardWeb">
    <w:name w:val="Normal (Web)"/>
    <w:basedOn w:val="Standard"/>
    <w:uiPriority w:val="99"/>
    <w:unhideWhenUsed/>
    <w:rsid w:val="009F64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bdr w:val="none" w:sz="0" w:space="0" w:color="auto"/>
      <w:lang w:val="de-AT"/>
      <w14:textOutline w14:w="0" w14:cap="rnd" w14:cmpd="sng" w14:algn="ctr">
        <w14:noFill/>
        <w14:prstDash w14:val="solid"/>
        <w14:bevel/>
      </w14:textOutline>
    </w:rPr>
  </w:style>
  <w:style w:type="character" w:styleId="Fett">
    <w:name w:val="Strong"/>
    <w:basedOn w:val="Absatz-Standardschriftart"/>
    <w:uiPriority w:val="22"/>
    <w:qFormat/>
    <w:rsid w:val="009F64C4"/>
    <w:rPr>
      <w:b/>
      <w:bCs/>
    </w:rPr>
  </w:style>
  <w:style w:type="character" w:customStyle="1" w:styleId="berschrift3Zchn">
    <w:name w:val="Überschrift 3 Zchn"/>
    <w:basedOn w:val="Absatz-Standardschriftart"/>
    <w:link w:val="berschrift3"/>
    <w:uiPriority w:val="9"/>
    <w:rsid w:val="009F64C4"/>
    <w:rPr>
      <w:rFonts w:eastAsia="Times New Roman"/>
      <w:b/>
      <w:bCs/>
      <w:sz w:val="27"/>
      <w:szCs w:val="27"/>
      <w:bdr w:val="none" w:sz="0" w:space="0" w:color="auto"/>
    </w:rPr>
  </w:style>
  <w:style w:type="character" w:styleId="Kommentarzeichen">
    <w:name w:val="annotation reference"/>
    <w:basedOn w:val="Absatz-Standardschriftart"/>
    <w:uiPriority w:val="99"/>
    <w:semiHidden/>
    <w:unhideWhenUsed/>
    <w:rsid w:val="00CF71C4"/>
    <w:rPr>
      <w:sz w:val="16"/>
      <w:szCs w:val="16"/>
    </w:rPr>
  </w:style>
  <w:style w:type="paragraph" w:styleId="Kommentartext">
    <w:name w:val="annotation text"/>
    <w:basedOn w:val="Standard"/>
    <w:link w:val="KommentartextZchn"/>
    <w:uiPriority w:val="99"/>
    <w:unhideWhenUsed/>
    <w:rsid w:val="00CF71C4"/>
    <w:rPr>
      <w:sz w:val="20"/>
      <w:szCs w:val="20"/>
    </w:rPr>
  </w:style>
  <w:style w:type="character" w:customStyle="1" w:styleId="KommentartextZchn">
    <w:name w:val="Kommentartext Zchn"/>
    <w:basedOn w:val="Absatz-Standardschriftart"/>
    <w:link w:val="Kommentartext"/>
    <w:uiPriority w:val="99"/>
    <w:rsid w:val="00CF71C4"/>
    <w:rPr>
      <w:rFonts w:ascii="Cambria" w:eastAsia="Cambria" w:hAnsi="Cambria" w:cs="Cambria"/>
      <w:color w:val="000000"/>
      <w:u w:color="000000"/>
      <w:lang w:val="de-DE"/>
      <w14:textOutline w14:w="12700" w14:cap="flat" w14:cmpd="sng" w14:algn="ctr">
        <w14:noFill/>
        <w14:prstDash w14:val="solid"/>
        <w14:miter w14:lim="400000"/>
      </w14:textOutline>
    </w:rPr>
  </w:style>
  <w:style w:type="paragraph" w:styleId="Kommentarthema">
    <w:name w:val="annotation subject"/>
    <w:basedOn w:val="Kommentartext"/>
    <w:next w:val="Kommentartext"/>
    <w:link w:val="KommentarthemaZchn"/>
    <w:uiPriority w:val="99"/>
    <w:semiHidden/>
    <w:unhideWhenUsed/>
    <w:rsid w:val="00CF71C4"/>
    <w:rPr>
      <w:b/>
      <w:bCs/>
    </w:rPr>
  </w:style>
  <w:style w:type="character" w:customStyle="1" w:styleId="KommentarthemaZchn">
    <w:name w:val="Kommentarthema Zchn"/>
    <w:basedOn w:val="KommentartextZchn"/>
    <w:link w:val="Kommentarthema"/>
    <w:uiPriority w:val="99"/>
    <w:semiHidden/>
    <w:rsid w:val="00CF71C4"/>
    <w:rPr>
      <w:rFonts w:ascii="Cambria" w:eastAsia="Cambria" w:hAnsi="Cambria" w:cs="Cambria"/>
      <w:b/>
      <w:bCs/>
      <w:color w:val="000000"/>
      <w:u w:color="000000"/>
      <w:lang w:val="de-DE"/>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2974860">
      <w:bodyDiv w:val="1"/>
      <w:marLeft w:val="0"/>
      <w:marRight w:val="0"/>
      <w:marTop w:val="0"/>
      <w:marBottom w:val="0"/>
      <w:divBdr>
        <w:top w:val="none" w:sz="0" w:space="0" w:color="auto"/>
        <w:left w:val="none" w:sz="0" w:space="0" w:color="auto"/>
        <w:bottom w:val="none" w:sz="0" w:space="0" w:color="auto"/>
        <w:right w:val="none" w:sz="0" w:space="0" w:color="auto"/>
      </w:divBdr>
    </w:div>
    <w:div w:id="901020856">
      <w:bodyDiv w:val="1"/>
      <w:marLeft w:val="0"/>
      <w:marRight w:val="0"/>
      <w:marTop w:val="0"/>
      <w:marBottom w:val="0"/>
      <w:divBdr>
        <w:top w:val="none" w:sz="0" w:space="0" w:color="auto"/>
        <w:left w:val="none" w:sz="0" w:space="0" w:color="auto"/>
        <w:bottom w:val="none" w:sz="0" w:space="0" w:color="auto"/>
        <w:right w:val="none" w:sz="0" w:space="0" w:color="auto"/>
      </w:divBdr>
    </w:div>
    <w:div w:id="965089725">
      <w:bodyDiv w:val="1"/>
      <w:marLeft w:val="0"/>
      <w:marRight w:val="0"/>
      <w:marTop w:val="0"/>
      <w:marBottom w:val="0"/>
      <w:divBdr>
        <w:top w:val="none" w:sz="0" w:space="0" w:color="auto"/>
        <w:left w:val="none" w:sz="0" w:space="0" w:color="auto"/>
        <w:bottom w:val="none" w:sz="0" w:space="0" w:color="auto"/>
        <w:right w:val="none" w:sz="0" w:space="0" w:color="auto"/>
      </w:divBdr>
    </w:div>
    <w:div w:id="1012099486">
      <w:bodyDiv w:val="1"/>
      <w:marLeft w:val="0"/>
      <w:marRight w:val="0"/>
      <w:marTop w:val="0"/>
      <w:marBottom w:val="0"/>
      <w:divBdr>
        <w:top w:val="none" w:sz="0" w:space="0" w:color="auto"/>
        <w:left w:val="none" w:sz="0" w:space="0" w:color="auto"/>
        <w:bottom w:val="none" w:sz="0" w:space="0" w:color="auto"/>
        <w:right w:val="none" w:sz="0" w:space="0" w:color="auto"/>
      </w:divBdr>
    </w:div>
    <w:div w:id="1549950159">
      <w:bodyDiv w:val="1"/>
      <w:marLeft w:val="0"/>
      <w:marRight w:val="0"/>
      <w:marTop w:val="0"/>
      <w:marBottom w:val="0"/>
      <w:divBdr>
        <w:top w:val="none" w:sz="0" w:space="0" w:color="auto"/>
        <w:left w:val="none" w:sz="0" w:space="0" w:color="auto"/>
        <w:bottom w:val="none" w:sz="0" w:space="0" w:color="auto"/>
        <w:right w:val="none" w:sz="0" w:space="0" w:color="auto"/>
      </w:divBdr>
    </w:div>
    <w:div w:id="2123769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office@comma.info"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38258-55A3-E642-A073-F94528C8E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2992</Characters>
  <Application>Microsoft Office Word</Application>
  <DocSecurity>0</DocSecurity>
  <Lines>66</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Helga Pucher</dc:creator>
  <cp:lastModifiedBy>Nicole Rathgeb-Höll</cp:lastModifiedBy>
  <cp:revision>6</cp:revision>
  <cp:lastPrinted>2026-01-28T10:52:00Z</cp:lastPrinted>
  <dcterms:created xsi:type="dcterms:W3CDTF">2026-01-29T09:17:00Z</dcterms:created>
  <dcterms:modified xsi:type="dcterms:W3CDTF">2026-01-29T09:52:00Z</dcterms:modified>
</cp:coreProperties>
</file>