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570A3" w14:textId="77777777" w:rsidR="003D7A7D" w:rsidRDefault="003D7A7D">
      <w:pPr>
        <w:rPr>
          <w:rStyle w:val="Hyperlink1"/>
        </w:rPr>
      </w:pPr>
    </w:p>
    <w:p w14:paraId="392F03A4" w14:textId="77777777" w:rsidR="003D7A7D" w:rsidRDefault="00000000">
      <w:pPr>
        <w:spacing w:line="360" w:lineRule="auto"/>
        <w:rPr>
          <w:rFonts w:ascii="Verdana" w:eastAsia="Verdana" w:hAnsi="Verdana" w:cs="Verdana"/>
          <w:b/>
          <w:bCs/>
          <w:sz w:val="20"/>
          <w:szCs w:val="20"/>
          <w:u w:val="single"/>
        </w:rPr>
      </w:pPr>
      <w:r>
        <w:rPr>
          <w:rFonts w:ascii="Verdana" w:hAnsi="Verdana"/>
          <w:b/>
          <w:bCs/>
          <w:sz w:val="20"/>
          <w:szCs w:val="20"/>
          <w:u w:val="single"/>
        </w:rPr>
        <w:t xml:space="preserve">Pressetext: **** Hotel Alpina Rauris Sommer 2026_Aktivtext: </w:t>
      </w:r>
    </w:p>
    <w:p w14:paraId="5BAB9008" w14:textId="77777777" w:rsidR="003D7A7D" w:rsidRDefault="00000000">
      <w:pPr>
        <w:spacing w:line="360" w:lineRule="auto"/>
        <w:rPr>
          <w:rFonts w:ascii="Verdana" w:eastAsia="Verdana" w:hAnsi="Verdana" w:cs="Verdana"/>
          <w:sz w:val="20"/>
          <w:szCs w:val="20"/>
        </w:rPr>
      </w:pPr>
      <w:r>
        <w:rPr>
          <w:rFonts w:ascii="Verdana" w:hAnsi="Verdana"/>
          <w:sz w:val="20"/>
          <w:szCs w:val="20"/>
        </w:rPr>
        <w:t>Zeichen: 2.744 / Honorarfreier Abdruck / Fotos zum Download auf www.comma.info</w:t>
      </w:r>
    </w:p>
    <w:p w14:paraId="5FC15A7F" w14:textId="77777777" w:rsidR="003D7A7D" w:rsidRDefault="003D7A7D">
      <w:pPr>
        <w:rPr>
          <w:rStyle w:val="Hyperlink1"/>
          <w:sz w:val="22"/>
          <w:szCs w:val="22"/>
        </w:rPr>
      </w:pPr>
    </w:p>
    <w:p w14:paraId="17B9A0F1" w14:textId="77777777" w:rsidR="003D7A7D" w:rsidRDefault="00000000">
      <w:pPr>
        <w:spacing w:before="0" w:line="360" w:lineRule="auto"/>
        <w:jc w:val="center"/>
        <w:rPr>
          <w:rFonts w:ascii="Verdana" w:eastAsia="Verdana" w:hAnsi="Verdana" w:cs="Verdana"/>
          <w:b/>
          <w:bCs/>
          <w:sz w:val="36"/>
          <w:szCs w:val="36"/>
        </w:rPr>
      </w:pPr>
      <w:r>
        <w:rPr>
          <w:rFonts w:ascii="Verdana" w:hAnsi="Verdana"/>
          <w:b/>
          <w:bCs/>
          <w:i/>
          <w:iCs/>
          <w:sz w:val="22"/>
          <w:szCs w:val="22"/>
        </w:rPr>
        <w:t>Ein weites Stück weg vom Alltag und ganz nah dran an den schönsten Natur- und Aktiverlebnissen: Ein Urlaub im Hotel Alpina im Raurisertal ist Detox für Körper, Geist und Seele. Hier löst sich Stress in Bergluft auf und Energietanken wird zur (bewegten) Leichtigkeit.</w:t>
      </w:r>
      <w:r>
        <w:rPr>
          <w:rFonts w:ascii="Verdana" w:eastAsia="Verdana" w:hAnsi="Verdana" w:cs="Verdana"/>
          <w:b/>
          <w:bCs/>
          <w:i/>
          <w:iCs/>
          <w:sz w:val="22"/>
          <w:szCs w:val="22"/>
        </w:rPr>
        <w:br/>
      </w:r>
      <w:r>
        <w:rPr>
          <w:rFonts w:ascii="Verdana" w:eastAsia="Verdana" w:hAnsi="Verdana" w:cs="Verdana"/>
          <w:b/>
          <w:bCs/>
          <w:i/>
          <w:iCs/>
          <w:sz w:val="22"/>
          <w:szCs w:val="22"/>
        </w:rPr>
        <w:br/>
      </w:r>
      <w:r>
        <w:rPr>
          <w:rFonts w:ascii="Verdana" w:hAnsi="Verdana"/>
          <w:b/>
          <w:bCs/>
          <w:sz w:val="36"/>
          <w:szCs w:val="36"/>
        </w:rPr>
        <w:t>Ein Sommer so frei wie die Berge</w:t>
      </w:r>
    </w:p>
    <w:p w14:paraId="475FF91E" w14:textId="77777777" w:rsidR="003D7A7D" w:rsidRDefault="00000000">
      <w:pPr>
        <w:spacing w:before="0" w:line="360" w:lineRule="auto"/>
        <w:jc w:val="both"/>
        <w:rPr>
          <w:rFonts w:ascii="Verdana" w:eastAsia="Verdana" w:hAnsi="Verdana" w:cs="Verdana"/>
          <w:sz w:val="22"/>
          <w:szCs w:val="22"/>
        </w:rPr>
      </w:pPr>
      <w:r>
        <w:rPr>
          <w:rFonts w:ascii="Verdana" w:hAnsi="Verdana"/>
          <w:sz w:val="22"/>
          <w:szCs w:val="22"/>
        </w:rPr>
        <w:t>Wer dem Alltag im Sommer für eine Weile den Rücken kehren will, muss an einen Ort, an dem man dieses Verlangen versteht. So einen Ort wie das Alpina Rauris, wo die Ruhe und das Durchatmen der Gäste an oberster Stelle stehen. Unfassbar schöne Alpennatur in 360 Grad ist von jedem liebevoll gestalteten Zimmer auf die eine oder andere Weise spürbar. Ein kleiner, feiner Spa-Bereich  mit Sauna und Panorama-Ruheraum, In- und Outdoor-Pool lädt dazu ein, den Kopf freizukriegen. Und die Kulinarik – regional, frisch, typisch österreichisch – liefert genau das, was zwischen Naturabenteuern gebraucht wird. Selten hat man so tief geschlafen wie an diesem Ort im Nationalpark Hohe Tauern, noch viel seltener so eine Naturvielfalt zum Wandern, Biken und Klettern zum Greifen nah gehabt. Familie Prommegger</w:t>
      </w:r>
      <w:r>
        <w:rPr>
          <w:rFonts w:ascii="Verdana" w:hAnsi="Verdana"/>
          <w:color w:val="EE0000"/>
          <w:sz w:val="22"/>
          <w:szCs w:val="22"/>
          <w:u w:color="EE0000"/>
        </w:rPr>
        <w:t xml:space="preserve"> </w:t>
      </w:r>
      <w:r>
        <w:rPr>
          <w:rFonts w:ascii="Verdana" w:hAnsi="Verdana"/>
          <w:sz w:val="22"/>
          <w:szCs w:val="22"/>
        </w:rPr>
        <w:t xml:space="preserve">schafft hier wirklich eine Auszeit, die befreit. Vom Stress, vom Alltag, und alledem, was nicht auf die Berge gehört. </w:t>
      </w:r>
    </w:p>
    <w:p w14:paraId="47E4DD3F" w14:textId="77777777" w:rsidR="003D7A7D" w:rsidRDefault="003D7A7D">
      <w:pPr>
        <w:spacing w:before="0" w:line="360" w:lineRule="auto"/>
        <w:jc w:val="both"/>
        <w:rPr>
          <w:rStyle w:val="Hyperlink1"/>
          <w:sz w:val="22"/>
          <w:szCs w:val="22"/>
        </w:rPr>
      </w:pPr>
    </w:p>
    <w:p w14:paraId="3208A290" w14:textId="77777777" w:rsidR="003D7A7D" w:rsidRDefault="00000000">
      <w:pPr>
        <w:spacing w:before="0" w:line="360" w:lineRule="auto"/>
        <w:jc w:val="both"/>
        <w:rPr>
          <w:rFonts w:ascii="Verdana" w:eastAsia="Verdana" w:hAnsi="Verdana" w:cs="Verdana"/>
          <w:sz w:val="22"/>
          <w:szCs w:val="22"/>
        </w:rPr>
      </w:pPr>
      <w:r>
        <w:rPr>
          <w:rFonts w:ascii="Verdana" w:hAnsi="Verdana"/>
          <w:b/>
          <w:bCs/>
          <w:sz w:val="22"/>
          <w:szCs w:val="22"/>
        </w:rPr>
        <w:t>Offline vom Alltag – ganz nah bei sich</w:t>
      </w:r>
      <w:r>
        <w:rPr>
          <w:rFonts w:ascii="Verdana" w:eastAsia="Verdana" w:hAnsi="Verdana" w:cs="Verdana"/>
          <w:b/>
          <w:bCs/>
          <w:sz w:val="22"/>
          <w:szCs w:val="22"/>
        </w:rPr>
        <w:br/>
      </w:r>
      <w:r>
        <w:rPr>
          <w:rFonts w:ascii="Verdana" w:hAnsi="Verdana"/>
          <w:sz w:val="22"/>
          <w:szCs w:val="22"/>
        </w:rPr>
        <w:t xml:space="preserve">Nur eine kurze Auto- oder Busfahrt vom Hotel entfernt – manche wagen den Weg durch die mystisch anmutende Landschaft auch mit dem Rad – öffnet sich der vielfältige Rauriser Talschluss Kolm Saigurn. Ein Traumplatz für aktive Menschen am Fuße des mächtigen Sonnblicks! Und so viel sei verraten: Magisch ist nicht nur sein Name. Was ihn außerdem so besonders macht, ist die Stille, die er ausstrahlt: kein Handy-Empfang, der Trubel der Welt scheint weit entfernt. Sagenumwobene Wanderwege, saftige Almwiesen und klare Bergluft laden dazu ein, frische Kräfte zu sammeln, ungestört die Gipfel zu erklimmen, durch den Urwald zu schweifen </w:t>
      </w:r>
      <w:r>
        <w:rPr>
          <w:rFonts w:ascii="Verdana" w:hAnsi="Verdana"/>
          <w:sz w:val="22"/>
          <w:szCs w:val="22"/>
        </w:rPr>
        <w:lastRenderedPageBreak/>
        <w:t>oder nach Rauriser Gold zu suchen. Traditionelle Gasthöfe und typische Almen lassen bei Kaiserschmarren und Apfelstrudel vergessen, wovon man gerade noch so dringend Rückzug suchte. Für einen Urlaub ganz nah bei sich. Und eine Auszeit, in der man sich zurückbesinnt auf das, was wirklich zählt: Natur, Freiheit und den Moment.</w:t>
      </w:r>
      <w:r>
        <w:rPr>
          <w:rFonts w:ascii="Verdana" w:eastAsia="Verdana" w:hAnsi="Verdana" w:cs="Verdana"/>
          <w:sz w:val="22"/>
          <w:szCs w:val="22"/>
        </w:rPr>
        <w:br/>
      </w:r>
    </w:p>
    <w:p w14:paraId="10513EA4" w14:textId="77777777" w:rsidR="003D7A7D" w:rsidRDefault="00000000">
      <w:pPr>
        <w:spacing w:before="0" w:line="360" w:lineRule="auto"/>
        <w:jc w:val="both"/>
        <w:rPr>
          <w:b/>
          <w:bCs/>
        </w:rPr>
      </w:pPr>
      <w:r>
        <w:rPr>
          <w:rFonts w:ascii="Verdana" w:hAnsi="Verdana"/>
          <w:b/>
          <w:bCs/>
          <w:sz w:val="22"/>
          <w:szCs w:val="22"/>
        </w:rPr>
        <w:t xml:space="preserve">Der Beste Freund für die Rauris-Auszeit: die Nationalpark SommerCard </w:t>
      </w:r>
      <w:r>
        <w:rPr>
          <w:rFonts w:ascii="Verdana" w:eastAsia="Verdana" w:hAnsi="Verdana" w:cs="Verdana"/>
          <w:b/>
          <w:bCs/>
          <w:sz w:val="22"/>
          <w:szCs w:val="22"/>
        </w:rPr>
        <w:br/>
      </w:r>
      <w:r>
        <w:rPr>
          <w:rFonts w:ascii="Verdana" w:hAnsi="Verdana"/>
          <w:sz w:val="22"/>
          <w:szCs w:val="22"/>
        </w:rPr>
        <w:t xml:space="preserve">Eine Sache – oder vielmehr eine Karte – wird einem im Aktivurlaub im Alpina Rauris stets ans Herz gelegt: Unter dem Motto „Mehr vom Sommer erleben“ stecken in der Nationalpark SommerCard zahlreiche Vorteile. Von der kostenlosen Seilbahnfahrt bis zur geführten Wanderung – und das Beste: Sie ist ganz einfach im Preis für einen Aufenthalt im Alpina inkludiert. Nähere Infos findet man – zurück im Hotel, natürlich wieder bei bestem Empfang und High-speed Internet – unter: www.nationalpark-sommercard.at/de. </w:t>
      </w:r>
    </w:p>
    <w:p w14:paraId="17DCC244" w14:textId="77777777" w:rsidR="003D7A7D" w:rsidRDefault="003D7A7D">
      <w:pPr>
        <w:spacing w:before="0" w:line="360" w:lineRule="auto"/>
        <w:jc w:val="both"/>
        <w:rPr>
          <w:rStyle w:val="Hyperlink1"/>
        </w:rPr>
      </w:pPr>
    </w:p>
    <w:p w14:paraId="0B157662" w14:textId="77777777" w:rsidR="003D7A7D" w:rsidRDefault="003D7A7D">
      <w:pPr>
        <w:spacing w:line="360" w:lineRule="auto"/>
        <w:rPr>
          <w:rFonts w:ascii="Verdana" w:eastAsia="Verdana" w:hAnsi="Verdana" w:cs="Verdana"/>
          <w:sz w:val="22"/>
          <w:szCs w:val="22"/>
          <w:u w:val="single"/>
        </w:rPr>
      </w:pPr>
    </w:p>
    <w:p w14:paraId="516B529C" w14:textId="77777777" w:rsidR="003D7A7D" w:rsidRDefault="00000000">
      <w:pPr>
        <w:spacing w:line="360" w:lineRule="auto"/>
        <w:rPr>
          <w:rFonts w:ascii="Verdana" w:eastAsia="Verdana" w:hAnsi="Verdana" w:cs="Verdana"/>
          <w:sz w:val="22"/>
          <w:szCs w:val="22"/>
        </w:rPr>
      </w:pPr>
      <w:r>
        <w:rPr>
          <w:rFonts w:ascii="Verdana" w:hAnsi="Verdana"/>
          <w:sz w:val="22"/>
          <w:szCs w:val="22"/>
          <w:u w:val="single"/>
        </w:rPr>
        <w:t>Kontaktdaten Hotel:</w:t>
      </w:r>
      <w:r>
        <w:rPr>
          <w:rFonts w:ascii="Verdana" w:eastAsia="Verdana" w:hAnsi="Verdana" w:cs="Verdana"/>
          <w:sz w:val="22"/>
          <w:szCs w:val="22"/>
          <w:u w:val="single"/>
        </w:rPr>
        <w:br/>
      </w:r>
      <w:r>
        <w:rPr>
          <w:rFonts w:ascii="Verdana" w:hAnsi="Verdana"/>
          <w:sz w:val="22"/>
          <w:szCs w:val="22"/>
        </w:rPr>
        <w:t>**** Hotel Alpina Rauris</w:t>
      </w:r>
    </w:p>
    <w:p w14:paraId="1D4D0FAD" w14:textId="77777777" w:rsidR="003D7A7D" w:rsidRDefault="00000000">
      <w:pPr>
        <w:spacing w:line="360" w:lineRule="auto"/>
        <w:rPr>
          <w:rStyle w:val="Ohne"/>
          <w:rFonts w:ascii="Verdana" w:eastAsia="Verdana" w:hAnsi="Verdana" w:cs="Verdana"/>
          <w:sz w:val="22"/>
          <w:szCs w:val="22"/>
        </w:rPr>
      </w:pPr>
      <w:r>
        <w:rPr>
          <w:rFonts w:ascii="Verdana" w:hAnsi="Verdana"/>
          <w:sz w:val="22"/>
          <w:szCs w:val="22"/>
        </w:rPr>
        <w:t>Marktstraße 4, A-5661 Rauris</w:t>
      </w:r>
      <w:r>
        <w:rPr>
          <w:rFonts w:ascii="Verdana" w:eastAsia="Verdana" w:hAnsi="Verdana" w:cs="Verdana"/>
          <w:sz w:val="22"/>
          <w:szCs w:val="22"/>
        </w:rPr>
        <w:br/>
      </w:r>
      <w:r>
        <w:rPr>
          <w:rFonts w:ascii="Verdana" w:hAnsi="Verdana"/>
          <w:sz w:val="22"/>
          <w:szCs w:val="22"/>
        </w:rPr>
        <w:t>Tel. +43 (0) 6544/6562</w:t>
      </w:r>
      <w:r>
        <w:rPr>
          <w:rFonts w:ascii="Verdana" w:eastAsia="Verdana" w:hAnsi="Verdana" w:cs="Verdana"/>
          <w:sz w:val="22"/>
          <w:szCs w:val="22"/>
        </w:rPr>
        <w:br/>
      </w:r>
      <w:hyperlink r:id="rId6" w:history="1">
        <w:r w:rsidR="003D7A7D">
          <w:rPr>
            <w:rStyle w:val="Hyperlink0"/>
          </w:rPr>
          <w:t>info@hotel-alpina-rauris.at</w:t>
        </w:r>
      </w:hyperlink>
      <w:r>
        <w:rPr>
          <w:rStyle w:val="Ohne"/>
          <w:rFonts w:ascii="Verdana" w:hAnsi="Verdana"/>
          <w:sz w:val="22"/>
          <w:szCs w:val="22"/>
        </w:rPr>
        <w:t xml:space="preserve"> | </w:t>
      </w:r>
      <w:r>
        <w:rPr>
          <w:rStyle w:val="Hyperlink0"/>
        </w:rPr>
        <w:t>www.hotel-alpina-rauris.at</w:t>
      </w:r>
    </w:p>
    <w:p w14:paraId="305F33FE" w14:textId="77777777" w:rsidR="003D7A7D" w:rsidRDefault="003D7A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rPr>
          <w:rStyle w:val="Ohne"/>
          <w:rFonts w:ascii="Verdana" w:eastAsia="Verdana" w:hAnsi="Verdana" w:cs="Verdana"/>
          <w:color w:val="383C3E"/>
          <w:sz w:val="22"/>
          <w:szCs w:val="22"/>
          <w:u w:color="383C3E"/>
        </w:rPr>
      </w:pPr>
    </w:p>
    <w:p w14:paraId="4F5A7070" w14:textId="77777777" w:rsidR="003D7A7D" w:rsidRDefault="003D7A7D">
      <w:pPr>
        <w:spacing w:line="360" w:lineRule="auto"/>
        <w:rPr>
          <w:rStyle w:val="Hyperlink1"/>
          <w:sz w:val="22"/>
          <w:szCs w:val="22"/>
        </w:rPr>
      </w:pPr>
    </w:p>
    <w:p w14:paraId="5B98585F" w14:textId="77777777" w:rsidR="003D7A7D" w:rsidRDefault="00000000">
      <w:pPr>
        <w:pStyle w:val="Textkrper21"/>
        <w:ind w:right="0"/>
        <w:rPr>
          <w:rStyle w:val="Ohne"/>
          <w:rFonts w:ascii="Verdana" w:eastAsia="Verdana" w:hAnsi="Verdana" w:cs="Verdana"/>
          <w:b w:val="0"/>
          <w:bCs w:val="0"/>
          <w:u w:val="single"/>
        </w:rPr>
      </w:pPr>
      <w:r>
        <w:rPr>
          <w:rStyle w:val="Ohne"/>
          <w:rFonts w:ascii="Verdana" w:hAnsi="Verdana"/>
          <w:b w:val="0"/>
          <w:bCs w:val="0"/>
          <w:u w:val="single"/>
        </w:rPr>
        <w:t>Pressekontakt:</w:t>
      </w:r>
    </w:p>
    <w:p w14:paraId="7E830CA0" w14:textId="77777777" w:rsidR="003D7A7D" w:rsidRDefault="00000000">
      <w:pPr>
        <w:pStyle w:val="Textkrper21"/>
        <w:ind w:right="0"/>
        <w:rPr>
          <w:rStyle w:val="Ohne"/>
          <w:rFonts w:ascii="Verdana" w:eastAsia="Verdana" w:hAnsi="Verdana" w:cs="Verdana"/>
          <w:b w:val="0"/>
          <w:bCs w:val="0"/>
        </w:rPr>
      </w:pPr>
      <w:r>
        <w:rPr>
          <w:rStyle w:val="Ohne"/>
          <w:rFonts w:ascii="Verdana" w:hAnsi="Verdana"/>
          <w:b w:val="0"/>
          <w:bCs w:val="0"/>
        </w:rPr>
        <w:t>Comma GmbH</w:t>
      </w:r>
    </w:p>
    <w:p w14:paraId="04884758" w14:textId="77777777" w:rsidR="003D7A7D" w:rsidRDefault="00000000">
      <w:pPr>
        <w:pStyle w:val="Textkrper21"/>
        <w:ind w:right="0"/>
        <w:rPr>
          <w:rStyle w:val="Ohne"/>
          <w:rFonts w:ascii="Verdana" w:eastAsia="Verdana" w:hAnsi="Verdana" w:cs="Verdana"/>
          <w:b w:val="0"/>
          <w:bCs w:val="0"/>
        </w:rPr>
      </w:pPr>
      <w:r>
        <w:rPr>
          <w:rStyle w:val="Ohne"/>
          <w:rFonts w:ascii="Verdana" w:hAnsi="Verdana"/>
          <w:b w:val="0"/>
          <w:bCs w:val="0"/>
        </w:rPr>
        <w:t>Nicole Höll</w:t>
      </w:r>
    </w:p>
    <w:p w14:paraId="7B25C020" w14:textId="77777777" w:rsidR="003D7A7D" w:rsidRDefault="00000000">
      <w:pPr>
        <w:pStyle w:val="Textkrper21"/>
        <w:ind w:right="0"/>
        <w:rPr>
          <w:rStyle w:val="Ohne"/>
          <w:rFonts w:ascii="Verdana" w:eastAsia="Verdana" w:hAnsi="Verdana" w:cs="Verdana"/>
          <w:b w:val="0"/>
          <w:bCs w:val="0"/>
        </w:rPr>
      </w:pPr>
      <w:r>
        <w:rPr>
          <w:rStyle w:val="Ohne"/>
          <w:rFonts w:ascii="Verdana" w:hAnsi="Verdana"/>
          <w:b w:val="0"/>
          <w:bCs w:val="0"/>
        </w:rPr>
        <w:t xml:space="preserve">Liechtensteinklammstr. </w:t>
      </w:r>
      <w:r>
        <w:rPr>
          <w:rStyle w:val="Ohne"/>
          <w:rFonts w:ascii="Verdana" w:hAnsi="Verdana"/>
          <w:b w:val="0"/>
          <w:bCs w:val="0"/>
          <w:lang w:val="en-US"/>
        </w:rPr>
        <w:t>50b, A-5600 St. Johann im Pongau</w:t>
      </w:r>
    </w:p>
    <w:p w14:paraId="72487E90" w14:textId="1E72EA86" w:rsidR="003D7A7D" w:rsidRDefault="00000000">
      <w:pPr>
        <w:pStyle w:val="Textkrper21"/>
        <w:ind w:right="0"/>
        <w:rPr>
          <w:rStyle w:val="Ohne"/>
          <w:rFonts w:ascii="Verdana" w:eastAsia="Verdana" w:hAnsi="Verdana" w:cs="Verdana"/>
          <w:b w:val="0"/>
          <w:bCs w:val="0"/>
        </w:rPr>
      </w:pPr>
      <w:r>
        <w:rPr>
          <w:rStyle w:val="Ohne"/>
          <w:rFonts w:ascii="Verdana" w:hAnsi="Verdana"/>
          <w:b w:val="0"/>
          <w:bCs w:val="0"/>
        </w:rPr>
        <w:t xml:space="preserve">Tel.: +43 (0) </w:t>
      </w:r>
      <w:r w:rsidR="005221AD">
        <w:rPr>
          <w:rStyle w:val="Ohne"/>
          <w:rFonts w:ascii="Verdana" w:hAnsi="Verdana"/>
          <w:b w:val="0"/>
          <w:bCs w:val="0"/>
        </w:rPr>
        <w:t>660 137 23 54</w:t>
      </w:r>
      <w:r>
        <w:rPr>
          <w:rStyle w:val="Ohne"/>
          <w:rFonts w:ascii="Verdana" w:hAnsi="Verdana"/>
          <w:b w:val="0"/>
          <w:bCs w:val="0"/>
        </w:rPr>
        <w:t xml:space="preserve"> | Mobil: +43 (0) 664 142 05 55</w:t>
      </w:r>
    </w:p>
    <w:p w14:paraId="622C4C94" w14:textId="77777777" w:rsidR="003D7A7D" w:rsidRDefault="003D7A7D">
      <w:pPr>
        <w:pStyle w:val="Textkrper21"/>
        <w:ind w:right="0"/>
      </w:pPr>
      <w:hyperlink r:id="rId7" w:history="1">
        <w:r>
          <w:rPr>
            <w:rStyle w:val="Hyperlink1"/>
          </w:rPr>
          <w:t>office@comma.info</w:t>
        </w:r>
      </w:hyperlink>
      <w:r w:rsidR="00000000">
        <w:rPr>
          <w:rStyle w:val="Hyperlink1"/>
        </w:rPr>
        <w:t xml:space="preserve"> |www.comma.info </w:t>
      </w:r>
    </w:p>
    <w:sectPr w:rsidR="003D7A7D">
      <w:headerReference w:type="default" r:id="rId8"/>
      <w:footerReference w:type="default" r:id="rId9"/>
      <w:pgSz w:w="11900" w:h="16840"/>
      <w:pgMar w:top="1417" w:right="1417" w:bottom="993" w:left="1417" w:header="70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DB3BD" w14:textId="77777777" w:rsidR="00944620" w:rsidRDefault="00944620">
      <w:pPr>
        <w:spacing w:before="0" w:line="240" w:lineRule="auto"/>
      </w:pPr>
      <w:r>
        <w:separator/>
      </w:r>
    </w:p>
  </w:endnote>
  <w:endnote w:type="continuationSeparator" w:id="0">
    <w:p w14:paraId="78103F8E" w14:textId="77777777" w:rsidR="00944620" w:rsidRDefault="0094462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6C77" w14:textId="77777777" w:rsidR="003D7A7D" w:rsidRDefault="00000000">
    <w:pPr>
      <w:pStyle w:val="Fuzeile"/>
      <w:pBdr>
        <w:top w:val="single" w:sz="4" w:space="0" w:color="A6A6A6"/>
      </w:pBdr>
      <w:tabs>
        <w:tab w:val="clear" w:pos="9072"/>
        <w:tab w:val="right" w:pos="9046"/>
      </w:tabs>
      <w:jc w:val="center"/>
      <w:rPr>
        <w:rFonts w:ascii="Verdana" w:eastAsia="Verdana" w:hAnsi="Verdana" w:cs="Verdana"/>
        <w:color w:val="808080"/>
        <w:sz w:val="22"/>
        <w:szCs w:val="22"/>
        <w:u w:color="808080"/>
      </w:rPr>
    </w:pPr>
    <w:r>
      <w:rPr>
        <w:rFonts w:ascii="Verdana" w:hAnsi="Verdana"/>
        <w:color w:val="808080"/>
        <w:sz w:val="22"/>
        <w:szCs w:val="22"/>
        <w:u w:color="808080"/>
      </w:rPr>
      <w:t xml:space="preserve">Comma GmbH . Liechtensteinklammstr. 50b . </w:t>
    </w:r>
    <w:r>
      <w:rPr>
        <w:rFonts w:ascii="Verdana" w:hAnsi="Verdana"/>
        <w:color w:val="808080"/>
        <w:sz w:val="22"/>
        <w:szCs w:val="22"/>
        <w:u w:color="808080"/>
        <w:lang w:val="en-US"/>
      </w:rPr>
      <w:t>A-5600 St. Johann im Pongau .</w:t>
    </w:r>
  </w:p>
  <w:p w14:paraId="16F5D3FF" w14:textId="77777777" w:rsidR="003D7A7D" w:rsidRDefault="00000000">
    <w:pPr>
      <w:pStyle w:val="Fuzeile"/>
      <w:tabs>
        <w:tab w:val="clear" w:pos="9072"/>
        <w:tab w:val="right" w:pos="9046"/>
      </w:tabs>
      <w:jc w:val="center"/>
    </w:pPr>
    <w:r>
      <w:rPr>
        <w:rFonts w:ascii="Verdana" w:hAnsi="Verdana"/>
        <w:color w:val="808080"/>
        <w:sz w:val="22"/>
        <w:szCs w:val="22"/>
        <w:u w:color="808080"/>
        <w:lang w:val="en-US"/>
      </w:rPr>
      <w:t>office@comma.info . www.comma.info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FD327" w14:textId="77777777" w:rsidR="00944620" w:rsidRDefault="00944620">
      <w:pPr>
        <w:spacing w:before="0" w:line="240" w:lineRule="auto"/>
      </w:pPr>
      <w:r>
        <w:separator/>
      </w:r>
    </w:p>
  </w:footnote>
  <w:footnote w:type="continuationSeparator" w:id="0">
    <w:p w14:paraId="3472D3AD" w14:textId="77777777" w:rsidR="00944620" w:rsidRDefault="0094462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D84F" w14:textId="77777777" w:rsidR="003D7A7D" w:rsidRDefault="00000000">
    <w:pPr>
      <w:pStyle w:val="Kopfzeile"/>
      <w:tabs>
        <w:tab w:val="clear" w:pos="4536"/>
        <w:tab w:val="clear" w:pos="9072"/>
        <w:tab w:val="left" w:pos="2080"/>
      </w:tabs>
      <w:jc w:val="center"/>
    </w:pPr>
    <w:r>
      <w:rPr>
        <w:rStyle w:val="OhneA"/>
        <w:noProof/>
      </w:rPr>
      <w:drawing>
        <wp:inline distT="0" distB="0" distL="0" distR="0" wp14:anchorId="08A66494" wp14:editId="726D38AF">
          <wp:extent cx="2172021" cy="523241"/>
          <wp:effectExtent l="0" t="0" r="0" b="0"/>
          <wp:docPr id="1073741825" name="officeArt object" descr="Ein Bild, das Schrift, Logo, Grafiken,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5" name="Ein Bild, das Schrift, Logo, Grafiken, Text enthält.Automatisch generierte Beschreibung" descr="Ein Bild, das Schrift, Logo, Grafiken, Text enthält.Automatisch generierte Beschreibung"/>
                  <pic:cNvPicPr>
                    <a:picLocks noChangeAspect="1"/>
                  </pic:cNvPicPr>
                </pic:nvPicPr>
                <pic:blipFill>
                  <a:blip r:embed="rId1"/>
                  <a:stretch>
                    <a:fillRect/>
                  </a:stretch>
                </pic:blipFill>
                <pic:spPr>
                  <a:xfrm>
                    <a:off x="0" y="0"/>
                    <a:ext cx="2172021" cy="52324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A7D"/>
    <w:rsid w:val="003D7A7D"/>
    <w:rsid w:val="00445082"/>
    <w:rsid w:val="005221AD"/>
    <w:rsid w:val="00944620"/>
    <w:rsid w:val="00A76CFA"/>
    <w:rsid w:val="00B173B9"/>
    <w:rsid w:val="00CA246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0DCB2787"/>
  <w15:docId w15:val="{E2A3319C-2B3B-454F-B271-FCF66113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AT"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line="288" w:lineRule="auto"/>
    </w:pPr>
    <w:rPr>
      <w:rFonts w:ascii="Helvetica Neue" w:eastAsia="Helvetica Neue" w:hAnsi="Helvetica Neue" w:cs="Helvetica Neue"/>
      <w:color w:val="000000"/>
      <w:sz w:val="24"/>
      <w:szCs w:val="24"/>
      <w:u w:color="000000"/>
      <w:lang w:val="de-DE"/>
      <w14:textOutline w14:w="12700" w14:cap="flat" w14:cmpd="sng" w14:algn="ctr">
        <w14:noFill/>
        <w14:prstDash w14:val="solid"/>
        <w14:miter w14:lim="400000"/>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spacing w:before="160" w:line="288" w:lineRule="auto"/>
    </w:pPr>
    <w:rPr>
      <w:rFonts w:cs="Arial Unicode MS"/>
      <w:color w:val="000000"/>
      <w:sz w:val="24"/>
      <w:szCs w:val="24"/>
      <w:u w:color="000000"/>
      <w:lang w:val="de-DE"/>
    </w:rPr>
  </w:style>
  <w:style w:type="character" w:customStyle="1" w:styleId="OhneA">
    <w:name w:val="Ohne A"/>
  </w:style>
  <w:style w:type="paragraph" w:styleId="Fuzeile">
    <w:name w:val="footer"/>
    <w:pPr>
      <w:tabs>
        <w:tab w:val="center" w:pos="4536"/>
        <w:tab w:val="right" w:pos="9072"/>
      </w:tabs>
      <w:spacing w:before="160" w:line="288" w:lineRule="auto"/>
    </w:pPr>
    <w:rPr>
      <w:rFonts w:cs="Arial Unicode MS"/>
      <w:color w:val="000000"/>
      <w:sz w:val="24"/>
      <w:szCs w:val="24"/>
      <w:u w:color="000000"/>
      <w:lang w:val="de-DE"/>
    </w:rPr>
  </w:style>
  <w:style w:type="character" w:customStyle="1" w:styleId="Hyperlink1">
    <w:name w:val="Hyperlink.1"/>
    <w:rPr>
      <w:rFonts w:ascii="Verdana" w:eastAsia="Verdana" w:hAnsi="Verdana" w:cs="Verdana"/>
    </w:rPr>
  </w:style>
  <w:style w:type="character" w:customStyle="1" w:styleId="Ohne">
    <w:name w:val="Ohne"/>
  </w:style>
  <w:style w:type="character" w:customStyle="1" w:styleId="Hyperlink0">
    <w:name w:val="Hyperlink.0"/>
    <w:basedOn w:val="Ohne"/>
    <w:rPr>
      <w:rFonts w:ascii="Verdana" w:eastAsia="Verdana" w:hAnsi="Verdana" w:cs="Verdana"/>
      <w:outline w:val="0"/>
      <w:color w:val="0000FF"/>
      <w:sz w:val="22"/>
      <w:szCs w:val="22"/>
      <w:u w:val="single" w:color="0000FF"/>
    </w:rPr>
  </w:style>
  <w:style w:type="paragraph" w:customStyle="1" w:styleId="Textkrper21">
    <w:name w:val="Textkörper 21"/>
    <w:pPr>
      <w:spacing w:before="160" w:line="360" w:lineRule="auto"/>
      <w:ind w:right="1306"/>
      <w:jc w:val="both"/>
    </w:pPr>
    <w:rPr>
      <w:rFonts w:ascii="Arial" w:hAnsi="Arial" w:cs="Arial Unicode MS"/>
      <w:b/>
      <w:bCs/>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office@comma.inf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hotel-alpina-rauris.a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2869</Characters>
  <Application>Microsoft Office Word</Application>
  <DocSecurity>0</DocSecurity>
  <Lines>63</Lines>
  <Paragraphs>17</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Rathgeb</cp:lastModifiedBy>
  <cp:revision>3</cp:revision>
  <dcterms:created xsi:type="dcterms:W3CDTF">2026-06-16T10:46:00Z</dcterms:created>
  <dcterms:modified xsi:type="dcterms:W3CDTF">2026-06-16T12:50:00Z</dcterms:modified>
</cp:coreProperties>
</file>