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DDC2C" w14:textId="77777777" w:rsidR="008A7DBF" w:rsidRPr="00334AE7" w:rsidRDefault="008A7DBF" w:rsidP="00334AE7">
      <w:pPr>
        <w:spacing w:line="276" w:lineRule="auto"/>
        <w:rPr>
          <w:rFonts w:ascii="Arial" w:hAnsi="Arial" w:cs="Arial"/>
          <w:b/>
          <w:bCs/>
          <w:sz w:val="28"/>
          <w:szCs w:val="28"/>
        </w:rPr>
      </w:pPr>
      <w:r w:rsidRPr="00334AE7">
        <w:rPr>
          <w:rFonts w:ascii="Arial" w:hAnsi="Arial" w:cs="Arial"/>
          <w:b/>
          <w:bCs/>
          <w:sz w:val="28"/>
          <w:szCs w:val="28"/>
        </w:rPr>
        <w:t>Wenn Schmerz nicht für alle gleich ist</w:t>
      </w:r>
    </w:p>
    <w:p w14:paraId="310B5FD7" w14:textId="08102584" w:rsidR="00E82032" w:rsidRPr="00334AE7" w:rsidRDefault="008A7DBF" w:rsidP="00334AE7">
      <w:pPr>
        <w:spacing w:line="276" w:lineRule="auto"/>
        <w:rPr>
          <w:rFonts w:ascii="Arial" w:hAnsi="Arial" w:cs="Arial"/>
          <w:b/>
          <w:bCs/>
          <w:sz w:val="22"/>
          <w:szCs w:val="22"/>
        </w:rPr>
      </w:pPr>
      <w:r w:rsidRPr="00334AE7">
        <w:rPr>
          <w:rFonts w:ascii="Arial" w:hAnsi="Arial" w:cs="Arial"/>
          <w:b/>
          <w:bCs/>
          <w:sz w:val="22"/>
          <w:szCs w:val="22"/>
        </w:rPr>
        <w:t>Schmerz ist nicht gleich Schmerz</w:t>
      </w:r>
      <w:r w:rsidR="00AF4F64" w:rsidRPr="00334AE7">
        <w:rPr>
          <w:rFonts w:ascii="Arial" w:hAnsi="Arial" w:cs="Arial"/>
          <w:b/>
          <w:bCs/>
          <w:sz w:val="22"/>
          <w:szCs w:val="22"/>
        </w:rPr>
        <w:t xml:space="preserve"> – doch die Medizin behandelt ihn oft so. Die Biologin Manuela Schmidt will das ändern. In winzigen Nervenzellen sucht sie nach dem, was den Schmerz eines Kindes von dem eines Erwachsenen unterscheidet</w:t>
      </w:r>
      <w:r w:rsidR="00E82032" w:rsidRPr="00334AE7">
        <w:rPr>
          <w:rFonts w:ascii="Arial" w:hAnsi="Arial" w:cs="Arial"/>
          <w:b/>
          <w:bCs/>
          <w:sz w:val="22"/>
          <w:szCs w:val="22"/>
        </w:rPr>
        <w:t>.</w:t>
      </w:r>
      <w:r w:rsidR="0072261C" w:rsidRPr="00334AE7">
        <w:rPr>
          <w:rFonts w:ascii="Arial" w:hAnsi="Arial" w:cs="Arial"/>
          <w:b/>
          <w:bCs/>
          <w:sz w:val="22"/>
          <w:szCs w:val="22"/>
        </w:rPr>
        <w:t xml:space="preserve"> </w:t>
      </w:r>
      <w:r w:rsidR="0065397B" w:rsidRPr="00334AE7">
        <w:rPr>
          <w:rFonts w:ascii="Arial" w:hAnsi="Arial" w:cs="Arial"/>
          <w:b/>
          <w:bCs/>
          <w:sz w:val="22"/>
          <w:szCs w:val="22"/>
        </w:rPr>
        <w:t xml:space="preserve">Inzwischen </w:t>
      </w:r>
      <w:r w:rsidR="0072261C" w:rsidRPr="00334AE7">
        <w:rPr>
          <w:rFonts w:ascii="Arial" w:hAnsi="Arial" w:cs="Arial"/>
          <w:b/>
          <w:bCs/>
          <w:sz w:val="22"/>
          <w:szCs w:val="22"/>
        </w:rPr>
        <w:t xml:space="preserve">hat sie deutliche molekulare Abweichungen gefunden. </w:t>
      </w:r>
      <w:r w:rsidR="00E82032" w:rsidRPr="00334AE7">
        <w:rPr>
          <w:rFonts w:ascii="Arial" w:hAnsi="Arial" w:cs="Arial"/>
          <w:b/>
          <w:bCs/>
          <w:sz w:val="22"/>
          <w:szCs w:val="22"/>
        </w:rPr>
        <w:t xml:space="preserve">Das </w:t>
      </w:r>
      <w:r w:rsidR="0065397B" w:rsidRPr="00334AE7">
        <w:rPr>
          <w:rFonts w:ascii="Arial" w:hAnsi="Arial" w:cs="Arial"/>
          <w:b/>
          <w:bCs/>
          <w:sz w:val="22"/>
          <w:szCs w:val="22"/>
        </w:rPr>
        <w:t>könnte den Weg</w:t>
      </w:r>
      <w:r w:rsidR="008B27AE">
        <w:rPr>
          <w:rFonts w:ascii="Arial" w:hAnsi="Arial" w:cs="Arial"/>
          <w:b/>
          <w:bCs/>
          <w:sz w:val="22"/>
          <w:szCs w:val="22"/>
        </w:rPr>
        <w:t xml:space="preserve"> dafür</w:t>
      </w:r>
      <w:r w:rsidR="0065397B" w:rsidRPr="00334AE7">
        <w:rPr>
          <w:rFonts w:ascii="Arial" w:hAnsi="Arial" w:cs="Arial"/>
          <w:b/>
          <w:bCs/>
          <w:sz w:val="22"/>
          <w:szCs w:val="22"/>
        </w:rPr>
        <w:t xml:space="preserve"> ebnen</w:t>
      </w:r>
      <w:r w:rsidR="00E82032" w:rsidRPr="00334AE7">
        <w:rPr>
          <w:rFonts w:ascii="Arial" w:hAnsi="Arial" w:cs="Arial"/>
          <w:b/>
          <w:bCs/>
          <w:sz w:val="22"/>
          <w:szCs w:val="22"/>
        </w:rPr>
        <w:t>, chronische Schmerzen künftig gezielter zu behandeln.</w:t>
      </w:r>
    </w:p>
    <w:p w14:paraId="2AC95EDB" w14:textId="55BD6433" w:rsidR="00527D30" w:rsidRPr="00334AE7" w:rsidRDefault="00334AE7" w:rsidP="00334AE7">
      <w:pPr>
        <w:spacing w:line="276" w:lineRule="auto"/>
        <w:rPr>
          <w:rFonts w:ascii="Arial" w:hAnsi="Arial" w:cs="Arial"/>
          <w:sz w:val="22"/>
          <w:szCs w:val="22"/>
        </w:rPr>
      </w:pPr>
      <w:r>
        <w:rPr>
          <w:rFonts w:ascii="Arial" w:hAnsi="Arial" w:cs="Arial"/>
          <w:sz w:val="22"/>
          <w:szCs w:val="22"/>
        </w:rPr>
        <w:br/>
      </w:r>
      <w:r w:rsidR="00527D30" w:rsidRPr="00334AE7">
        <w:rPr>
          <w:rFonts w:ascii="Arial" w:hAnsi="Arial" w:cs="Arial"/>
          <w:sz w:val="22"/>
          <w:szCs w:val="22"/>
        </w:rPr>
        <w:t>Ein Kind spürt Schmerz anders als ein Erwachsener. Eine Frau anders als ein Mann. Eine 80-Jährige anders als eine 17-Jährige. Und doch bekommen sie oft dieselbe Tablette</w:t>
      </w:r>
      <w:r w:rsidR="0040050F" w:rsidRPr="00334AE7">
        <w:rPr>
          <w:rFonts w:ascii="Arial" w:hAnsi="Arial" w:cs="Arial"/>
          <w:sz w:val="22"/>
          <w:szCs w:val="22"/>
        </w:rPr>
        <w:t>, dieselbe Therapie</w:t>
      </w:r>
      <w:r w:rsidR="00527D30" w:rsidRPr="00334AE7">
        <w:rPr>
          <w:rFonts w:ascii="Arial" w:hAnsi="Arial" w:cs="Arial"/>
          <w:sz w:val="22"/>
          <w:szCs w:val="22"/>
        </w:rPr>
        <w:t>. Genau hier beginnt eines der hartnäckigsten Probleme der modernen Medizin.</w:t>
      </w:r>
    </w:p>
    <w:p w14:paraId="33FDA4B4" w14:textId="1714EE5E" w:rsidR="00C33932" w:rsidRPr="00334AE7" w:rsidRDefault="008A7DBF" w:rsidP="00334AE7">
      <w:pPr>
        <w:spacing w:line="276" w:lineRule="auto"/>
        <w:rPr>
          <w:rFonts w:ascii="Arial" w:hAnsi="Arial" w:cs="Arial"/>
          <w:sz w:val="22"/>
          <w:szCs w:val="22"/>
        </w:rPr>
      </w:pPr>
      <w:r w:rsidRPr="00334AE7">
        <w:rPr>
          <w:rFonts w:ascii="Arial" w:hAnsi="Arial" w:cs="Arial"/>
          <w:sz w:val="22"/>
          <w:szCs w:val="22"/>
        </w:rPr>
        <w:t xml:space="preserve">„Eine große Limitierung im Feld war lange, dass wir alle über einen Kamm scheren“, sagt Manuela Schmidt. Die </w:t>
      </w:r>
      <w:r w:rsidR="00847F91" w:rsidRPr="00334AE7">
        <w:rPr>
          <w:rFonts w:ascii="Arial" w:hAnsi="Arial" w:cs="Arial"/>
          <w:sz w:val="22"/>
          <w:szCs w:val="22"/>
        </w:rPr>
        <w:t>Biologin und Pharmakologin von der Universität Wien</w:t>
      </w:r>
      <w:r w:rsidRPr="00334AE7">
        <w:rPr>
          <w:rFonts w:ascii="Arial" w:hAnsi="Arial" w:cs="Arial"/>
          <w:sz w:val="22"/>
          <w:szCs w:val="22"/>
        </w:rPr>
        <w:t xml:space="preserve"> betreibt </w:t>
      </w:r>
      <w:r w:rsidR="00847F91" w:rsidRPr="00334AE7">
        <w:rPr>
          <w:rFonts w:ascii="Arial" w:hAnsi="Arial" w:cs="Arial"/>
          <w:sz w:val="22"/>
          <w:szCs w:val="22"/>
        </w:rPr>
        <w:t>das</w:t>
      </w:r>
      <w:r w:rsidRPr="00334AE7">
        <w:rPr>
          <w:rFonts w:ascii="Arial" w:hAnsi="Arial" w:cs="Arial"/>
          <w:sz w:val="22"/>
          <w:szCs w:val="22"/>
        </w:rPr>
        <w:t xml:space="preserve"> vom Wissenschaftsfonds FWF geförderte Forschungsprojekt</w:t>
      </w:r>
      <w:r w:rsidR="00847F91" w:rsidRPr="00334AE7">
        <w:rPr>
          <w:rFonts w:ascii="Arial" w:hAnsi="Arial" w:cs="Arial"/>
          <w:sz w:val="22"/>
          <w:szCs w:val="22"/>
        </w:rPr>
        <w:t xml:space="preserve"> </w:t>
      </w:r>
      <w:hyperlink r:id="rId6" w:history="1">
        <w:r w:rsidR="00847F91" w:rsidRPr="00334AE7">
          <w:rPr>
            <w:rStyle w:val="Hyperlink"/>
            <w:rFonts w:ascii="Arial" w:hAnsi="Arial" w:cs="Arial"/>
            <w:sz w:val="22"/>
            <w:szCs w:val="22"/>
          </w:rPr>
          <w:t>„Systembiologie chronischer Schmerzen im Kindesalter“</w:t>
        </w:r>
      </w:hyperlink>
      <w:r w:rsidRPr="00334AE7">
        <w:rPr>
          <w:rFonts w:ascii="Arial" w:hAnsi="Arial" w:cs="Arial"/>
          <w:sz w:val="22"/>
          <w:szCs w:val="22"/>
        </w:rPr>
        <w:t>. Sie untersucht, warum Schmerz nicht bei allen Menschen gleich entsteht – und welche Rolle Alter und Geschlecht dabei auf molekularer Ebene spielen.</w:t>
      </w:r>
    </w:p>
    <w:p w14:paraId="39F246C0" w14:textId="539E6F51" w:rsidR="00AF4F64" w:rsidRPr="00334AE7" w:rsidRDefault="00AF4F64" w:rsidP="00334AE7">
      <w:pPr>
        <w:spacing w:line="276" w:lineRule="auto"/>
        <w:rPr>
          <w:rFonts w:ascii="Arial" w:hAnsi="Arial" w:cs="Arial"/>
          <w:sz w:val="22"/>
          <w:szCs w:val="22"/>
        </w:rPr>
      </w:pPr>
      <w:r w:rsidRPr="00334AE7">
        <w:rPr>
          <w:rFonts w:ascii="Arial" w:hAnsi="Arial" w:cs="Arial"/>
          <w:sz w:val="22"/>
          <w:szCs w:val="22"/>
        </w:rPr>
        <w:t>Rund 1,5 Millionen Menschen in Österreich leben mit chronischem Schmerz. Er bestimmt das Leben der Betroffenen über Monate oder Jahre – körperlich, psychisch, sozial. Therapien stoßen oft an Grenzen: Sie wirken nicht bei allen, verursachen Nebenwirkungen und sind selten auf den einzelnen Menschen zugeschnitten.</w:t>
      </w:r>
      <w:r w:rsidR="00B05515" w:rsidRPr="00334AE7">
        <w:rPr>
          <w:rFonts w:ascii="Arial" w:hAnsi="Arial" w:cs="Arial"/>
          <w:sz w:val="22"/>
          <w:szCs w:val="22"/>
        </w:rPr>
        <w:t xml:space="preserve"> Das will Schmidt ändern.</w:t>
      </w:r>
    </w:p>
    <w:p w14:paraId="37361C89" w14:textId="2523C256" w:rsidR="00AF4F64" w:rsidRPr="00334AE7" w:rsidRDefault="00AF4F64" w:rsidP="00334AE7">
      <w:pPr>
        <w:spacing w:line="276" w:lineRule="auto"/>
        <w:rPr>
          <w:rFonts w:ascii="Arial" w:hAnsi="Arial" w:cs="Arial"/>
          <w:b/>
          <w:bCs/>
          <w:sz w:val="22"/>
          <w:szCs w:val="22"/>
        </w:rPr>
      </w:pPr>
      <w:r w:rsidRPr="00334AE7">
        <w:rPr>
          <w:rFonts w:ascii="Arial" w:hAnsi="Arial" w:cs="Arial"/>
          <w:b/>
          <w:bCs/>
          <w:sz w:val="22"/>
          <w:szCs w:val="22"/>
        </w:rPr>
        <w:t xml:space="preserve">Die heiße Herdplatte und ein Frühchen </w:t>
      </w:r>
    </w:p>
    <w:p w14:paraId="64363D6B" w14:textId="35410A18" w:rsidR="00AF4F64" w:rsidRPr="00334AE7" w:rsidRDefault="00B05515" w:rsidP="00334AE7">
      <w:pPr>
        <w:spacing w:line="276" w:lineRule="auto"/>
        <w:rPr>
          <w:rFonts w:ascii="Arial" w:hAnsi="Arial" w:cs="Arial"/>
          <w:sz w:val="22"/>
          <w:szCs w:val="22"/>
        </w:rPr>
      </w:pPr>
      <w:r w:rsidRPr="00334AE7">
        <w:rPr>
          <w:rFonts w:ascii="Arial" w:hAnsi="Arial" w:cs="Arial"/>
          <w:sz w:val="22"/>
          <w:szCs w:val="22"/>
        </w:rPr>
        <w:t xml:space="preserve">Der </w:t>
      </w:r>
      <w:r w:rsidR="00AF4F64" w:rsidRPr="00334AE7">
        <w:rPr>
          <w:rFonts w:ascii="Arial" w:hAnsi="Arial" w:cs="Arial"/>
          <w:sz w:val="22"/>
          <w:szCs w:val="22"/>
        </w:rPr>
        <w:t>Weg</w:t>
      </w:r>
      <w:r w:rsidRPr="00334AE7">
        <w:rPr>
          <w:rFonts w:ascii="Arial" w:hAnsi="Arial" w:cs="Arial"/>
          <w:sz w:val="22"/>
          <w:szCs w:val="22"/>
        </w:rPr>
        <w:t xml:space="preserve"> der Wissenschaftlerin</w:t>
      </w:r>
      <w:r w:rsidR="00AF4F64" w:rsidRPr="00334AE7">
        <w:rPr>
          <w:rFonts w:ascii="Arial" w:hAnsi="Arial" w:cs="Arial"/>
          <w:sz w:val="22"/>
          <w:szCs w:val="22"/>
        </w:rPr>
        <w:t xml:space="preserve"> in die Schmerzforschung begann mit einem ganz alltäglichen Bild: der Hand, die auf eine heiße Herdplatte greift. Solche Reize – Hitze, Druck, ätzende Stoffe – meldet der Körper über feinste Sensoren in der Haut. Nach ihrer Doktorarbeit forschte Schmidt an winzigen molekularen Detektoren in den Fingerspitzen, den sogenannten TRP-Kanälen. Sie verstehen Hitze. Sie verstehen Säure. Sie schlagen Alarm. Doch mit den Jahren rückte etwas anderes in den Vordergrund von Schmidts Forschung. Nicht der kurze, scharfe Schmerz. Sondern der, der bleibt.</w:t>
      </w:r>
    </w:p>
    <w:p w14:paraId="2C0A47A6" w14:textId="503CB969" w:rsidR="00411C51" w:rsidRPr="00334AE7" w:rsidRDefault="00DF44A8" w:rsidP="00334AE7">
      <w:pPr>
        <w:spacing w:line="276" w:lineRule="auto"/>
        <w:rPr>
          <w:rFonts w:ascii="Arial" w:hAnsi="Arial" w:cs="Arial"/>
          <w:sz w:val="22"/>
          <w:szCs w:val="22"/>
        </w:rPr>
      </w:pPr>
      <w:r w:rsidRPr="00334AE7">
        <w:rPr>
          <w:rFonts w:ascii="Arial" w:hAnsi="Arial" w:cs="Arial"/>
          <w:sz w:val="22"/>
          <w:szCs w:val="22"/>
        </w:rPr>
        <w:t xml:space="preserve">Dabei schärfte auch </w:t>
      </w:r>
      <w:r w:rsidR="00411C51" w:rsidRPr="00334AE7">
        <w:rPr>
          <w:rFonts w:ascii="Arial" w:hAnsi="Arial" w:cs="Arial"/>
          <w:sz w:val="22"/>
          <w:szCs w:val="22"/>
        </w:rPr>
        <w:t xml:space="preserve">eine persönliche Erfahrung </w:t>
      </w:r>
      <w:r w:rsidRPr="00334AE7">
        <w:rPr>
          <w:rFonts w:ascii="Arial" w:hAnsi="Arial" w:cs="Arial"/>
          <w:sz w:val="22"/>
          <w:szCs w:val="22"/>
        </w:rPr>
        <w:t>Schmidts</w:t>
      </w:r>
      <w:r w:rsidR="00411C51" w:rsidRPr="00334AE7">
        <w:rPr>
          <w:rFonts w:ascii="Arial" w:hAnsi="Arial" w:cs="Arial"/>
          <w:sz w:val="22"/>
          <w:szCs w:val="22"/>
        </w:rPr>
        <w:t xml:space="preserve"> Blick. </w:t>
      </w:r>
      <w:r w:rsidRPr="00334AE7">
        <w:rPr>
          <w:rFonts w:ascii="Arial" w:hAnsi="Arial" w:cs="Arial"/>
          <w:sz w:val="22"/>
          <w:szCs w:val="22"/>
        </w:rPr>
        <w:t>Ihr</w:t>
      </w:r>
      <w:r w:rsidR="00411C51" w:rsidRPr="00334AE7">
        <w:rPr>
          <w:rFonts w:ascii="Arial" w:hAnsi="Arial" w:cs="Arial"/>
          <w:sz w:val="22"/>
          <w:szCs w:val="22"/>
        </w:rPr>
        <w:t xml:space="preserve"> Sohn kam als Extremfrühchen zur Welt und musste nach der Geburt zahlreiche schmerzhafte Behandlungen durchstehen. Heute sei er zum Glück ein gesundes Schulkind in Wien</w:t>
      </w:r>
      <w:r w:rsidRPr="00334AE7">
        <w:rPr>
          <w:rFonts w:ascii="Arial" w:hAnsi="Arial" w:cs="Arial"/>
          <w:sz w:val="22"/>
          <w:szCs w:val="22"/>
        </w:rPr>
        <w:t xml:space="preserve">, sagt Schmidt. </w:t>
      </w:r>
      <w:r w:rsidR="00411C51" w:rsidRPr="00334AE7">
        <w:rPr>
          <w:rFonts w:ascii="Arial" w:hAnsi="Arial" w:cs="Arial"/>
          <w:sz w:val="22"/>
          <w:szCs w:val="22"/>
        </w:rPr>
        <w:t>Doch die Erfahrung habe sie nachdenklich gemacht, wie wenig man über Schmerzen bei Babys, Kindern und Jugendlichen weiß.</w:t>
      </w:r>
      <w:r w:rsidRPr="00334AE7">
        <w:rPr>
          <w:rFonts w:ascii="Arial" w:hAnsi="Arial" w:cs="Arial"/>
          <w:sz w:val="22"/>
          <w:szCs w:val="22"/>
        </w:rPr>
        <w:t xml:space="preserve"> </w:t>
      </w:r>
      <w:r w:rsidR="00411C51" w:rsidRPr="00334AE7">
        <w:rPr>
          <w:rFonts w:ascii="Arial" w:hAnsi="Arial" w:cs="Arial"/>
          <w:sz w:val="22"/>
          <w:szCs w:val="22"/>
        </w:rPr>
        <w:t>„Gerade bei den Vulnerabelsten wissen wir fast gar nichts darüber, wie chronische Schmerzen molekular verarbeitet werden – und wie sich das vom typischen erwachsenen Mann unterscheidet, der in klinischen Studien immer noch als Standard gilt“, sagt Schmidt.</w:t>
      </w:r>
    </w:p>
    <w:p w14:paraId="7CF1D355" w14:textId="0FF8814B" w:rsidR="008A7DBF" w:rsidRPr="00334AE7" w:rsidRDefault="00AF4F64" w:rsidP="00334AE7">
      <w:pPr>
        <w:spacing w:line="276" w:lineRule="auto"/>
        <w:rPr>
          <w:rFonts w:ascii="Arial" w:hAnsi="Arial" w:cs="Arial"/>
          <w:b/>
          <w:bCs/>
          <w:sz w:val="22"/>
          <w:szCs w:val="22"/>
        </w:rPr>
      </w:pPr>
      <w:r w:rsidRPr="00334AE7">
        <w:rPr>
          <w:rFonts w:ascii="Arial" w:hAnsi="Arial" w:cs="Arial"/>
          <w:b/>
          <w:bCs/>
          <w:sz w:val="22"/>
          <w:szCs w:val="22"/>
        </w:rPr>
        <w:t>Wo der Schmerz beginnt</w:t>
      </w:r>
    </w:p>
    <w:p w14:paraId="51603C17" w14:textId="5AA9C586" w:rsidR="00AF4F64" w:rsidRPr="00334AE7" w:rsidRDefault="00AF4F64" w:rsidP="00334AE7">
      <w:pPr>
        <w:spacing w:line="276" w:lineRule="auto"/>
        <w:rPr>
          <w:rFonts w:ascii="Arial" w:hAnsi="Arial" w:cs="Arial"/>
          <w:sz w:val="22"/>
          <w:szCs w:val="22"/>
        </w:rPr>
      </w:pPr>
      <w:r w:rsidRPr="00334AE7">
        <w:rPr>
          <w:rFonts w:ascii="Arial" w:hAnsi="Arial" w:cs="Arial"/>
          <w:sz w:val="22"/>
          <w:szCs w:val="22"/>
        </w:rPr>
        <w:t>Schmerz entsteht im Kopf. Aber er beginnt woanders. Schmidt richtet ihren Blick auf jene Nervenzellen, die Signale aus Haut, Muskeln und Organen ans Rückenmark und Gehirn weiterreichen. Was sie dort senden, entscheidet mit, ob aus einem akuten Schmerz ein chronischer wird. Schmidt nennt diese Zellen die „Treiber</w:t>
      </w:r>
      <w:r w:rsidR="00D6772B">
        <w:rPr>
          <w:rFonts w:ascii="Arial" w:hAnsi="Arial" w:cs="Arial"/>
          <w:sz w:val="22"/>
          <w:szCs w:val="22"/>
        </w:rPr>
        <w:t>“</w:t>
      </w:r>
      <w:r w:rsidRPr="00334AE7">
        <w:rPr>
          <w:rFonts w:ascii="Arial" w:hAnsi="Arial" w:cs="Arial"/>
          <w:sz w:val="22"/>
          <w:szCs w:val="22"/>
        </w:rPr>
        <w:t xml:space="preserve"> – und damit auch mögliche Angriffspunkte für neue Therapien.</w:t>
      </w:r>
    </w:p>
    <w:p w14:paraId="07C516D0" w14:textId="77777777" w:rsidR="00AF4F64" w:rsidRPr="00334AE7" w:rsidRDefault="00AF4F64" w:rsidP="00334AE7">
      <w:pPr>
        <w:spacing w:line="276" w:lineRule="auto"/>
        <w:rPr>
          <w:rFonts w:ascii="Arial" w:hAnsi="Arial" w:cs="Arial"/>
          <w:sz w:val="22"/>
          <w:szCs w:val="22"/>
        </w:rPr>
      </w:pPr>
      <w:r w:rsidRPr="00334AE7">
        <w:rPr>
          <w:rFonts w:ascii="Arial" w:hAnsi="Arial" w:cs="Arial"/>
          <w:sz w:val="22"/>
          <w:szCs w:val="22"/>
        </w:rPr>
        <w:lastRenderedPageBreak/>
        <w:t xml:space="preserve">Konkret nimmt das Team kleine Nervenknoten direkt neben dem Rückenmark unter die Lupe, die sogenannten </w:t>
      </w:r>
      <w:proofErr w:type="spellStart"/>
      <w:r w:rsidRPr="00334AE7">
        <w:rPr>
          <w:rFonts w:ascii="Arial" w:hAnsi="Arial" w:cs="Arial"/>
          <w:sz w:val="22"/>
          <w:szCs w:val="22"/>
        </w:rPr>
        <w:t>Hinterwurzelganglien</w:t>
      </w:r>
      <w:proofErr w:type="spellEnd"/>
      <w:r w:rsidRPr="00334AE7">
        <w:rPr>
          <w:rFonts w:ascii="Arial" w:hAnsi="Arial" w:cs="Arial"/>
          <w:sz w:val="22"/>
          <w:szCs w:val="22"/>
        </w:rPr>
        <w:t>. Hier sitzen die Zellkörper der peripheren Nerven, deren Fortsätze bis in die Fingerspitzen reichen. Verglichen werden männliche und weibliche Mäuse sowie jugendliche Tiere und junge Erwachsene – in einem etablierten Modell für Nervenschmerzen.</w:t>
      </w:r>
    </w:p>
    <w:p w14:paraId="5C18565E" w14:textId="77777777" w:rsidR="008A7DBF" w:rsidRPr="00334AE7" w:rsidRDefault="008A7DBF" w:rsidP="00334AE7">
      <w:pPr>
        <w:spacing w:line="276" w:lineRule="auto"/>
        <w:rPr>
          <w:rFonts w:ascii="Arial" w:hAnsi="Arial" w:cs="Arial"/>
          <w:b/>
          <w:bCs/>
          <w:sz w:val="22"/>
          <w:szCs w:val="22"/>
        </w:rPr>
      </w:pPr>
      <w:r w:rsidRPr="00334AE7">
        <w:rPr>
          <w:rFonts w:ascii="Arial" w:hAnsi="Arial" w:cs="Arial"/>
          <w:b/>
          <w:bCs/>
          <w:sz w:val="22"/>
          <w:szCs w:val="22"/>
        </w:rPr>
        <w:t>Proteine statt nur Gene</w:t>
      </w:r>
    </w:p>
    <w:p w14:paraId="402A6272" w14:textId="3E0B9519" w:rsidR="003E1641" w:rsidRPr="00334AE7" w:rsidRDefault="003E1641" w:rsidP="00334AE7">
      <w:pPr>
        <w:spacing w:line="276" w:lineRule="auto"/>
        <w:rPr>
          <w:rFonts w:ascii="Arial" w:hAnsi="Arial" w:cs="Arial"/>
          <w:sz w:val="22"/>
          <w:szCs w:val="22"/>
        </w:rPr>
      </w:pPr>
      <w:r w:rsidRPr="00334AE7">
        <w:rPr>
          <w:rFonts w:ascii="Arial" w:hAnsi="Arial" w:cs="Arial"/>
          <w:sz w:val="22"/>
          <w:szCs w:val="22"/>
        </w:rPr>
        <w:t>Das Besondere an dem Projekt: Schmidt und ihr Team schau</w:t>
      </w:r>
      <w:r w:rsidR="00AF4F64" w:rsidRPr="00334AE7">
        <w:rPr>
          <w:rFonts w:ascii="Arial" w:hAnsi="Arial" w:cs="Arial"/>
          <w:sz w:val="22"/>
          <w:szCs w:val="22"/>
        </w:rPr>
        <w:t xml:space="preserve">en </w:t>
      </w:r>
      <w:r w:rsidRPr="00334AE7">
        <w:rPr>
          <w:rFonts w:ascii="Arial" w:hAnsi="Arial" w:cs="Arial"/>
          <w:sz w:val="22"/>
          <w:szCs w:val="22"/>
        </w:rPr>
        <w:t>sich die Proteine selbst an, nicht nur die genetischen Baupläne dahinter. Viele Studien messen mRNA – also welche Gen</w:t>
      </w:r>
      <w:r w:rsidR="00D6772B">
        <w:rPr>
          <w:rFonts w:ascii="Arial" w:hAnsi="Arial" w:cs="Arial"/>
          <w:sz w:val="22"/>
          <w:szCs w:val="22"/>
        </w:rPr>
        <w:t>i</w:t>
      </w:r>
      <w:r w:rsidRPr="00334AE7">
        <w:rPr>
          <w:rFonts w:ascii="Arial" w:hAnsi="Arial" w:cs="Arial"/>
          <w:sz w:val="22"/>
          <w:szCs w:val="22"/>
        </w:rPr>
        <w:t xml:space="preserve">nformationen in der Zelle abgelesen werden. Das verrät aber nicht, welches Protein am Ende wirklich entsteht und wie viel davon. </w:t>
      </w:r>
      <w:r w:rsidR="00AF4F64" w:rsidRPr="00334AE7">
        <w:rPr>
          <w:rFonts w:ascii="Arial" w:hAnsi="Arial" w:cs="Arial"/>
          <w:sz w:val="22"/>
          <w:szCs w:val="22"/>
        </w:rPr>
        <w:t>Gerade bei chronischen Schmerzen kann die mRNA in die Irre führen.</w:t>
      </w:r>
    </w:p>
    <w:p w14:paraId="350F83B6" w14:textId="77777777" w:rsidR="003E1641" w:rsidRPr="00334AE7" w:rsidRDefault="003E1641" w:rsidP="00334AE7">
      <w:pPr>
        <w:spacing w:line="276" w:lineRule="auto"/>
        <w:rPr>
          <w:rFonts w:ascii="Arial" w:hAnsi="Arial" w:cs="Arial"/>
          <w:sz w:val="22"/>
          <w:szCs w:val="22"/>
        </w:rPr>
      </w:pPr>
      <w:r w:rsidRPr="00334AE7">
        <w:rPr>
          <w:rFonts w:ascii="Arial" w:hAnsi="Arial" w:cs="Arial"/>
          <w:sz w:val="22"/>
          <w:szCs w:val="22"/>
        </w:rPr>
        <w:t>„Das Protein ist die aktive Komponente in der Zelle“, sagt Schmidt. Es ist zum Beispiel der Kanal, der sich bei Hitze öffnet, oder ein Schalter in einem Entzündungsprozess. Ihr Team hat dafür ein besonders empfindliches Verfahren entwickelt, das selbst kleinste Gewebeproben zuverlässig analysieren kann.</w:t>
      </w:r>
    </w:p>
    <w:p w14:paraId="62B019D1" w14:textId="1F286D05" w:rsidR="008A7DBF" w:rsidRPr="00334AE7" w:rsidRDefault="008A7DBF" w:rsidP="00334AE7">
      <w:pPr>
        <w:spacing w:line="276" w:lineRule="auto"/>
        <w:rPr>
          <w:rFonts w:ascii="Arial" w:hAnsi="Arial" w:cs="Arial"/>
          <w:b/>
          <w:bCs/>
          <w:sz w:val="22"/>
          <w:szCs w:val="22"/>
        </w:rPr>
      </w:pPr>
      <w:r w:rsidRPr="00334AE7">
        <w:rPr>
          <w:rFonts w:ascii="Arial" w:hAnsi="Arial" w:cs="Arial"/>
          <w:b/>
          <w:bCs/>
          <w:sz w:val="22"/>
          <w:szCs w:val="22"/>
        </w:rPr>
        <w:t xml:space="preserve">Unterschiede, die bisher </w:t>
      </w:r>
      <w:r w:rsidR="00AF4F64" w:rsidRPr="00334AE7">
        <w:rPr>
          <w:rFonts w:ascii="Arial" w:hAnsi="Arial" w:cs="Arial"/>
          <w:b/>
          <w:bCs/>
          <w:sz w:val="22"/>
          <w:szCs w:val="22"/>
        </w:rPr>
        <w:t>niemand sah</w:t>
      </w:r>
    </w:p>
    <w:p w14:paraId="699A3D18" w14:textId="631648C4" w:rsidR="003E1641" w:rsidRPr="00334AE7" w:rsidRDefault="003E1641" w:rsidP="00334AE7">
      <w:pPr>
        <w:spacing w:line="276" w:lineRule="auto"/>
        <w:rPr>
          <w:rFonts w:ascii="Arial" w:hAnsi="Arial" w:cs="Arial"/>
          <w:sz w:val="22"/>
          <w:szCs w:val="22"/>
        </w:rPr>
      </w:pPr>
      <w:r w:rsidRPr="00334AE7">
        <w:rPr>
          <w:rFonts w:ascii="Arial" w:hAnsi="Arial" w:cs="Arial"/>
          <w:sz w:val="22"/>
          <w:szCs w:val="22"/>
        </w:rPr>
        <w:t>Die bisherigen Ergebnisse zeigen, wie wichtig dieser genauere Blick ist: Das Team fand deutliche Unterschiede zwischen Altersgruppen, zwischen frühen und späten Schmerzphasen sowie zwischen männlichen und weiblichen Tieren.</w:t>
      </w:r>
    </w:p>
    <w:p w14:paraId="7A9C649E" w14:textId="5672FDCF" w:rsidR="002B2433" w:rsidRPr="00334AE7" w:rsidRDefault="002B2433" w:rsidP="00334AE7">
      <w:pPr>
        <w:spacing w:line="276" w:lineRule="auto"/>
        <w:rPr>
          <w:rFonts w:ascii="Arial" w:hAnsi="Arial" w:cs="Arial"/>
          <w:sz w:val="22"/>
          <w:szCs w:val="22"/>
        </w:rPr>
      </w:pPr>
      <w:r w:rsidRPr="00334AE7">
        <w:rPr>
          <w:rFonts w:ascii="Arial" w:hAnsi="Arial" w:cs="Arial"/>
          <w:sz w:val="22"/>
          <w:szCs w:val="22"/>
        </w:rPr>
        <w:t xml:space="preserve">Besonders deutlich wird das beim Vergleich von jugendlichen und erwachsenen Mäusen. Auf Proteinebene zeigten sich Unterschiede sowohl kurz nach einer Nervenverletzung als auch in späteren Phasen, bis zu drei Monate danach. Gerade die Jugend ist dabei eine sensible Entwicklungsphase, weil im Körper noch starke biologische Umbauprozesse stattfinden. Die Daten legen nahe: Jugendliche sind keine „kleinen Erwachsenen“. Ihre Schmerzverarbeitung folgt teilweise anderen molekularen Programmen als jene </w:t>
      </w:r>
      <w:r w:rsidR="001631E4">
        <w:rPr>
          <w:rFonts w:ascii="Arial" w:hAnsi="Arial" w:cs="Arial"/>
          <w:sz w:val="22"/>
          <w:szCs w:val="22"/>
        </w:rPr>
        <w:t>Erwachsener</w:t>
      </w:r>
      <w:r w:rsidRPr="00334AE7">
        <w:rPr>
          <w:rFonts w:ascii="Arial" w:hAnsi="Arial" w:cs="Arial"/>
          <w:sz w:val="22"/>
          <w:szCs w:val="22"/>
        </w:rPr>
        <w:t>. Für die Schmerzforschung heißt das, dass Alter als biologische Variable stärker berücksichtigt werden muss – auch mit Blick auf langfristig präzisere Therapieansätze.</w:t>
      </w:r>
    </w:p>
    <w:p w14:paraId="5CCCEE91" w14:textId="77777777" w:rsidR="002B2433" w:rsidRPr="00334AE7" w:rsidRDefault="002B2433" w:rsidP="00334AE7">
      <w:pPr>
        <w:spacing w:line="276" w:lineRule="auto"/>
        <w:rPr>
          <w:rFonts w:ascii="Arial" w:hAnsi="Arial" w:cs="Arial"/>
          <w:sz w:val="22"/>
          <w:szCs w:val="22"/>
        </w:rPr>
      </w:pPr>
      <w:r w:rsidRPr="00334AE7">
        <w:rPr>
          <w:rFonts w:ascii="Arial" w:hAnsi="Arial" w:cs="Arial"/>
          <w:sz w:val="22"/>
          <w:szCs w:val="22"/>
        </w:rPr>
        <w:t>Ein weiteres Beispiel ist das Zusammenspiel von Nerven- und Immunzellen. Dass Immunprozesse bei Schmerz je nach Geschlecht unterschiedlich ablaufen können, war bereits bekannt. Schmidts Projekt zeigt nun genauer, welche Protein-Netzwerke daran beteiligt sind und welche Programme in den beteiligten Immunzellen aktiviert werden.</w:t>
      </w:r>
    </w:p>
    <w:p w14:paraId="3CE9238B" w14:textId="77777777" w:rsidR="002B2433" w:rsidRPr="00334AE7" w:rsidRDefault="002B2433" w:rsidP="00334AE7">
      <w:pPr>
        <w:spacing w:line="276" w:lineRule="auto"/>
        <w:rPr>
          <w:rFonts w:ascii="Arial" w:hAnsi="Arial" w:cs="Arial"/>
          <w:sz w:val="22"/>
          <w:szCs w:val="22"/>
        </w:rPr>
      </w:pPr>
      <w:r w:rsidRPr="00334AE7">
        <w:rPr>
          <w:rFonts w:ascii="Arial" w:hAnsi="Arial" w:cs="Arial"/>
          <w:sz w:val="22"/>
          <w:szCs w:val="22"/>
        </w:rPr>
        <w:t>Auch der Zeitverlauf spielt eine wichtige Rolle. Direkt nach einer Nervenverletzung stehen vor allem Entzündungsprozesse im Vordergrund. Später treten zunehmend Vorgänge hinzu, die eher auf Regeneration hinweisen. Weil Schmidts Team diese Entwicklung länger verfolgt als viele frühere Studien, entsteht ein differenzierteres Bild davon, wie chronischer Schmerz entsteht, sich verändert und bestehen bleibt.</w:t>
      </w:r>
    </w:p>
    <w:p w14:paraId="5705506E" w14:textId="77777777" w:rsidR="002B2433" w:rsidRPr="00334AE7" w:rsidRDefault="002B2433" w:rsidP="00334AE7">
      <w:pPr>
        <w:spacing w:line="276" w:lineRule="auto"/>
        <w:rPr>
          <w:rFonts w:ascii="Arial" w:hAnsi="Arial" w:cs="Arial"/>
          <w:vanish/>
          <w:sz w:val="22"/>
          <w:szCs w:val="22"/>
        </w:rPr>
      </w:pPr>
      <w:r w:rsidRPr="00334AE7">
        <w:rPr>
          <w:rFonts w:ascii="Arial" w:hAnsi="Arial" w:cs="Arial"/>
          <w:vanish/>
          <w:sz w:val="22"/>
          <w:szCs w:val="22"/>
        </w:rPr>
        <w:t>Formularbeginn</w:t>
      </w:r>
    </w:p>
    <w:p w14:paraId="01EB6A00" w14:textId="77777777" w:rsidR="002B2433" w:rsidRPr="00334AE7" w:rsidRDefault="002B2433" w:rsidP="00334AE7">
      <w:pPr>
        <w:spacing w:line="276" w:lineRule="auto"/>
        <w:rPr>
          <w:rFonts w:ascii="Arial" w:hAnsi="Arial" w:cs="Arial"/>
          <w:vanish/>
          <w:sz w:val="22"/>
          <w:szCs w:val="22"/>
        </w:rPr>
      </w:pPr>
      <w:r w:rsidRPr="00334AE7">
        <w:rPr>
          <w:rFonts w:ascii="Arial" w:hAnsi="Arial" w:cs="Arial"/>
          <w:vanish/>
          <w:sz w:val="22"/>
          <w:szCs w:val="22"/>
        </w:rPr>
        <w:t>Formularende</w:t>
      </w:r>
    </w:p>
    <w:p w14:paraId="32FC26C9" w14:textId="0AD95EAA" w:rsidR="008A7DBF" w:rsidRPr="00334AE7" w:rsidRDefault="00AF4F64" w:rsidP="00334AE7">
      <w:pPr>
        <w:spacing w:line="276" w:lineRule="auto"/>
        <w:rPr>
          <w:rFonts w:ascii="Arial" w:hAnsi="Arial" w:cs="Arial"/>
          <w:b/>
          <w:bCs/>
          <w:sz w:val="22"/>
          <w:szCs w:val="22"/>
        </w:rPr>
      </w:pPr>
      <w:r w:rsidRPr="00334AE7">
        <w:rPr>
          <w:rFonts w:ascii="Arial" w:hAnsi="Arial" w:cs="Arial"/>
          <w:b/>
          <w:bCs/>
          <w:sz w:val="22"/>
          <w:szCs w:val="22"/>
        </w:rPr>
        <w:t>Daten, mit denen andere weiterarbeiten sollen</w:t>
      </w:r>
    </w:p>
    <w:p w14:paraId="37EEEBD6" w14:textId="08E9F8A0" w:rsidR="003E1641" w:rsidRPr="00334AE7" w:rsidRDefault="003E1641" w:rsidP="00334AE7">
      <w:pPr>
        <w:spacing w:line="276" w:lineRule="auto"/>
        <w:rPr>
          <w:rFonts w:ascii="Arial" w:hAnsi="Arial" w:cs="Arial"/>
          <w:sz w:val="22"/>
          <w:szCs w:val="22"/>
        </w:rPr>
      </w:pPr>
      <w:r w:rsidRPr="00334AE7">
        <w:rPr>
          <w:rFonts w:ascii="Arial" w:hAnsi="Arial" w:cs="Arial"/>
          <w:sz w:val="22"/>
          <w:szCs w:val="22"/>
        </w:rPr>
        <w:t>Ein fertiges Medikament ist nicht das Ziel des Projekts. Stattdessen legt es eine Grundlage, auf der andere Forsch</w:t>
      </w:r>
      <w:r w:rsidR="004A3ACD" w:rsidRPr="00334AE7">
        <w:rPr>
          <w:rFonts w:ascii="Arial" w:hAnsi="Arial" w:cs="Arial"/>
          <w:sz w:val="22"/>
          <w:szCs w:val="22"/>
        </w:rPr>
        <w:t>ende</w:t>
      </w:r>
      <w:r w:rsidRPr="00334AE7">
        <w:rPr>
          <w:rFonts w:ascii="Arial" w:hAnsi="Arial" w:cs="Arial"/>
          <w:sz w:val="22"/>
          <w:szCs w:val="22"/>
        </w:rPr>
        <w:t xml:space="preserve"> aufbauen können. Die Daten s</w:t>
      </w:r>
      <w:r w:rsidR="00E81093" w:rsidRPr="00334AE7">
        <w:rPr>
          <w:rFonts w:ascii="Arial" w:hAnsi="Arial" w:cs="Arial"/>
          <w:sz w:val="22"/>
          <w:szCs w:val="22"/>
        </w:rPr>
        <w:t xml:space="preserve">ind </w:t>
      </w:r>
      <w:r w:rsidRPr="00334AE7">
        <w:rPr>
          <w:rFonts w:ascii="Arial" w:hAnsi="Arial" w:cs="Arial"/>
          <w:sz w:val="22"/>
          <w:szCs w:val="22"/>
        </w:rPr>
        <w:t>öffentlich zugängli</w:t>
      </w:r>
      <w:r w:rsidR="00E81093" w:rsidRPr="00334AE7">
        <w:rPr>
          <w:rFonts w:ascii="Arial" w:hAnsi="Arial" w:cs="Arial"/>
          <w:sz w:val="22"/>
          <w:szCs w:val="22"/>
        </w:rPr>
        <w:t>ch</w:t>
      </w:r>
      <w:r w:rsidRPr="00334AE7">
        <w:rPr>
          <w:rFonts w:ascii="Arial" w:hAnsi="Arial" w:cs="Arial"/>
          <w:sz w:val="22"/>
          <w:szCs w:val="22"/>
        </w:rPr>
        <w:t xml:space="preserve">, damit </w:t>
      </w:r>
      <w:proofErr w:type="spellStart"/>
      <w:r w:rsidRPr="00334AE7">
        <w:rPr>
          <w:rFonts w:ascii="Arial" w:hAnsi="Arial" w:cs="Arial"/>
          <w:sz w:val="22"/>
          <w:szCs w:val="22"/>
        </w:rPr>
        <w:t>Kolleg:innen</w:t>
      </w:r>
      <w:proofErr w:type="spellEnd"/>
      <w:r w:rsidRPr="00334AE7">
        <w:rPr>
          <w:rFonts w:ascii="Arial" w:hAnsi="Arial" w:cs="Arial"/>
          <w:sz w:val="22"/>
          <w:szCs w:val="22"/>
        </w:rPr>
        <w:t xml:space="preserve"> weltweit gezielt nach relevanten Proteinen suchen und ihre Experimente besser planen können.</w:t>
      </w:r>
    </w:p>
    <w:p w14:paraId="63DA37FF" w14:textId="77777777" w:rsidR="003E1641" w:rsidRPr="00334AE7" w:rsidRDefault="003E1641" w:rsidP="00334AE7">
      <w:pPr>
        <w:spacing w:line="276" w:lineRule="auto"/>
        <w:rPr>
          <w:rFonts w:ascii="Arial" w:hAnsi="Arial" w:cs="Arial"/>
          <w:sz w:val="22"/>
          <w:szCs w:val="22"/>
        </w:rPr>
      </w:pPr>
      <w:r w:rsidRPr="00334AE7">
        <w:rPr>
          <w:rFonts w:ascii="Arial" w:hAnsi="Arial" w:cs="Arial"/>
          <w:sz w:val="22"/>
          <w:szCs w:val="22"/>
        </w:rPr>
        <w:t xml:space="preserve">Das passt für Schmidt auch zu den 3R-Prinzipien in der Tierforschung: Liegen umfangreiche Daten bereits vor, lassen sich überflüssige Versuche vermeiden. Gleichzeitig betont sie die </w:t>
      </w:r>
      <w:r w:rsidRPr="00334AE7">
        <w:rPr>
          <w:rFonts w:ascii="Arial" w:hAnsi="Arial" w:cs="Arial"/>
          <w:sz w:val="22"/>
          <w:szCs w:val="22"/>
        </w:rPr>
        <w:lastRenderedPageBreak/>
        <w:t>Grenzen solcher Modelle. „Eine Maus ist kein Mensch, aber sie ist unser Modell“, sagt Schmidt. Entscheidend sei, im Blick zu behalten, wer die Patient:innen am Ende sind.</w:t>
      </w:r>
    </w:p>
    <w:p w14:paraId="0339CB1B" w14:textId="300743B4" w:rsidR="003E1641" w:rsidRPr="00334AE7" w:rsidRDefault="003E1641" w:rsidP="00334AE7">
      <w:pPr>
        <w:spacing w:line="276" w:lineRule="auto"/>
        <w:rPr>
          <w:rFonts w:ascii="Arial" w:hAnsi="Arial" w:cs="Arial"/>
          <w:sz w:val="22"/>
          <w:szCs w:val="22"/>
        </w:rPr>
      </w:pPr>
      <w:r w:rsidRPr="00334AE7">
        <w:rPr>
          <w:rFonts w:ascii="Arial" w:hAnsi="Arial" w:cs="Arial"/>
          <w:sz w:val="22"/>
          <w:szCs w:val="22"/>
        </w:rPr>
        <w:t>Langfristig fügt sich das Projekt in ein größeres Ziel der Medizin ein: Therapien sollen nicht nur allgemein wirken, sondern stärker auf einzelne Patient:innen-Gruppen zugeschnitten sein – mit Blick auf Alter, Geschlecht, Schmerzphase und molekulare Mechanismen. Bis dahin sei es noch ein weiter Weg, doch die Richtung sei klar</w:t>
      </w:r>
      <w:r w:rsidR="004A3ACD" w:rsidRPr="00334AE7">
        <w:rPr>
          <w:rFonts w:ascii="Arial" w:hAnsi="Arial" w:cs="Arial"/>
          <w:sz w:val="22"/>
          <w:szCs w:val="22"/>
        </w:rPr>
        <w:t xml:space="preserve">, sagt Schmidt. </w:t>
      </w:r>
      <w:r w:rsidRPr="00334AE7">
        <w:rPr>
          <w:rFonts w:ascii="Arial" w:hAnsi="Arial" w:cs="Arial"/>
          <w:sz w:val="22"/>
          <w:szCs w:val="22"/>
        </w:rPr>
        <w:t>„Das Projekt ist ein erster Versuch, ein Tropfen, der hoffentlich stetig den Stein höhlt</w:t>
      </w:r>
      <w:r w:rsidR="004A3ACD" w:rsidRPr="00334AE7">
        <w:rPr>
          <w:rFonts w:ascii="Arial" w:hAnsi="Arial" w:cs="Arial"/>
          <w:sz w:val="22"/>
          <w:szCs w:val="22"/>
        </w:rPr>
        <w:t xml:space="preserve">.“ </w:t>
      </w:r>
      <w:r w:rsidRPr="00334AE7">
        <w:rPr>
          <w:rFonts w:ascii="Arial" w:hAnsi="Arial" w:cs="Arial"/>
          <w:sz w:val="22"/>
          <w:szCs w:val="22"/>
        </w:rPr>
        <w:t>Die Botschaft dahinter ist einfach: Schmerz ist nicht für alle gleich. Wer ihn verstehen und behandeln will, muss genauer hinsehen – bis hinunter auf die Ebene der Proteine.</w:t>
      </w:r>
    </w:p>
    <w:p w14:paraId="06419210" w14:textId="77777777" w:rsidR="008A7DBF" w:rsidRPr="00334AE7" w:rsidRDefault="008A7DBF" w:rsidP="00334AE7">
      <w:pPr>
        <w:spacing w:line="276" w:lineRule="auto"/>
        <w:rPr>
          <w:rFonts w:ascii="Arial" w:hAnsi="Arial" w:cs="Arial"/>
          <w:b/>
          <w:bCs/>
          <w:sz w:val="22"/>
          <w:szCs w:val="22"/>
        </w:rPr>
      </w:pPr>
      <w:r w:rsidRPr="00334AE7">
        <w:rPr>
          <w:rFonts w:ascii="Arial" w:hAnsi="Arial" w:cs="Arial"/>
          <w:b/>
          <w:bCs/>
          <w:sz w:val="22"/>
          <w:szCs w:val="22"/>
        </w:rPr>
        <w:t>Über die Forscherin</w:t>
      </w:r>
    </w:p>
    <w:p w14:paraId="50267728" w14:textId="2519FE84" w:rsidR="00334AE7" w:rsidRPr="00334AE7" w:rsidRDefault="00F25F91" w:rsidP="00334AE7">
      <w:pPr>
        <w:spacing w:line="276" w:lineRule="auto"/>
        <w:rPr>
          <w:rFonts w:ascii="Arial" w:hAnsi="Arial" w:cs="Arial"/>
          <w:sz w:val="22"/>
          <w:szCs w:val="22"/>
        </w:rPr>
      </w:pPr>
      <w:hyperlink r:id="rId7" w:history="1">
        <w:r w:rsidR="008A7DBF" w:rsidRPr="00334AE7">
          <w:rPr>
            <w:rStyle w:val="Hyperlink"/>
            <w:rFonts w:ascii="Arial" w:hAnsi="Arial" w:cs="Arial"/>
            <w:sz w:val="22"/>
            <w:szCs w:val="22"/>
          </w:rPr>
          <w:t>Manuela Schmidt</w:t>
        </w:r>
      </w:hyperlink>
      <w:r w:rsidR="008A7DBF" w:rsidRPr="00334AE7">
        <w:rPr>
          <w:rFonts w:ascii="Arial" w:hAnsi="Arial" w:cs="Arial"/>
          <w:sz w:val="22"/>
          <w:szCs w:val="22"/>
        </w:rPr>
        <w:t xml:space="preserve"> </w:t>
      </w:r>
      <w:r w:rsidR="00E469EB" w:rsidRPr="00334AE7">
        <w:rPr>
          <w:rFonts w:ascii="Arial" w:hAnsi="Arial" w:cs="Arial"/>
          <w:sz w:val="22"/>
          <w:szCs w:val="22"/>
        </w:rPr>
        <w:t>ist Biologin und Pharmakologin </w:t>
      </w:r>
      <w:r w:rsidR="00CE3D68" w:rsidRPr="00334AE7">
        <w:rPr>
          <w:rFonts w:ascii="Arial" w:hAnsi="Arial" w:cs="Arial"/>
          <w:sz w:val="22"/>
          <w:szCs w:val="22"/>
        </w:rPr>
        <w:t xml:space="preserve">an </w:t>
      </w:r>
      <w:r w:rsidR="00E469EB" w:rsidRPr="00334AE7">
        <w:rPr>
          <w:rFonts w:ascii="Arial" w:hAnsi="Arial" w:cs="Arial"/>
          <w:sz w:val="22"/>
          <w:szCs w:val="22"/>
        </w:rPr>
        <w:t xml:space="preserve">der Universität Wien. Ihre </w:t>
      </w:r>
      <w:r w:rsidR="008A7DBF" w:rsidRPr="00334AE7">
        <w:rPr>
          <w:rFonts w:ascii="Arial" w:hAnsi="Arial" w:cs="Arial"/>
          <w:sz w:val="22"/>
          <w:szCs w:val="22"/>
        </w:rPr>
        <w:t>Arbeit konzentriert sich auf molekulare Mechanismen chronischer Schmerzen</w:t>
      </w:r>
      <w:r w:rsidR="00CE3D68" w:rsidRPr="00334AE7">
        <w:rPr>
          <w:rFonts w:ascii="Arial" w:hAnsi="Arial" w:cs="Arial"/>
          <w:sz w:val="22"/>
          <w:szCs w:val="22"/>
        </w:rPr>
        <w:t xml:space="preserve"> und</w:t>
      </w:r>
      <w:r w:rsidR="008A7DBF" w:rsidRPr="00334AE7">
        <w:rPr>
          <w:rFonts w:ascii="Arial" w:hAnsi="Arial" w:cs="Arial"/>
          <w:sz w:val="22"/>
          <w:szCs w:val="22"/>
        </w:rPr>
        <w:t xml:space="preserve"> sensorische Nervenzellen im peripheren Nervensystem</w:t>
      </w:r>
      <w:r w:rsidR="00E63052" w:rsidRPr="00334AE7">
        <w:rPr>
          <w:rFonts w:ascii="Arial" w:hAnsi="Arial" w:cs="Arial"/>
          <w:sz w:val="22"/>
          <w:szCs w:val="22"/>
        </w:rPr>
        <w:t xml:space="preserve"> </w:t>
      </w:r>
      <w:r w:rsidR="008A7DBF" w:rsidRPr="00334AE7">
        <w:rPr>
          <w:rFonts w:ascii="Arial" w:hAnsi="Arial" w:cs="Arial"/>
          <w:sz w:val="22"/>
          <w:szCs w:val="22"/>
        </w:rPr>
        <w:t xml:space="preserve">und die Frage, wie Alter und Geschlecht Schmerzprozesse beeinflussen. In </w:t>
      </w:r>
      <w:r w:rsidR="00CE3D68" w:rsidRPr="00334AE7">
        <w:rPr>
          <w:rFonts w:ascii="Arial" w:hAnsi="Arial" w:cs="Arial"/>
          <w:sz w:val="22"/>
          <w:szCs w:val="22"/>
        </w:rPr>
        <w:t>dem vom Wissenschaftsfonds FWF mit 367.000 Euro geförderten</w:t>
      </w:r>
      <w:r w:rsidR="008A7DBF" w:rsidRPr="00334AE7">
        <w:rPr>
          <w:rFonts w:ascii="Arial" w:hAnsi="Arial" w:cs="Arial"/>
          <w:sz w:val="22"/>
          <w:szCs w:val="22"/>
        </w:rPr>
        <w:t xml:space="preserve"> Projekt</w:t>
      </w:r>
      <w:r w:rsidR="00CE3D68" w:rsidRPr="00334AE7">
        <w:rPr>
          <w:rFonts w:ascii="Arial" w:hAnsi="Arial" w:cs="Arial"/>
          <w:sz w:val="22"/>
          <w:szCs w:val="22"/>
        </w:rPr>
        <w:t xml:space="preserve"> </w:t>
      </w:r>
      <w:hyperlink r:id="rId8" w:history="1">
        <w:r w:rsidR="00CE3D68" w:rsidRPr="00334AE7">
          <w:rPr>
            <w:rStyle w:val="Hyperlink"/>
            <w:rFonts w:ascii="Arial" w:hAnsi="Arial" w:cs="Arial"/>
            <w:sz w:val="22"/>
            <w:szCs w:val="22"/>
          </w:rPr>
          <w:t>„Systembiologie chronischer Schmerzen im Kindesalter“</w:t>
        </w:r>
      </w:hyperlink>
      <w:r w:rsidR="00CE3D68" w:rsidRPr="00334AE7">
        <w:rPr>
          <w:rFonts w:ascii="Arial" w:hAnsi="Arial" w:cs="Arial"/>
          <w:sz w:val="22"/>
          <w:szCs w:val="22"/>
        </w:rPr>
        <w:t xml:space="preserve"> (2022–2026)</w:t>
      </w:r>
      <w:r w:rsidR="008A7DBF" w:rsidRPr="00334AE7">
        <w:rPr>
          <w:rFonts w:ascii="Arial" w:hAnsi="Arial" w:cs="Arial"/>
          <w:sz w:val="22"/>
          <w:szCs w:val="22"/>
        </w:rPr>
        <w:t xml:space="preserve"> untersucht sie mithilfe hochauflösender Proteomik, welche Veränderungen bei neuropathischen Schmerzen </w:t>
      </w:r>
      <w:r w:rsidR="00CE3D68" w:rsidRPr="00334AE7">
        <w:rPr>
          <w:rFonts w:ascii="Arial" w:hAnsi="Arial" w:cs="Arial"/>
          <w:sz w:val="22"/>
          <w:szCs w:val="22"/>
        </w:rPr>
        <w:t>im Kindesalter im Vergleich zu Erwachsenen auftreten.</w:t>
      </w:r>
      <w:r w:rsidR="001A3CCE">
        <w:rPr>
          <w:rFonts w:ascii="Arial" w:hAnsi="Arial" w:cs="Arial"/>
          <w:sz w:val="22"/>
          <w:szCs w:val="22"/>
        </w:rPr>
        <w:t xml:space="preserve"> </w:t>
      </w:r>
      <w:r w:rsidR="00334AE7" w:rsidRPr="00334AE7">
        <w:rPr>
          <w:rFonts w:ascii="Arial" w:hAnsi="Arial" w:cs="Arial"/>
          <w:sz w:val="22"/>
          <w:szCs w:val="22"/>
        </w:rPr>
        <w:t xml:space="preserve">Im März 2026 wurde </w:t>
      </w:r>
      <w:r w:rsidR="001A3CCE">
        <w:rPr>
          <w:rFonts w:ascii="Arial" w:hAnsi="Arial" w:cs="Arial"/>
          <w:sz w:val="22"/>
          <w:szCs w:val="22"/>
        </w:rPr>
        <w:t>Schmidt</w:t>
      </w:r>
      <w:r w:rsidR="00334AE7" w:rsidRPr="00334AE7">
        <w:rPr>
          <w:rFonts w:ascii="Arial" w:hAnsi="Arial" w:cs="Arial"/>
          <w:sz w:val="22"/>
          <w:szCs w:val="22"/>
        </w:rPr>
        <w:t xml:space="preserve"> mit dem </w:t>
      </w:r>
      <w:hyperlink r:id="rId9" w:history="1">
        <w:proofErr w:type="spellStart"/>
        <w:r w:rsidR="00334AE7" w:rsidRPr="00F25F91">
          <w:rPr>
            <w:rStyle w:val="Hyperlink"/>
            <w:rFonts w:ascii="Arial" w:hAnsi="Arial" w:cs="Arial"/>
            <w:sz w:val="22"/>
            <w:szCs w:val="22"/>
          </w:rPr>
          <w:t>Weiss</w:t>
        </w:r>
        <w:proofErr w:type="spellEnd"/>
        <w:r w:rsidR="00334AE7" w:rsidRPr="00F25F91">
          <w:rPr>
            <w:rStyle w:val="Hyperlink"/>
            <w:rFonts w:ascii="Arial" w:hAnsi="Arial" w:cs="Arial"/>
            <w:sz w:val="22"/>
            <w:szCs w:val="22"/>
          </w:rPr>
          <w:t>-Preis</w:t>
        </w:r>
      </w:hyperlink>
      <w:r w:rsidR="00334AE7" w:rsidRPr="00334AE7">
        <w:rPr>
          <w:rFonts w:ascii="Arial" w:hAnsi="Arial" w:cs="Arial"/>
          <w:sz w:val="22"/>
          <w:szCs w:val="22"/>
        </w:rPr>
        <w:t xml:space="preserve"> ausgezeichnet. Der privat finanzierte Forschungspreis wird</w:t>
      </w:r>
      <w:r w:rsidR="00117E18">
        <w:rPr>
          <w:rFonts w:ascii="Arial" w:hAnsi="Arial" w:cs="Arial"/>
          <w:sz w:val="22"/>
          <w:szCs w:val="22"/>
        </w:rPr>
        <w:t xml:space="preserve"> einmal jährlich</w:t>
      </w:r>
      <w:r w:rsidR="00334AE7" w:rsidRPr="00334AE7">
        <w:rPr>
          <w:rFonts w:ascii="Arial" w:hAnsi="Arial" w:cs="Arial"/>
          <w:sz w:val="22"/>
          <w:szCs w:val="22"/>
        </w:rPr>
        <w:t xml:space="preserve"> über die </w:t>
      </w:r>
      <w:hyperlink r:id="rId10" w:history="1">
        <w:proofErr w:type="spellStart"/>
        <w:r w:rsidR="00334AE7" w:rsidRPr="00334AE7">
          <w:rPr>
            <w:rStyle w:val="Hyperlink"/>
            <w:rFonts w:ascii="Arial" w:hAnsi="Arial" w:cs="Arial"/>
            <w:sz w:val="22"/>
            <w:szCs w:val="22"/>
          </w:rPr>
          <w:t>alpha</w:t>
        </w:r>
        <w:proofErr w:type="spellEnd"/>
        <w:r w:rsidR="00334AE7" w:rsidRPr="00334AE7">
          <w:rPr>
            <w:rStyle w:val="Hyperlink"/>
            <w:rFonts w:ascii="Arial" w:hAnsi="Arial" w:cs="Arial"/>
            <w:sz w:val="22"/>
            <w:szCs w:val="22"/>
          </w:rPr>
          <w:t>+</w:t>
        </w:r>
        <w:r w:rsidR="00002FEB">
          <w:rPr>
            <w:rStyle w:val="Hyperlink"/>
            <w:rFonts w:ascii="Arial" w:hAnsi="Arial" w:cs="Arial"/>
            <w:sz w:val="22"/>
            <w:szCs w:val="22"/>
          </w:rPr>
          <w:t xml:space="preserve"> </w:t>
        </w:r>
        <w:r w:rsidR="00334AE7" w:rsidRPr="00334AE7">
          <w:rPr>
            <w:rStyle w:val="Hyperlink"/>
            <w:rFonts w:ascii="Arial" w:hAnsi="Arial" w:cs="Arial"/>
            <w:sz w:val="22"/>
            <w:szCs w:val="22"/>
          </w:rPr>
          <w:t>Stiftung</w:t>
        </w:r>
      </w:hyperlink>
      <w:r w:rsidR="00334AE7" w:rsidRPr="00334AE7">
        <w:rPr>
          <w:rFonts w:ascii="Arial" w:hAnsi="Arial" w:cs="Arial"/>
          <w:sz w:val="22"/>
          <w:szCs w:val="22"/>
        </w:rPr>
        <w:t xml:space="preserve"> des FWF vergeben.  </w:t>
      </w:r>
    </w:p>
    <w:p w14:paraId="7F1AE5D7" w14:textId="2393045E" w:rsidR="00AD346D" w:rsidRPr="001631E4" w:rsidRDefault="00AD346D" w:rsidP="00334AE7">
      <w:pPr>
        <w:spacing w:line="276" w:lineRule="auto"/>
        <w:rPr>
          <w:rFonts w:ascii="Arial" w:hAnsi="Arial" w:cs="Arial"/>
          <w:b/>
          <w:bCs/>
          <w:sz w:val="22"/>
          <w:szCs w:val="22"/>
          <w:lang w:val="en-US"/>
        </w:rPr>
      </w:pPr>
      <w:proofErr w:type="spellStart"/>
      <w:r w:rsidRPr="001631E4">
        <w:rPr>
          <w:rFonts w:ascii="Arial" w:hAnsi="Arial" w:cs="Arial"/>
          <w:b/>
          <w:bCs/>
          <w:sz w:val="22"/>
          <w:szCs w:val="22"/>
          <w:lang w:val="en-US"/>
        </w:rPr>
        <w:t>Publikationen</w:t>
      </w:r>
      <w:proofErr w:type="spellEnd"/>
    </w:p>
    <w:p w14:paraId="7A591B29" w14:textId="2C01B92D" w:rsidR="00E81093" w:rsidRPr="001A3CCE" w:rsidRDefault="00F25F91" w:rsidP="00334AE7">
      <w:pPr>
        <w:spacing w:line="276" w:lineRule="auto"/>
        <w:rPr>
          <w:rFonts w:ascii="Arial" w:hAnsi="Arial" w:cs="Arial"/>
          <w:sz w:val="20"/>
          <w:szCs w:val="20"/>
          <w:lang w:val="en-US"/>
        </w:rPr>
      </w:pPr>
      <w:r>
        <w:fldChar w:fldCharType="begin"/>
      </w:r>
      <w:r w:rsidRPr="00F25F91">
        <w:rPr>
          <w:lang w:val="en-US"/>
        </w:rPr>
        <w:instrText>HYPERLINK "https://www.sciencedirect.com/science/article/pii/S0753332225010492?via%3Dihub"</w:instrText>
      </w:r>
      <w:r>
        <w:fldChar w:fldCharType="separate"/>
      </w:r>
      <w:r w:rsidR="00E81093" w:rsidRPr="001A3CCE">
        <w:rPr>
          <w:rStyle w:val="Hyperlink"/>
          <w:rFonts w:ascii="Arial" w:hAnsi="Arial" w:cs="Arial"/>
          <w:sz w:val="20"/>
          <w:szCs w:val="20"/>
          <w:lang w:val="en-US"/>
        </w:rPr>
        <w:t>Temporal and demographic patterns of peripheral nerve proteomes in preclinical neuropathic pain</w:t>
      </w:r>
      <w:r>
        <w:rPr>
          <w:rStyle w:val="Hyperlink"/>
          <w:rFonts w:ascii="Arial" w:hAnsi="Arial" w:cs="Arial"/>
          <w:sz w:val="20"/>
          <w:szCs w:val="20"/>
          <w:lang w:val="en-US"/>
        </w:rPr>
        <w:fldChar w:fldCharType="end"/>
      </w:r>
      <w:r w:rsidR="001A3CCE" w:rsidRPr="001A3CCE">
        <w:rPr>
          <w:rFonts w:ascii="Arial" w:hAnsi="Arial" w:cs="Arial"/>
          <w:sz w:val="20"/>
          <w:szCs w:val="20"/>
          <w:lang w:val="en-US"/>
        </w:rPr>
        <w:t>,</w:t>
      </w:r>
      <w:r w:rsidR="00E81093" w:rsidRPr="001A3CCE">
        <w:rPr>
          <w:rFonts w:ascii="Arial" w:hAnsi="Arial" w:cs="Arial"/>
          <w:sz w:val="20"/>
          <w:szCs w:val="20"/>
          <w:lang w:val="en-US"/>
        </w:rPr>
        <w:t xml:space="preserve"> </w:t>
      </w:r>
      <w:r w:rsidR="001A3CCE" w:rsidRPr="001A3CCE">
        <w:rPr>
          <w:rFonts w:ascii="Arial" w:hAnsi="Arial" w:cs="Arial"/>
          <w:sz w:val="20"/>
          <w:szCs w:val="20"/>
          <w:lang w:val="en-US"/>
        </w:rPr>
        <w:t>i</w:t>
      </w:r>
      <w:r w:rsidR="00E81093" w:rsidRPr="001A3CCE">
        <w:rPr>
          <w:rFonts w:ascii="Arial" w:hAnsi="Arial" w:cs="Arial"/>
          <w:sz w:val="20"/>
          <w:szCs w:val="20"/>
          <w:lang w:val="en-US"/>
        </w:rPr>
        <w:t>n: Biomedicine &amp; Pharmacotherapy</w:t>
      </w:r>
      <w:r w:rsidR="001A3CCE" w:rsidRPr="001A3CCE">
        <w:rPr>
          <w:rFonts w:ascii="Arial" w:hAnsi="Arial" w:cs="Arial"/>
          <w:sz w:val="20"/>
          <w:szCs w:val="20"/>
          <w:lang w:val="en-US"/>
        </w:rPr>
        <w:t xml:space="preserve"> 2025</w:t>
      </w:r>
    </w:p>
    <w:p w14:paraId="277E15B0" w14:textId="7AC1D3A6" w:rsidR="001F75A1" w:rsidRPr="001A3CCE" w:rsidRDefault="00F25F91" w:rsidP="00334AE7">
      <w:pPr>
        <w:spacing w:line="276" w:lineRule="auto"/>
        <w:rPr>
          <w:rFonts w:ascii="Arial" w:hAnsi="Arial" w:cs="Arial"/>
          <w:sz w:val="20"/>
          <w:szCs w:val="20"/>
          <w:lang w:val="en-US"/>
        </w:rPr>
      </w:pPr>
      <w:r>
        <w:fldChar w:fldCharType="begin"/>
      </w:r>
      <w:r w:rsidRPr="00F25F91">
        <w:rPr>
          <w:lang w:val="en-US"/>
        </w:rPr>
        <w:instrText>HYPERLINK "https://pubmed.ncbi.nlm.nih.gov/39694124/"</w:instrText>
      </w:r>
      <w:r>
        <w:fldChar w:fldCharType="separate"/>
      </w:r>
      <w:r w:rsidR="00E81093" w:rsidRPr="001A3CCE">
        <w:rPr>
          <w:rStyle w:val="Hyperlink"/>
          <w:rFonts w:ascii="Arial" w:hAnsi="Arial" w:cs="Arial"/>
          <w:sz w:val="20"/>
          <w:szCs w:val="20"/>
          <w:lang w:val="en-US"/>
        </w:rPr>
        <w:t>Deep proteomics and network pharmacology reveal sex- and age-shared neuropathic pain signatures in mouse dorsal root ganglia</w:t>
      </w:r>
      <w:r>
        <w:rPr>
          <w:rStyle w:val="Hyperlink"/>
          <w:rFonts w:ascii="Arial" w:hAnsi="Arial" w:cs="Arial"/>
          <w:sz w:val="20"/>
          <w:szCs w:val="20"/>
          <w:lang w:val="en-US"/>
        </w:rPr>
        <w:fldChar w:fldCharType="end"/>
      </w:r>
      <w:r w:rsidR="001A3CCE" w:rsidRPr="001A3CCE">
        <w:rPr>
          <w:rFonts w:ascii="Arial" w:hAnsi="Arial" w:cs="Arial"/>
          <w:sz w:val="20"/>
          <w:szCs w:val="20"/>
          <w:lang w:val="en-US"/>
        </w:rPr>
        <w:t>, i</w:t>
      </w:r>
      <w:r w:rsidR="00E81093" w:rsidRPr="001A3CCE">
        <w:rPr>
          <w:rFonts w:ascii="Arial" w:hAnsi="Arial" w:cs="Arial"/>
          <w:sz w:val="20"/>
          <w:szCs w:val="20"/>
          <w:lang w:val="en-US"/>
        </w:rPr>
        <w:t>n: Pharmacol</w:t>
      </w:r>
      <w:r w:rsidR="001A3CCE" w:rsidRPr="001A3CCE">
        <w:rPr>
          <w:rFonts w:ascii="Arial" w:hAnsi="Arial" w:cs="Arial"/>
          <w:sz w:val="20"/>
          <w:szCs w:val="20"/>
          <w:lang w:val="en-US"/>
        </w:rPr>
        <w:t>ogical</w:t>
      </w:r>
      <w:r w:rsidR="00E81093" w:rsidRPr="001A3CCE">
        <w:rPr>
          <w:rFonts w:ascii="Arial" w:hAnsi="Arial" w:cs="Arial"/>
          <w:sz w:val="20"/>
          <w:szCs w:val="20"/>
          <w:lang w:val="en-US"/>
        </w:rPr>
        <w:t xml:space="preserve"> Res</w:t>
      </w:r>
      <w:r w:rsidR="001A3CCE" w:rsidRPr="001A3CCE">
        <w:rPr>
          <w:rFonts w:ascii="Arial" w:hAnsi="Arial" w:cs="Arial"/>
          <w:sz w:val="20"/>
          <w:szCs w:val="20"/>
          <w:lang w:val="en-US"/>
        </w:rPr>
        <w:t>earch 2025</w:t>
      </w:r>
    </w:p>
    <w:p w14:paraId="02875728" w14:textId="50068B0F" w:rsidR="00E81093" w:rsidRPr="001A3CCE" w:rsidRDefault="00F25F91" w:rsidP="00334AE7">
      <w:pPr>
        <w:spacing w:line="276" w:lineRule="auto"/>
        <w:rPr>
          <w:rFonts w:ascii="Arial" w:hAnsi="Arial" w:cs="Arial"/>
          <w:sz w:val="20"/>
          <w:szCs w:val="20"/>
          <w:lang w:val="en-US"/>
        </w:rPr>
      </w:pPr>
      <w:r>
        <w:fldChar w:fldCharType="begin"/>
      </w:r>
      <w:r w:rsidRPr="00F25F91">
        <w:rPr>
          <w:lang w:val="en-US"/>
        </w:rPr>
        <w:instrText>HYPERLINK "https://www.frontiersin.org/journals/microbiology/articles/10.3389/fmicb.2023.1258703/full"</w:instrText>
      </w:r>
      <w:r>
        <w:fldChar w:fldCharType="separate"/>
      </w:r>
      <w:r w:rsidR="00E81093" w:rsidRPr="001A3CCE">
        <w:rPr>
          <w:rStyle w:val="Hyperlink"/>
          <w:rFonts w:ascii="Arial" w:hAnsi="Arial" w:cs="Arial"/>
          <w:sz w:val="20"/>
          <w:szCs w:val="20"/>
          <w:lang w:val="en-US"/>
        </w:rPr>
        <w:t xml:space="preserve">Increasing taxonomic and functional characterization of host-microbiome interactions by DIA-PASEF </w:t>
      </w:r>
      <w:proofErr w:type="spellStart"/>
      <w:r w:rsidR="00E81093" w:rsidRPr="001A3CCE">
        <w:rPr>
          <w:rStyle w:val="Hyperlink"/>
          <w:rFonts w:ascii="Arial" w:hAnsi="Arial" w:cs="Arial"/>
          <w:sz w:val="20"/>
          <w:szCs w:val="20"/>
          <w:lang w:val="en-US"/>
        </w:rPr>
        <w:t>metaproteomics</w:t>
      </w:r>
      <w:proofErr w:type="spellEnd"/>
      <w:r>
        <w:rPr>
          <w:rStyle w:val="Hyperlink"/>
          <w:rFonts w:ascii="Arial" w:hAnsi="Arial" w:cs="Arial"/>
          <w:sz w:val="20"/>
          <w:szCs w:val="20"/>
          <w:lang w:val="en-US"/>
        </w:rPr>
        <w:fldChar w:fldCharType="end"/>
      </w:r>
      <w:r w:rsidR="001A3CCE" w:rsidRPr="001A3CCE">
        <w:rPr>
          <w:rFonts w:ascii="Arial" w:hAnsi="Arial" w:cs="Arial"/>
          <w:sz w:val="20"/>
          <w:szCs w:val="20"/>
          <w:lang w:val="en-US"/>
        </w:rPr>
        <w:t>, in</w:t>
      </w:r>
      <w:r w:rsidR="00E81093" w:rsidRPr="001A3CCE">
        <w:rPr>
          <w:rFonts w:ascii="Arial" w:hAnsi="Arial" w:cs="Arial"/>
          <w:sz w:val="20"/>
          <w:szCs w:val="20"/>
          <w:lang w:val="en-US"/>
        </w:rPr>
        <w:t xml:space="preserve">: </w:t>
      </w:r>
      <w:r w:rsidR="003615D9" w:rsidRPr="001A3CCE">
        <w:rPr>
          <w:rFonts w:ascii="Arial" w:hAnsi="Arial" w:cs="Arial"/>
          <w:sz w:val="20"/>
          <w:szCs w:val="20"/>
          <w:lang w:val="en-US"/>
        </w:rPr>
        <w:t>Front</w:t>
      </w:r>
      <w:r w:rsidR="001A3CCE" w:rsidRPr="001A3CCE">
        <w:rPr>
          <w:rFonts w:ascii="Arial" w:hAnsi="Arial" w:cs="Arial"/>
          <w:sz w:val="20"/>
          <w:szCs w:val="20"/>
          <w:lang w:val="en-US"/>
        </w:rPr>
        <w:t>iers in</w:t>
      </w:r>
      <w:r w:rsidR="003615D9" w:rsidRPr="001A3CCE">
        <w:rPr>
          <w:rFonts w:ascii="Arial" w:hAnsi="Arial" w:cs="Arial"/>
          <w:sz w:val="20"/>
          <w:szCs w:val="20"/>
          <w:lang w:val="en-US"/>
        </w:rPr>
        <w:t xml:space="preserve"> Microbiol</w:t>
      </w:r>
      <w:r w:rsidR="001A3CCE" w:rsidRPr="001A3CCE">
        <w:rPr>
          <w:rFonts w:ascii="Arial" w:hAnsi="Arial" w:cs="Arial"/>
          <w:sz w:val="20"/>
          <w:szCs w:val="20"/>
          <w:lang w:val="en-US"/>
        </w:rPr>
        <w:t>ogy 2023</w:t>
      </w:r>
    </w:p>
    <w:p w14:paraId="1FC0FCD0" w14:textId="77777777" w:rsidR="00E81093" w:rsidRDefault="00E81093" w:rsidP="00334AE7">
      <w:pPr>
        <w:spacing w:line="276" w:lineRule="auto"/>
        <w:rPr>
          <w:rFonts w:ascii="Arial" w:hAnsi="Arial" w:cs="Arial"/>
          <w:sz w:val="22"/>
          <w:szCs w:val="22"/>
          <w:lang w:val="en-US"/>
        </w:rPr>
      </w:pPr>
    </w:p>
    <w:p w14:paraId="2A089EC8" w14:textId="1E501B45" w:rsidR="002B61FE" w:rsidRPr="00426DFD" w:rsidRDefault="002B61FE" w:rsidP="002B61FE">
      <w:pPr>
        <w:ind w:right="4"/>
        <w:rPr>
          <w:rStyle w:val="Hyperlink"/>
          <w:rFonts w:ascii="Arial" w:hAnsi="Arial" w:cs="Arial"/>
          <w:b/>
          <w:bCs/>
          <w:sz w:val="20"/>
          <w:szCs w:val="20"/>
        </w:rPr>
      </w:pPr>
      <w:r w:rsidRPr="00426DFD">
        <w:rPr>
          <w:rFonts w:ascii="Arial" w:hAnsi="Arial" w:cs="Arial"/>
          <w:sz w:val="20"/>
          <w:szCs w:val="20"/>
        </w:rPr>
        <w:t xml:space="preserve">Bild und Text ab Montag, </w:t>
      </w:r>
      <w:r>
        <w:rPr>
          <w:rFonts w:ascii="Arial" w:hAnsi="Arial" w:cs="Arial"/>
          <w:sz w:val="20"/>
          <w:szCs w:val="20"/>
        </w:rPr>
        <w:t>6</w:t>
      </w:r>
      <w:r w:rsidRPr="00426DFD">
        <w:rPr>
          <w:rFonts w:ascii="Arial" w:hAnsi="Arial" w:cs="Arial"/>
          <w:sz w:val="20"/>
          <w:szCs w:val="20"/>
        </w:rPr>
        <w:t>. Ju</w:t>
      </w:r>
      <w:r>
        <w:rPr>
          <w:rFonts w:ascii="Arial" w:hAnsi="Arial" w:cs="Arial"/>
          <w:sz w:val="20"/>
          <w:szCs w:val="20"/>
        </w:rPr>
        <w:t>l</w:t>
      </w:r>
      <w:r w:rsidRPr="00426DFD">
        <w:rPr>
          <w:rFonts w:ascii="Arial" w:hAnsi="Arial" w:cs="Arial"/>
          <w:sz w:val="20"/>
          <w:szCs w:val="20"/>
        </w:rPr>
        <w:t xml:space="preserve">i 2026 ab 7:30 Uhr MEZ verfügbar unter: </w:t>
      </w:r>
      <w:hyperlink r:id="rId11" w:history="1">
        <w:r w:rsidRPr="00426DFD">
          <w:rPr>
            <w:rStyle w:val="Hyperlink"/>
            <w:rFonts w:ascii="Arial" w:hAnsi="Arial" w:cs="Arial"/>
            <w:b/>
            <w:bCs/>
            <w:sz w:val="20"/>
            <w:szCs w:val="20"/>
          </w:rPr>
          <w:t>https://scilog.fwf.ac.at</w:t>
        </w:r>
      </w:hyperlink>
    </w:p>
    <w:tbl>
      <w:tblPr>
        <w:tblW w:w="12262" w:type="dxa"/>
        <w:tblCellMar>
          <w:left w:w="70" w:type="dxa"/>
          <w:right w:w="70" w:type="dxa"/>
        </w:tblCellMar>
        <w:tblLook w:val="04A0" w:firstRow="1" w:lastRow="0" w:firstColumn="1" w:lastColumn="0" w:noHBand="0" w:noVBand="1"/>
      </w:tblPr>
      <w:tblGrid>
        <w:gridCol w:w="5387"/>
        <w:gridCol w:w="3828"/>
        <w:gridCol w:w="3047"/>
      </w:tblGrid>
      <w:tr w:rsidR="002B61FE" w:rsidRPr="004C3BDF" w14:paraId="069E4681" w14:textId="77777777" w:rsidTr="00450707">
        <w:trPr>
          <w:trHeight w:val="3325"/>
        </w:trPr>
        <w:tc>
          <w:tcPr>
            <w:tcW w:w="5387" w:type="dxa"/>
          </w:tcPr>
          <w:p w14:paraId="27C01E1F" w14:textId="77777777" w:rsidR="002B61FE" w:rsidRPr="004545FF" w:rsidRDefault="002B61FE" w:rsidP="00450707">
            <w:pPr>
              <w:pStyle w:val="KeinLeerraum"/>
              <w:spacing w:line="276" w:lineRule="auto"/>
              <w:ind w:right="139"/>
              <w:rPr>
                <w:rFonts w:ascii="Arial" w:hAnsi="Arial" w:cs="Arial"/>
                <w:sz w:val="18"/>
                <w:szCs w:val="18"/>
                <w:lang w:val="de-DE"/>
              </w:rPr>
            </w:pPr>
          </w:p>
          <w:p w14:paraId="10505F56" w14:textId="6CA5D177" w:rsidR="002B61FE" w:rsidRPr="004545FF" w:rsidRDefault="002B61FE" w:rsidP="0064393F">
            <w:pPr>
              <w:pStyle w:val="NurText"/>
              <w:spacing w:line="276" w:lineRule="auto"/>
              <w:ind w:left="209" w:right="139"/>
              <w:rPr>
                <w:rFonts w:ascii="Arial" w:hAnsi="Arial" w:cs="Arial"/>
                <w:sz w:val="18"/>
                <w:szCs w:val="18"/>
              </w:rPr>
            </w:pPr>
            <w:r w:rsidRPr="004545FF">
              <w:rPr>
                <w:rFonts w:ascii="Arial" w:hAnsi="Arial" w:cs="Arial"/>
                <w:b/>
                <w:sz w:val="18"/>
                <w:szCs w:val="18"/>
              </w:rPr>
              <w:t xml:space="preserve">Wissenschaftlicher Kontakt </w:t>
            </w:r>
            <w:r w:rsidRPr="004545FF">
              <w:rPr>
                <w:rFonts w:ascii="Arial" w:hAnsi="Arial" w:cs="Arial"/>
                <w:b/>
                <w:sz w:val="18"/>
                <w:szCs w:val="18"/>
              </w:rPr>
              <w:br/>
            </w:r>
            <w:r>
              <w:rPr>
                <w:rFonts w:ascii="Arial" w:hAnsi="Arial" w:cs="Arial"/>
                <w:sz w:val="18"/>
                <w:szCs w:val="18"/>
              </w:rPr>
              <w:t>Univ.-Prof. Dr</w:t>
            </w:r>
            <w:r w:rsidR="00D60E36">
              <w:rPr>
                <w:rFonts w:ascii="Arial" w:hAnsi="Arial" w:cs="Arial"/>
                <w:sz w:val="18"/>
                <w:szCs w:val="18"/>
              </w:rPr>
              <w:t>.</w:t>
            </w:r>
            <w:r>
              <w:rPr>
                <w:rFonts w:ascii="Arial" w:hAnsi="Arial" w:cs="Arial"/>
                <w:sz w:val="18"/>
                <w:szCs w:val="18"/>
              </w:rPr>
              <w:t xml:space="preserve"> Manuela Schmidt</w:t>
            </w:r>
          </w:p>
          <w:p w14:paraId="76661212" w14:textId="7A3F201B" w:rsidR="002B61FE" w:rsidRDefault="002B61FE" w:rsidP="0064393F">
            <w:pPr>
              <w:pStyle w:val="NurText"/>
              <w:spacing w:line="276" w:lineRule="auto"/>
              <w:ind w:left="209" w:right="139"/>
              <w:rPr>
                <w:rFonts w:ascii="Arial" w:hAnsi="Arial" w:cs="Arial"/>
                <w:sz w:val="18"/>
                <w:szCs w:val="18"/>
              </w:rPr>
            </w:pPr>
            <w:r>
              <w:rPr>
                <w:rFonts w:ascii="Arial" w:hAnsi="Arial" w:cs="Arial"/>
                <w:sz w:val="18"/>
                <w:szCs w:val="18"/>
              </w:rPr>
              <w:t xml:space="preserve">Department für Pharmazeutische Wissenschaften </w:t>
            </w:r>
            <w:r w:rsidRPr="002B61FE">
              <w:rPr>
                <w:rFonts w:ascii="Arial" w:hAnsi="Arial" w:cs="Arial"/>
                <w:sz w:val="18"/>
                <w:szCs w:val="18"/>
              </w:rPr>
              <w:t xml:space="preserve"> </w:t>
            </w:r>
          </w:p>
          <w:p w14:paraId="14DC5398" w14:textId="435BE858" w:rsidR="002B61FE" w:rsidRPr="002B61FE" w:rsidRDefault="002B61FE" w:rsidP="0064393F">
            <w:pPr>
              <w:pStyle w:val="NurText"/>
              <w:spacing w:line="276" w:lineRule="auto"/>
              <w:ind w:left="209" w:right="139"/>
              <w:rPr>
                <w:rFonts w:ascii="Arial" w:hAnsi="Arial" w:cs="Arial"/>
                <w:sz w:val="18"/>
                <w:szCs w:val="18"/>
              </w:rPr>
            </w:pPr>
            <w:r w:rsidRPr="002B61FE">
              <w:rPr>
                <w:rFonts w:ascii="Arial" w:hAnsi="Arial" w:cs="Arial"/>
                <w:sz w:val="18"/>
                <w:szCs w:val="18"/>
              </w:rPr>
              <w:t xml:space="preserve">Universität Wien </w:t>
            </w:r>
          </w:p>
          <w:p w14:paraId="6B8D7F8F" w14:textId="7688EF2E" w:rsidR="002B61FE" w:rsidRDefault="002B61FE" w:rsidP="0064393F">
            <w:pPr>
              <w:pStyle w:val="NurText"/>
              <w:spacing w:line="276" w:lineRule="auto"/>
              <w:ind w:left="209" w:right="139"/>
              <w:rPr>
                <w:rFonts w:ascii="Arial" w:hAnsi="Arial" w:cs="Arial"/>
                <w:sz w:val="18"/>
                <w:szCs w:val="18"/>
              </w:rPr>
            </w:pPr>
            <w:r>
              <w:rPr>
                <w:rFonts w:ascii="Arial" w:hAnsi="Arial" w:cs="Arial"/>
                <w:sz w:val="18"/>
                <w:szCs w:val="18"/>
              </w:rPr>
              <w:t>Josef-</w:t>
            </w:r>
            <w:proofErr w:type="spellStart"/>
            <w:r>
              <w:rPr>
                <w:rFonts w:ascii="Arial" w:hAnsi="Arial" w:cs="Arial"/>
                <w:sz w:val="18"/>
                <w:szCs w:val="18"/>
              </w:rPr>
              <w:t>Holaubek</w:t>
            </w:r>
            <w:proofErr w:type="spellEnd"/>
            <w:r>
              <w:rPr>
                <w:rFonts w:ascii="Arial" w:hAnsi="Arial" w:cs="Arial"/>
                <w:sz w:val="18"/>
                <w:szCs w:val="18"/>
              </w:rPr>
              <w:t>-Platz 2</w:t>
            </w:r>
          </w:p>
          <w:p w14:paraId="0CF28648" w14:textId="6E53CD1B" w:rsidR="002B61FE" w:rsidRPr="004545FF" w:rsidRDefault="002B61FE" w:rsidP="0064393F">
            <w:pPr>
              <w:pStyle w:val="NurText"/>
              <w:spacing w:line="276" w:lineRule="auto"/>
              <w:ind w:left="209" w:right="139"/>
              <w:rPr>
                <w:rFonts w:ascii="Arial" w:hAnsi="Arial" w:cs="Arial"/>
                <w:sz w:val="18"/>
                <w:szCs w:val="18"/>
              </w:rPr>
            </w:pPr>
            <w:r>
              <w:rPr>
                <w:rFonts w:ascii="Arial" w:hAnsi="Arial" w:cs="Arial"/>
                <w:sz w:val="18"/>
                <w:szCs w:val="18"/>
              </w:rPr>
              <w:t>1090 Wien</w:t>
            </w:r>
          </w:p>
          <w:p w14:paraId="4F163BF7" w14:textId="38FF9917" w:rsidR="002B61FE" w:rsidRPr="004545FF" w:rsidRDefault="002B61FE" w:rsidP="0064393F">
            <w:pPr>
              <w:pStyle w:val="NurText"/>
              <w:spacing w:line="276" w:lineRule="auto"/>
              <w:ind w:left="209" w:right="139"/>
              <w:rPr>
                <w:rFonts w:ascii="Arial" w:hAnsi="Arial" w:cs="Arial"/>
                <w:sz w:val="18"/>
                <w:szCs w:val="18"/>
              </w:rPr>
            </w:pPr>
            <w:r w:rsidRPr="004545FF">
              <w:rPr>
                <w:rFonts w:ascii="Arial" w:hAnsi="Arial" w:cs="Arial"/>
                <w:sz w:val="18"/>
                <w:szCs w:val="18"/>
              </w:rPr>
              <w:t xml:space="preserve">T +43 </w:t>
            </w:r>
            <w:r>
              <w:rPr>
                <w:rFonts w:ascii="Arial" w:hAnsi="Arial" w:cs="Arial"/>
                <w:sz w:val="18"/>
                <w:szCs w:val="18"/>
              </w:rPr>
              <w:t>1 4277-55360</w:t>
            </w:r>
          </w:p>
          <w:p w14:paraId="23075B55" w14:textId="02BB2FC2" w:rsidR="002B61FE" w:rsidRPr="002B61FE" w:rsidRDefault="002B61FE" w:rsidP="0064393F">
            <w:pPr>
              <w:ind w:left="209" w:right="139"/>
              <w:rPr>
                <w:rStyle w:val="Hyperlink"/>
                <w:rFonts w:ascii="Arial" w:hAnsi="Arial" w:cs="Arial"/>
                <w:sz w:val="18"/>
                <w:szCs w:val="18"/>
                <w:lang w:val="de-DE"/>
              </w:rPr>
            </w:pPr>
            <w:r>
              <w:rPr>
                <w:rStyle w:val="Hyperlink"/>
                <w:rFonts w:ascii="Arial" w:hAnsi="Arial" w:cs="Arial"/>
                <w:sz w:val="18"/>
                <w:szCs w:val="18"/>
              </w:rPr>
              <w:t>m</w:t>
            </w:r>
            <w:r w:rsidRPr="002B61FE">
              <w:rPr>
                <w:rStyle w:val="Hyperlink"/>
                <w:rFonts w:ascii="Arial" w:hAnsi="Arial" w:cs="Arial"/>
                <w:sz w:val="18"/>
                <w:szCs w:val="18"/>
              </w:rPr>
              <w:t>anuela_schmidt@univie.ac.at</w:t>
            </w:r>
            <w:r w:rsidRPr="002B61FE">
              <w:rPr>
                <w:rStyle w:val="Hyperlink"/>
                <w:rFonts w:ascii="Arial" w:hAnsi="Arial" w:cs="Arial"/>
                <w:sz w:val="18"/>
                <w:szCs w:val="18"/>
                <w:lang w:val="de-DE"/>
              </w:rPr>
              <w:t xml:space="preserve">  </w:t>
            </w:r>
            <w:r w:rsidRPr="002B61FE">
              <w:rPr>
                <w:rStyle w:val="Hyperlink"/>
                <w:rFonts w:ascii="Arial" w:hAnsi="Arial" w:cs="Arial"/>
                <w:sz w:val="18"/>
                <w:szCs w:val="18"/>
                <w:lang w:val="de-DE"/>
              </w:rPr>
              <w:br/>
            </w:r>
            <w:hyperlink r:id="rId12" w:history="1">
              <w:r w:rsidRPr="00B00273">
                <w:rPr>
                  <w:rStyle w:val="Hyperlink"/>
                  <w:rFonts w:ascii="Arial" w:hAnsi="Arial" w:cs="Arial"/>
                  <w:sz w:val="18"/>
                  <w:szCs w:val="18"/>
                  <w:lang w:val="de-DE"/>
                </w:rPr>
                <w:t>https://pharmaceutical-sciences.univie.ac.at/</w:t>
              </w:r>
            </w:hyperlink>
            <w:r>
              <w:rPr>
                <w:rStyle w:val="Hyperlink"/>
                <w:rFonts w:ascii="Arial" w:hAnsi="Arial" w:cs="Arial"/>
                <w:sz w:val="18"/>
                <w:szCs w:val="18"/>
                <w:lang w:val="de-DE"/>
              </w:rPr>
              <w:t xml:space="preserve"> </w:t>
            </w:r>
          </w:p>
          <w:p w14:paraId="6C47953B" w14:textId="77777777" w:rsidR="002B61FE" w:rsidRPr="002B61FE" w:rsidRDefault="002B61FE" w:rsidP="00450707">
            <w:pPr>
              <w:ind w:right="139"/>
              <w:rPr>
                <w:rStyle w:val="Hyperlink"/>
                <w:rFonts w:ascii="Arial" w:hAnsi="Arial" w:cs="Arial"/>
                <w:sz w:val="18"/>
                <w:szCs w:val="18"/>
                <w:lang w:val="de-DE"/>
              </w:rPr>
            </w:pPr>
          </w:p>
          <w:p w14:paraId="1134F1F8" w14:textId="77777777" w:rsidR="002B61FE" w:rsidRPr="002B61FE" w:rsidRDefault="002B61FE" w:rsidP="00450707">
            <w:pPr>
              <w:pStyle w:val="NurText"/>
              <w:spacing w:line="276" w:lineRule="auto"/>
              <w:ind w:right="139"/>
              <w:rPr>
                <w:rFonts w:ascii="Arial" w:hAnsi="Arial" w:cs="Arial"/>
                <w:color w:val="467886" w:themeColor="hyperlink"/>
                <w:sz w:val="18"/>
                <w:szCs w:val="18"/>
                <w:u w:val="single"/>
              </w:rPr>
            </w:pPr>
          </w:p>
        </w:tc>
        <w:tc>
          <w:tcPr>
            <w:tcW w:w="3828" w:type="dxa"/>
          </w:tcPr>
          <w:p w14:paraId="3733828C" w14:textId="77777777" w:rsidR="002B61FE" w:rsidRPr="004545FF" w:rsidRDefault="002B61FE" w:rsidP="00450707">
            <w:pPr>
              <w:pStyle w:val="KeinLeerraum"/>
              <w:spacing w:line="276" w:lineRule="auto"/>
              <w:ind w:left="68" w:right="139"/>
              <w:rPr>
                <w:rFonts w:ascii="Arial" w:hAnsi="Arial" w:cs="Arial"/>
                <w:b/>
                <w:sz w:val="18"/>
                <w:szCs w:val="18"/>
                <w:lang w:val="fr-CH"/>
              </w:rPr>
            </w:pPr>
          </w:p>
          <w:p w14:paraId="4E240B53" w14:textId="77777777" w:rsidR="002B61FE" w:rsidRPr="004545FF" w:rsidRDefault="002B61FE" w:rsidP="00450707">
            <w:pPr>
              <w:pStyle w:val="KeinLeerraum"/>
              <w:spacing w:line="276" w:lineRule="auto"/>
              <w:ind w:left="68" w:right="-846"/>
              <w:rPr>
                <w:rFonts w:ascii="Arial" w:hAnsi="Arial" w:cs="Arial"/>
                <w:b/>
                <w:sz w:val="18"/>
                <w:szCs w:val="18"/>
                <w:lang w:val="de-DE" w:eastAsia="de-AT"/>
              </w:rPr>
            </w:pPr>
            <w:r w:rsidRPr="004545FF">
              <w:rPr>
                <w:rFonts w:ascii="Arial" w:hAnsi="Arial" w:cs="Arial"/>
                <w:b/>
                <w:sz w:val="18"/>
                <w:szCs w:val="18"/>
                <w:lang w:val="de-DE"/>
              </w:rPr>
              <w:t>Wissenschaftsfonds FWF</w:t>
            </w:r>
          </w:p>
          <w:p w14:paraId="57D36085" w14:textId="77777777" w:rsidR="002B61FE" w:rsidRPr="004545FF" w:rsidRDefault="002B61FE" w:rsidP="00450707">
            <w:pPr>
              <w:pStyle w:val="NurText"/>
              <w:spacing w:line="276" w:lineRule="auto"/>
              <w:ind w:left="68" w:right="139"/>
              <w:rPr>
                <w:rFonts w:ascii="Arial" w:hAnsi="Arial" w:cs="Arial"/>
                <w:sz w:val="18"/>
                <w:szCs w:val="18"/>
              </w:rPr>
            </w:pPr>
            <w:r w:rsidRPr="004545FF">
              <w:rPr>
                <w:rFonts w:ascii="Arial" w:hAnsi="Arial" w:cs="Arial"/>
                <w:sz w:val="18"/>
                <w:szCs w:val="18"/>
              </w:rPr>
              <w:t>Ingrid Ladner</w:t>
            </w:r>
          </w:p>
          <w:p w14:paraId="632AA156" w14:textId="77777777" w:rsidR="002B61FE" w:rsidRPr="004545FF" w:rsidRDefault="002B61FE" w:rsidP="00450707">
            <w:pPr>
              <w:pStyle w:val="NurText"/>
              <w:spacing w:line="276" w:lineRule="auto"/>
              <w:ind w:left="68" w:right="139"/>
              <w:rPr>
                <w:rFonts w:ascii="Arial" w:hAnsi="Arial" w:cs="Arial"/>
                <w:sz w:val="18"/>
                <w:szCs w:val="18"/>
              </w:rPr>
            </w:pPr>
            <w:r w:rsidRPr="004545FF">
              <w:rPr>
                <w:rFonts w:ascii="Arial" w:hAnsi="Arial" w:cs="Arial"/>
                <w:sz w:val="18"/>
                <w:szCs w:val="18"/>
              </w:rPr>
              <w:t>Redaktion scilog</w:t>
            </w:r>
          </w:p>
          <w:p w14:paraId="757C43F8" w14:textId="77777777" w:rsidR="002B61FE" w:rsidRPr="004545FF" w:rsidRDefault="002B61FE" w:rsidP="00450707">
            <w:pPr>
              <w:pStyle w:val="NurText"/>
              <w:spacing w:line="276" w:lineRule="auto"/>
              <w:ind w:left="68" w:right="139"/>
              <w:rPr>
                <w:rFonts w:ascii="Arial" w:hAnsi="Arial" w:cs="Arial"/>
                <w:sz w:val="18"/>
                <w:szCs w:val="18"/>
              </w:rPr>
            </w:pPr>
            <w:r w:rsidRPr="004545FF">
              <w:rPr>
                <w:rFonts w:ascii="Arial" w:hAnsi="Arial" w:cs="Arial"/>
                <w:sz w:val="18"/>
                <w:szCs w:val="18"/>
              </w:rPr>
              <w:t>Georg-Coch-Platz 2</w:t>
            </w:r>
          </w:p>
          <w:p w14:paraId="3B48783B" w14:textId="77777777" w:rsidR="002B61FE" w:rsidRPr="004545FF" w:rsidRDefault="002B61FE" w:rsidP="00450707">
            <w:pPr>
              <w:pStyle w:val="NurText"/>
              <w:spacing w:line="276" w:lineRule="auto"/>
              <w:ind w:left="68" w:right="139"/>
              <w:rPr>
                <w:rFonts w:ascii="Arial" w:hAnsi="Arial" w:cs="Arial"/>
                <w:sz w:val="18"/>
                <w:szCs w:val="18"/>
              </w:rPr>
            </w:pPr>
            <w:r w:rsidRPr="004545FF">
              <w:rPr>
                <w:rFonts w:ascii="Arial" w:hAnsi="Arial" w:cs="Arial"/>
                <w:sz w:val="18"/>
                <w:szCs w:val="18"/>
              </w:rPr>
              <w:t>1010 Wien</w:t>
            </w:r>
          </w:p>
          <w:p w14:paraId="66394214" w14:textId="1D45972E" w:rsidR="002B61FE" w:rsidRPr="004545FF" w:rsidRDefault="002B61FE" w:rsidP="00450707">
            <w:pPr>
              <w:ind w:left="68" w:right="139"/>
              <w:rPr>
                <w:rFonts w:ascii="Arial" w:hAnsi="Arial" w:cs="Arial"/>
                <w:noProof/>
                <w:sz w:val="18"/>
                <w:szCs w:val="18"/>
              </w:rPr>
            </w:pPr>
            <w:r w:rsidRPr="004545FF">
              <w:rPr>
                <w:rFonts w:ascii="Arial" w:hAnsi="Arial" w:cs="Arial"/>
                <w:sz w:val="18"/>
                <w:szCs w:val="18"/>
              </w:rPr>
              <w:t xml:space="preserve">T </w:t>
            </w:r>
            <w:r w:rsidRPr="004545FF">
              <w:rPr>
                <w:rFonts w:ascii="Arial" w:hAnsi="Arial" w:cs="Arial"/>
                <w:noProof/>
                <w:sz w:val="18"/>
                <w:szCs w:val="18"/>
              </w:rPr>
              <w:t>+43 676 83487 8117</w:t>
            </w:r>
            <w:r w:rsidRPr="004545FF">
              <w:rPr>
                <w:rFonts w:ascii="Arial" w:hAnsi="Arial" w:cs="Arial"/>
                <w:noProof/>
                <w:sz w:val="18"/>
                <w:szCs w:val="18"/>
              </w:rPr>
              <w:br/>
            </w:r>
            <w:hyperlink r:id="rId13" w:history="1">
              <w:r w:rsidRPr="00B00273">
                <w:rPr>
                  <w:rStyle w:val="Hyperlink"/>
                  <w:rFonts w:ascii="Arial" w:hAnsi="Arial" w:cs="Arial"/>
                  <w:sz w:val="18"/>
                  <w:szCs w:val="18"/>
                </w:rPr>
                <w:t>ingrid.ladner@fwf.ac.at</w:t>
              </w:r>
            </w:hyperlink>
            <w:r w:rsidRPr="004545FF">
              <w:rPr>
                <w:rStyle w:val="Hyperlink"/>
                <w:rFonts w:ascii="Arial" w:hAnsi="Arial" w:cs="Arial"/>
                <w:sz w:val="18"/>
                <w:szCs w:val="18"/>
              </w:rPr>
              <w:t xml:space="preserve"> </w:t>
            </w:r>
            <w:hyperlink r:id="rId14">
              <w:r w:rsidRPr="004545FF">
                <w:rPr>
                  <w:rStyle w:val="Hyperlink"/>
                  <w:rFonts w:ascii="Arial" w:hAnsi="Arial" w:cs="Arial"/>
                  <w:sz w:val="18"/>
                  <w:szCs w:val="18"/>
                </w:rPr>
                <w:t>https://scilog.fwf.ac.at</w:t>
              </w:r>
            </w:hyperlink>
            <w:r w:rsidRPr="004545FF">
              <w:rPr>
                <w:rStyle w:val="Hyperlink"/>
                <w:rFonts w:ascii="Arial" w:hAnsi="Arial" w:cs="Arial"/>
                <w:sz w:val="18"/>
                <w:szCs w:val="18"/>
              </w:rPr>
              <w:br/>
              <w:t xml:space="preserve">Follow </w:t>
            </w:r>
            <w:proofErr w:type="spellStart"/>
            <w:r w:rsidRPr="004545FF">
              <w:rPr>
                <w:rStyle w:val="Hyperlink"/>
                <w:rFonts w:ascii="Arial" w:hAnsi="Arial" w:cs="Arial"/>
                <w:sz w:val="18"/>
                <w:szCs w:val="18"/>
              </w:rPr>
              <w:t>us</w:t>
            </w:r>
            <w:proofErr w:type="spellEnd"/>
            <w:r w:rsidRPr="004545FF">
              <w:rPr>
                <w:rStyle w:val="Hyperlink"/>
                <w:rFonts w:ascii="Arial" w:hAnsi="Arial" w:cs="Arial"/>
                <w:sz w:val="18"/>
                <w:szCs w:val="18"/>
              </w:rPr>
              <w:t xml:space="preserve"> @ </w:t>
            </w:r>
            <w:hyperlink r:id="rId15" w:history="1">
              <w:r w:rsidRPr="004545FF">
                <w:rPr>
                  <w:rStyle w:val="Hyperlink"/>
                  <w:rFonts w:ascii="Arial" w:hAnsi="Arial" w:cs="Arial"/>
                  <w:sz w:val="18"/>
                  <w:szCs w:val="18"/>
                </w:rPr>
                <w:t>Social Media</w:t>
              </w:r>
            </w:hyperlink>
          </w:p>
        </w:tc>
        <w:tc>
          <w:tcPr>
            <w:tcW w:w="3047" w:type="dxa"/>
          </w:tcPr>
          <w:p w14:paraId="3DA8E084" w14:textId="77777777" w:rsidR="002B61FE" w:rsidRPr="00AF3205" w:rsidRDefault="002B61FE" w:rsidP="00450707">
            <w:pPr>
              <w:pStyle w:val="KeinLeerraum"/>
              <w:spacing w:line="276" w:lineRule="auto"/>
              <w:ind w:right="139"/>
              <w:rPr>
                <w:rFonts w:ascii="Arial" w:hAnsi="Arial" w:cs="Arial"/>
                <w:b/>
                <w:sz w:val="18"/>
                <w:szCs w:val="18"/>
              </w:rPr>
            </w:pPr>
          </w:p>
          <w:p w14:paraId="12BA0D56" w14:textId="77777777" w:rsidR="002B61FE" w:rsidRPr="00AF3205" w:rsidRDefault="002B61FE" w:rsidP="00450707">
            <w:pPr>
              <w:pStyle w:val="KeinLeerraum"/>
              <w:spacing w:line="276" w:lineRule="auto"/>
              <w:ind w:right="139"/>
              <w:rPr>
                <w:rFonts w:ascii="Arial" w:hAnsi="Arial" w:cs="Arial"/>
                <w:sz w:val="18"/>
                <w:szCs w:val="18"/>
                <w:lang w:eastAsia="de-AT"/>
              </w:rPr>
            </w:pPr>
            <w:r w:rsidRPr="00AF3205">
              <w:rPr>
                <w:rFonts w:ascii="Arial" w:hAnsi="Arial" w:cs="Arial"/>
                <w:sz w:val="18"/>
                <w:szCs w:val="18"/>
              </w:rPr>
              <w:t xml:space="preserve"> </w:t>
            </w:r>
          </w:p>
        </w:tc>
      </w:tr>
    </w:tbl>
    <w:p w14:paraId="2644640A" w14:textId="77777777" w:rsidR="002B61FE" w:rsidRDefault="002B61FE" w:rsidP="00334AE7">
      <w:pPr>
        <w:spacing w:line="276" w:lineRule="auto"/>
        <w:rPr>
          <w:rFonts w:ascii="Arial" w:hAnsi="Arial" w:cs="Arial"/>
          <w:sz w:val="22"/>
          <w:szCs w:val="22"/>
          <w:lang w:val="en-US"/>
        </w:rPr>
      </w:pPr>
    </w:p>
    <w:p w14:paraId="4C9B8033" w14:textId="77777777" w:rsidR="002B61FE" w:rsidRPr="001A3CCE" w:rsidRDefault="002B61FE" w:rsidP="00334AE7">
      <w:pPr>
        <w:spacing w:line="276" w:lineRule="auto"/>
        <w:rPr>
          <w:rFonts w:ascii="Arial" w:hAnsi="Arial" w:cs="Arial"/>
          <w:sz w:val="22"/>
          <w:szCs w:val="22"/>
          <w:lang w:val="en-US"/>
        </w:rPr>
      </w:pPr>
    </w:p>
    <w:sectPr w:rsidR="002B61FE" w:rsidRPr="001A3CCE">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4AAAA" w14:textId="77777777" w:rsidR="002B61FE" w:rsidRDefault="002B61FE" w:rsidP="002B61FE">
      <w:pPr>
        <w:spacing w:after="0" w:line="240" w:lineRule="auto"/>
      </w:pPr>
      <w:r>
        <w:separator/>
      </w:r>
    </w:p>
  </w:endnote>
  <w:endnote w:type="continuationSeparator" w:id="0">
    <w:p w14:paraId="5109B5F7" w14:textId="77777777" w:rsidR="002B61FE" w:rsidRDefault="002B61FE" w:rsidP="002B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3A34" w14:textId="77777777" w:rsidR="002B61FE" w:rsidRDefault="002B61FE" w:rsidP="002B61FE">
      <w:pPr>
        <w:spacing w:after="0" w:line="240" w:lineRule="auto"/>
      </w:pPr>
      <w:r>
        <w:separator/>
      </w:r>
    </w:p>
  </w:footnote>
  <w:footnote w:type="continuationSeparator" w:id="0">
    <w:p w14:paraId="0FFD9707" w14:textId="77777777" w:rsidR="002B61FE" w:rsidRDefault="002B61FE" w:rsidP="002B6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99F2" w14:textId="70D325E9" w:rsidR="002B61FE" w:rsidRDefault="002B61FE">
    <w:pPr>
      <w:pStyle w:val="Kopfzeile"/>
    </w:pPr>
    <w:r>
      <w:rPr>
        <w:noProof/>
      </w:rPr>
      <mc:AlternateContent>
        <mc:Choice Requires="wpg">
          <w:drawing>
            <wp:anchor distT="0" distB="0" distL="114300" distR="114300" simplePos="0" relativeHeight="251659264" behindDoc="0" locked="0" layoutInCell="1" allowOverlap="1" wp14:anchorId="6F624524" wp14:editId="334A1AA5">
              <wp:simplePos x="0" y="0"/>
              <wp:positionH relativeFrom="column">
                <wp:posOffset>4373217</wp:posOffset>
              </wp:positionH>
              <wp:positionV relativeFrom="paragraph">
                <wp:posOffset>-111953</wp:posOffset>
              </wp:positionV>
              <wp:extent cx="1815273" cy="247650"/>
              <wp:effectExtent l="0" t="0" r="13970" b="0"/>
              <wp:wrapNone/>
              <wp:docPr id="2" name="Grafik 2" descr="Logo FWF Österreichischer Wissenschaftsfonds"/>
              <wp:cNvGraphicFramePr/>
              <a:graphic xmlns:a="http://schemas.openxmlformats.org/drawingml/2006/main">
                <a:graphicData uri="http://schemas.microsoft.com/office/word/2010/wordprocessingGroup">
                  <wpg:wgp>
                    <wpg:cNvGrpSpPr/>
                    <wpg:grpSpPr>
                      <a:xfrm>
                        <a:off x="0" y="0"/>
                        <a:ext cx="1815273" cy="247650"/>
                        <a:chOff x="5470497" y="453224"/>
                        <a:chExt cx="1633855" cy="224790"/>
                      </a:xfrm>
                    </wpg:grpSpPr>
                    <wps:wsp>
                      <wps:cNvPr id="3" name="Freihandform: Form 3"/>
                      <wps:cNvSpPr/>
                      <wps:spPr>
                        <a:xfrm>
                          <a:off x="5464744"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02 w 161084"/>
                            <a:gd name="connsiteY4" fmla="*/ 129962 h 233115"/>
                            <a:gd name="connsiteX5" fmla="*/ 145590 w 161084"/>
                            <a:gd name="connsiteY5" fmla="*/ 129962 h 233115"/>
                            <a:gd name="connsiteX6" fmla="*/ 145590 w 161084"/>
                            <a:gd name="connsiteY6" fmla="*/ 103070 h 233115"/>
                            <a:gd name="connsiteX7" fmla="*/ 34902 w 161084"/>
                            <a:gd name="connsiteY7" fmla="*/ 103070 h 233115"/>
                            <a:gd name="connsiteX8" fmla="*/ 34825 w 161084"/>
                            <a:gd name="connsiteY8" fmla="*/ 33302 h 233115"/>
                            <a:gd name="connsiteX9" fmla="*/ 160087 w 161084"/>
                            <a:gd name="connsiteY9" fmla="*/ 33302 h 233115"/>
                            <a:gd name="connsiteX10" fmla="*/ 160087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02" y="129962"/>
                              </a:lnTo>
                              <a:lnTo>
                                <a:pt x="145590" y="129962"/>
                              </a:lnTo>
                              <a:lnTo>
                                <a:pt x="145590" y="103070"/>
                              </a:lnTo>
                              <a:lnTo>
                                <a:pt x="34902" y="103070"/>
                              </a:lnTo>
                              <a:lnTo>
                                <a:pt x="34825" y="33302"/>
                              </a:lnTo>
                              <a:lnTo>
                                <a:pt x="160087" y="33302"/>
                              </a:lnTo>
                              <a:lnTo>
                                <a:pt x="160087"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ihandform: Form 4"/>
                      <wps:cNvSpPr/>
                      <wps:spPr>
                        <a:xfrm>
                          <a:off x="5911638"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78 w 161084"/>
                            <a:gd name="connsiteY4" fmla="*/ 129962 h 233115"/>
                            <a:gd name="connsiteX5" fmla="*/ 145666 w 161084"/>
                            <a:gd name="connsiteY5" fmla="*/ 129962 h 233115"/>
                            <a:gd name="connsiteX6" fmla="*/ 145666 w 161084"/>
                            <a:gd name="connsiteY6" fmla="*/ 103070 h 233115"/>
                            <a:gd name="connsiteX7" fmla="*/ 34978 w 161084"/>
                            <a:gd name="connsiteY7" fmla="*/ 103070 h 233115"/>
                            <a:gd name="connsiteX8" fmla="*/ 34825 w 161084"/>
                            <a:gd name="connsiteY8" fmla="*/ 33302 h 233115"/>
                            <a:gd name="connsiteX9" fmla="*/ 160164 w 161084"/>
                            <a:gd name="connsiteY9" fmla="*/ 33302 h 233115"/>
                            <a:gd name="connsiteX10" fmla="*/ 160164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78" y="129962"/>
                              </a:lnTo>
                              <a:lnTo>
                                <a:pt x="145666" y="129962"/>
                              </a:lnTo>
                              <a:lnTo>
                                <a:pt x="145666" y="103070"/>
                              </a:lnTo>
                              <a:lnTo>
                                <a:pt x="34978" y="103070"/>
                              </a:lnTo>
                              <a:lnTo>
                                <a:pt x="34825" y="33302"/>
                              </a:lnTo>
                              <a:lnTo>
                                <a:pt x="160164" y="33302"/>
                              </a:lnTo>
                              <a:lnTo>
                                <a:pt x="160164"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ihandform: Form 5"/>
                      <wps:cNvSpPr/>
                      <wps:spPr>
                        <a:xfrm>
                          <a:off x="5633652" y="447146"/>
                          <a:ext cx="268474" cy="233116"/>
                        </a:xfrm>
                        <a:custGeom>
                          <a:avLst/>
                          <a:gdLst>
                            <a:gd name="connsiteX0" fmla="*/ 195065 w 268473"/>
                            <a:gd name="connsiteY0" fmla="*/ 203060 h 233115"/>
                            <a:gd name="connsiteX1" fmla="*/ 153337 w 268473"/>
                            <a:gd name="connsiteY1" fmla="*/ 6244 h 233115"/>
                            <a:gd name="connsiteX2" fmla="*/ 120046 w 268473"/>
                            <a:gd name="connsiteY2" fmla="*/ 6244 h 233115"/>
                            <a:gd name="connsiteX3" fmla="*/ 78318 w 268473"/>
                            <a:gd name="connsiteY3" fmla="*/ 203144 h 233115"/>
                            <a:gd name="connsiteX4" fmla="*/ 36589 w 268473"/>
                            <a:gd name="connsiteY4" fmla="*/ 6244 h 233115"/>
                            <a:gd name="connsiteX5" fmla="*/ 5753 w 268473"/>
                            <a:gd name="connsiteY5" fmla="*/ 6244 h 233115"/>
                            <a:gd name="connsiteX6" fmla="*/ 57377 w 268473"/>
                            <a:gd name="connsiteY6" fmla="*/ 226871 h 233115"/>
                            <a:gd name="connsiteX7" fmla="*/ 97801 w 268473"/>
                            <a:gd name="connsiteY7" fmla="*/ 226871 h 233115"/>
                            <a:gd name="connsiteX8" fmla="*/ 136692 w 268473"/>
                            <a:gd name="connsiteY8" fmla="*/ 47123 h 233115"/>
                            <a:gd name="connsiteX9" fmla="*/ 175582 w 268473"/>
                            <a:gd name="connsiteY9" fmla="*/ 226871 h 233115"/>
                            <a:gd name="connsiteX10" fmla="*/ 216083 w 268473"/>
                            <a:gd name="connsiteY10" fmla="*/ 226871 h 233115"/>
                            <a:gd name="connsiteX11" fmla="*/ 267630 w 268473"/>
                            <a:gd name="connsiteY11" fmla="*/ 6244 h 233115"/>
                            <a:gd name="connsiteX12" fmla="*/ 236794 w 268473"/>
                            <a:gd name="connsiteY12" fmla="*/ 6244 h 233115"/>
                            <a:gd name="connsiteX13" fmla="*/ 195065 w 268473"/>
                            <a:gd name="connsiteY13" fmla="*/ 2031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8473" h="233115">
                              <a:moveTo>
                                <a:pt x="195065" y="203060"/>
                              </a:moveTo>
                              <a:lnTo>
                                <a:pt x="153337" y="6244"/>
                              </a:lnTo>
                              <a:lnTo>
                                <a:pt x="120046" y="6244"/>
                              </a:lnTo>
                              <a:lnTo>
                                <a:pt x="78318" y="203144"/>
                              </a:lnTo>
                              <a:lnTo>
                                <a:pt x="36589" y="6244"/>
                              </a:lnTo>
                              <a:lnTo>
                                <a:pt x="5753" y="6244"/>
                              </a:lnTo>
                              <a:lnTo>
                                <a:pt x="57377" y="226871"/>
                              </a:lnTo>
                              <a:lnTo>
                                <a:pt x="97801" y="226871"/>
                              </a:lnTo>
                              <a:cubicBezTo>
                                <a:pt x="103247" y="200063"/>
                                <a:pt x="129098" y="90665"/>
                                <a:pt x="136692" y="47123"/>
                              </a:cubicBezTo>
                              <a:cubicBezTo>
                                <a:pt x="141217" y="71433"/>
                                <a:pt x="175045" y="224290"/>
                                <a:pt x="175582" y="226871"/>
                              </a:cubicBezTo>
                              <a:lnTo>
                                <a:pt x="216083" y="226871"/>
                              </a:lnTo>
                              <a:lnTo>
                                <a:pt x="267630" y="6244"/>
                              </a:lnTo>
                              <a:lnTo>
                                <a:pt x="236794" y="6244"/>
                              </a:lnTo>
                              <a:lnTo>
                                <a:pt x="195065" y="2031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ihandform: Form 6"/>
                      <wps:cNvSpPr/>
                      <wps:spPr>
                        <a:xfrm>
                          <a:off x="6143216" y="446980"/>
                          <a:ext cx="76707" cy="108232"/>
                        </a:xfrm>
                        <a:custGeom>
                          <a:avLst/>
                          <a:gdLst>
                            <a:gd name="connsiteX0" fmla="*/ 50857 w 76706"/>
                            <a:gd name="connsiteY0" fmla="*/ 6244 h 108232"/>
                            <a:gd name="connsiteX1" fmla="*/ 56380 w 76706"/>
                            <a:gd name="connsiteY1" fmla="*/ 12239 h 108232"/>
                            <a:gd name="connsiteX2" fmla="*/ 50857 w 76706"/>
                            <a:gd name="connsiteY2" fmla="*/ 18066 h 108232"/>
                            <a:gd name="connsiteX3" fmla="*/ 45257 w 76706"/>
                            <a:gd name="connsiteY3" fmla="*/ 12239 h 108232"/>
                            <a:gd name="connsiteX4" fmla="*/ 50857 w 76706"/>
                            <a:gd name="connsiteY4" fmla="*/ 6244 h 108232"/>
                            <a:gd name="connsiteX5" fmla="*/ 31527 w 76706"/>
                            <a:gd name="connsiteY5" fmla="*/ 6244 h 108232"/>
                            <a:gd name="connsiteX6" fmla="*/ 37126 w 76706"/>
                            <a:gd name="connsiteY6" fmla="*/ 12239 h 108232"/>
                            <a:gd name="connsiteX7" fmla="*/ 31527 w 76706"/>
                            <a:gd name="connsiteY7" fmla="*/ 18066 h 108232"/>
                            <a:gd name="connsiteX8" fmla="*/ 26004 w 76706"/>
                            <a:gd name="connsiteY8" fmla="*/ 12239 h 108232"/>
                            <a:gd name="connsiteX9" fmla="*/ 31527 w 76706"/>
                            <a:gd name="connsiteY9" fmla="*/ 6244 h 108232"/>
                            <a:gd name="connsiteX10" fmla="*/ 41192 w 76706"/>
                            <a:gd name="connsiteY10" fmla="*/ 99407 h 108232"/>
                            <a:gd name="connsiteX11" fmla="*/ 67195 w 76706"/>
                            <a:gd name="connsiteY11" fmla="*/ 67604 h 108232"/>
                            <a:gd name="connsiteX12" fmla="*/ 41192 w 76706"/>
                            <a:gd name="connsiteY12" fmla="*/ 35800 h 108232"/>
                            <a:gd name="connsiteX13" fmla="*/ 15188 w 76706"/>
                            <a:gd name="connsiteY13" fmla="*/ 67604 h 108232"/>
                            <a:gd name="connsiteX14" fmla="*/ 41192 w 76706"/>
                            <a:gd name="connsiteY14" fmla="*/ 99407 h 108232"/>
                            <a:gd name="connsiteX15" fmla="*/ 41192 w 76706"/>
                            <a:gd name="connsiteY15" fmla="*/ 108649 h 108232"/>
                            <a:gd name="connsiteX16" fmla="*/ 5753 w 76706"/>
                            <a:gd name="connsiteY16" fmla="*/ 67687 h 108232"/>
                            <a:gd name="connsiteX17" fmla="*/ 41192 w 76706"/>
                            <a:gd name="connsiteY17" fmla="*/ 26642 h 108232"/>
                            <a:gd name="connsiteX18" fmla="*/ 76630 w 76706"/>
                            <a:gd name="connsiteY18" fmla="*/ 67687 h 108232"/>
                            <a:gd name="connsiteX19" fmla="*/ 41192 w 76706"/>
                            <a:gd name="connsiteY19" fmla="*/ 108649 h 108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6706" h="108232">
                              <a:moveTo>
                                <a:pt x="50857" y="6244"/>
                              </a:moveTo>
                              <a:cubicBezTo>
                                <a:pt x="54078" y="6244"/>
                                <a:pt x="56380" y="8825"/>
                                <a:pt x="56380" y="12239"/>
                              </a:cubicBezTo>
                              <a:cubicBezTo>
                                <a:pt x="56380" y="15652"/>
                                <a:pt x="54078" y="18066"/>
                                <a:pt x="50857" y="18066"/>
                              </a:cubicBezTo>
                              <a:cubicBezTo>
                                <a:pt x="47635" y="18066"/>
                                <a:pt x="45257" y="15569"/>
                                <a:pt x="45257" y="12239"/>
                              </a:cubicBezTo>
                              <a:cubicBezTo>
                                <a:pt x="45257" y="8908"/>
                                <a:pt x="47788" y="6244"/>
                                <a:pt x="50857" y="6244"/>
                              </a:cubicBezTo>
                              <a:moveTo>
                                <a:pt x="31527" y="6244"/>
                              </a:moveTo>
                              <a:cubicBezTo>
                                <a:pt x="34825" y="6244"/>
                                <a:pt x="37126" y="8825"/>
                                <a:pt x="37126" y="12239"/>
                              </a:cubicBezTo>
                              <a:cubicBezTo>
                                <a:pt x="37126" y="15652"/>
                                <a:pt x="34825" y="18066"/>
                                <a:pt x="31527" y="18066"/>
                              </a:cubicBezTo>
                              <a:cubicBezTo>
                                <a:pt x="28228" y="18066"/>
                                <a:pt x="26004" y="15569"/>
                                <a:pt x="26004" y="12239"/>
                              </a:cubicBezTo>
                              <a:cubicBezTo>
                                <a:pt x="26004" y="8908"/>
                                <a:pt x="28382" y="6244"/>
                                <a:pt x="31527" y="6244"/>
                              </a:cubicBezTo>
                              <a:moveTo>
                                <a:pt x="41192" y="99407"/>
                              </a:moveTo>
                              <a:cubicBezTo>
                                <a:pt x="56686" y="99407"/>
                                <a:pt x="67195" y="86170"/>
                                <a:pt x="67195" y="67604"/>
                              </a:cubicBezTo>
                              <a:cubicBezTo>
                                <a:pt x="67195" y="49038"/>
                                <a:pt x="56686" y="35800"/>
                                <a:pt x="41192" y="35800"/>
                              </a:cubicBezTo>
                              <a:cubicBezTo>
                                <a:pt x="25697" y="35800"/>
                                <a:pt x="15188" y="49038"/>
                                <a:pt x="15188" y="67604"/>
                              </a:cubicBezTo>
                              <a:cubicBezTo>
                                <a:pt x="15188" y="86170"/>
                                <a:pt x="25697" y="99407"/>
                                <a:pt x="41192" y="99407"/>
                              </a:cubicBezTo>
                              <a:moveTo>
                                <a:pt x="41192" y="108649"/>
                              </a:moveTo>
                              <a:cubicBezTo>
                                <a:pt x="20251" y="108649"/>
                                <a:pt x="5753" y="91415"/>
                                <a:pt x="5753" y="67687"/>
                              </a:cubicBezTo>
                              <a:cubicBezTo>
                                <a:pt x="5753" y="43959"/>
                                <a:pt x="20251" y="26642"/>
                                <a:pt x="41192" y="26642"/>
                              </a:cubicBezTo>
                              <a:cubicBezTo>
                                <a:pt x="62133" y="26642"/>
                                <a:pt x="76630" y="43959"/>
                                <a:pt x="76630" y="67687"/>
                              </a:cubicBezTo>
                              <a:cubicBezTo>
                                <a:pt x="76630" y="91415"/>
                                <a:pt x="62133" y="108649"/>
                                <a:pt x="41192" y="10864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ihandform: Form 7"/>
                      <wps:cNvSpPr/>
                      <wps:spPr>
                        <a:xfrm>
                          <a:off x="6222531"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ihandform: Form 8"/>
                      <wps:cNvSpPr/>
                      <wps:spPr>
                        <a:xfrm>
                          <a:off x="6272697" y="473455"/>
                          <a:ext cx="38353" cy="83256"/>
                        </a:xfrm>
                        <a:custGeom>
                          <a:avLst/>
                          <a:gdLst>
                            <a:gd name="connsiteX0" fmla="*/ 15495 w 38353"/>
                            <a:gd name="connsiteY0" fmla="*/ 31387 h 83255"/>
                            <a:gd name="connsiteX1" fmla="*/ 5753 w 38353"/>
                            <a:gd name="connsiteY1" fmla="*/ 31387 h 83255"/>
                            <a:gd name="connsiteX2" fmla="*/ 5753 w 38353"/>
                            <a:gd name="connsiteY2" fmla="*/ 22729 h 83255"/>
                            <a:gd name="connsiteX3" fmla="*/ 15495 w 38353"/>
                            <a:gd name="connsiteY3" fmla="*/ 22729 h 83255"/>
                            <a:gd name="connsiteX4" fmla="*/ 15495 w 38353"/>
                            <a:gd name="connsiteY4" fmla="*/ 6244 h 83255"/>
                            <a:gd name="connsiteX5" fmla="*/ 24163 w 38353"/>
                            <a:gd name="connsiteY5" fmla="*/ 6244 h 83255"/>
                            <a:gd name="connsiteX6" fmla="*/ 24163 w 38353"/>
                            <a:gd name="connsiteY6" fmla="*/ 22729 h 83255"/>
                            <a:gd name="connsiteX7" fmla="*/ 38200 w 38353"/>
                            <a:gd name="connsiteY7" fmla="*/ 22729 h 83255"/>
                            <a:gd name="connsiteX8" fmla="*/ 38200 w 38353"/>
                            <a:gd name="connsiteY8" fmla="*/ 31387 h 83255"/>
                            <a:gd name="connsiteX9" fmla="*/ 24163 w 38353"/>
                            <a:gd name="connsiteY9" fmla="*/ 31387 h 83255"/>
                            <a:gd name="connsiteX10" fmla="*/ 24163 w 38353"/>
                            <a:gd name="connsiteY10" fmla="*/ 66105 h 83255"/>
                            <a:gd name="connsiteX11" fmla="*/ 30453 w 38353"/>
                            <a:gd name="connsiteY11" fmla="*/ 72932 h 83255"/>
                            <a:gd name="connsiteX12" fmla="*/ 39044 w 38353"/>
                            <a:gd name="connsiteY12" fmla="*/ 72932 h 83255"/>
                            <a:gd name="connsiteX13" fmla="*/ 39044 w 38353"/>
                            <a:gd name="connsiteY13" fmla="*/ 81590 h 83255"/>
                            <a:gd name="connsiteX14" fmla="*/ 29609 w 38353"/>
                            <a:gd name="connsiteY14" fmla="*/ 81590 h 83255"/>
                            <a:gd name="connsiteX15" fmla="*/ 15495 w 38353"/>
                            <a:gd name="connsiteY15" fmla="*/ 66271 h 83255"/>
                            <a:gd name="connsiteX16" fmla="*/ 15495 w 38353"/>
                            <a:gd name="connsiteY16" fmla="*/ 31387 h 83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83255">
                              <a:moveTo>
                                <a:pt x="15495" y="31387"/>
                              </a:moveTo>
                              <a:lnTo>
                                <a:pt x="5753" y="31387"/>
                              </a:lnTo>
                              <a:lnTo>
                                <a:pt x="5753" y="22729"/>
                              </a:lnTo>
                              <a:lnTo>
                                <a:pt x="15495" y="22729"/>
                              </a:lnTo>
                              <a:lnTo>
                                <a:pt x="15495" y="6244"/>
                              </a:lnTo>
                              <a:lnTo>
                                <a:pt x="24163" y="6244"/>
                              </a:lnTo>
                              <a:lnTo>
                                <a:pt x="24163" y="22729"/>
                              </a:lnTo>
                              <a:lnTo>
                                <a:pt x="38200" y="22729"/>
                              </a:lnTo>
                              <a:lnTo>
                                <a:pt x="38200" y="31387"/>
                              </a:lnTo>
                              <a:lnTo>
                                <a:pt x="24163" y="31387"/>
                              </a:lnTo>
                              <a:lnTo>
                                <a:pt x="24163" y="66105"/>
                              </a:lnTo>
                              <a:cubicBezTo>
                                <a:pt x="24163" y="71017"/>
                                <a:pt x="25773" y="72932"/>
                                <a:pt x="30453" y="72932"/>
                              </a:cubicBezTo>
                              <a:lnTo>
                                <a:pt x="39044" y="72932"/>
                              </a:lnTo>
                              <a:lnTo>
                                <a:pt x="39044" y="81590"/>
                              </a:lnTo>
                              <a:lnTo>
                                <a:pt x="29609" y="81590"/>
                              </a:lnTo>
                              <a:cubicBezTo>
                                <a:pt x="19177" y="81590"/>
                                <a:pt x="15495" y="76595"/>
                                <a:pt x="15495" y="66271"/>
                              </a:cubicBezTo>
                              <a:lnTo>
                                <a:pt x="15495" y="31387"/>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ihandform: Form 9"/>
                      <wps:cNvSpPr/>
                      <wps:spPr>
                        <a:xfrm>
                          <a:off x="6310130"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ihandform: Form 10"/>
                      <wps:cNvSpPr/>
                      <wps:spPr>
                        <a:xfrm>
                          <a:off x="6371955"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ihandform: Form 11"/>
                      <wps:cNvSpPr/>
                      <wps:spPr>
                        <a:xfrm>
                          <a:off x="6407087"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ihandform: Form 12"/>
                      <wps:cNvSpPr/>
                      <wps:spPr>
                        <a:xfrm>
                          <a:off x="6438844"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ihandform: Form 13"/>
                      <wps:cNvSpPr/>
                      <wps:spPr>
                        <a:xfrm>
                          <a:off x="6499289"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ihandform: Form 14"/>
                      <wps:cNvSpPr/>
                      <wps:spPr>
                        <a:xfrm>
                          <a:off x="651892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ihandform: Form 15"/>
                      <wps:cNvSpPr/>
                      <wps:spPr>
                        <a:xfrm>
                          <a:off x="6579447"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7" y="36133"/>
                                <a:pt x="14498" y="44292"/>
                                <a:pt x="14498" y="57530"/>
                              </a:cubicBezTo>
                              <a:lnTo>
                                <a:pt x="14498" y="86919"/>
                              </a:lnTo>
                              <a:lnTo>
                                <a:pt x="5753" y="86919"/>
                              </a:lnTo>
                              <a:lnTo>
                                <a:pt x="5753" y="6244"/>
                              </a:lnTo>
                              <a:lnTo>
                                <a:pt x="14498" y="6244"/>
                              </a:lnTo>
                              <a:lnTo>
                                <a:pt x="14498" y="37798"/>
                              </a:lnTo>
                              <a:cubicBezTo>
                                <a:pt x="17642"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ihandform: Form 16"/>
                      <wps:cNvSpPr/>
                      <wps:spPr>
                        <a:xfrm>
                          <a:off x="6638818"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ihandform: Form 17"/>
                      <wps:cNvSpPr/>
                      <wps:spPr>
                        <a:xfrm>
                          <a:off x="6658455"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ihandform: Form 18"/>
                      <wps:cNvSpPr/>
                      <wps:spPr>
                        <a:xfrm>
                          <a:off x="671153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ihandform: Form 19"/>
                      <wps:cNvSpPr/>
                      <wps:spPr>
                        <a:xfrm>
                          <a:off x="6772058"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8" y="36133"/>
                                <a:pt x="14498" y="44292"/>
                                <a:pt x="14498" y="57530"/>
                              </a:cubicBezTo>
                              <a:lnTo>
                                <a:pt x="14498" y="86919"/>
                              </a:lnTo>
                              <a:lnTo>
                                <a:pt x="5753" y="86919"/>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reihandform: Form 20"/>
                      <wps:cNvSpPr/>
                      <wps:spPr>
                        <a:xfrm>
                          <a:off x="6830202"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5"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ihandform: Form 21"/>
                      <wps:cNvSpPr/>
                      <wps:spPr>
                        <a:xfrm>
                          <a:off x="6892028"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ihandform: Form 22"/>
                      <wps:cNvSpPr/>
                      <wps:spPr>
                        <a:xfrm>
                          <a:off x="6140454" y="587182"/>
                          <a:ext cx="107390" cy="91581"/>
                        </a:xfrm>
                        <a:custGeom>
                          <a:avLst/>
                          <a:gdLst>
                            <a:gd name="connsiteX0" fmla="*/ 95577 w 107389"/>
                            <a:gd name="connsiteY0" fmla="*/ 6244 h 91581"/>
                            <a:gd name="connsiteX1" fmla="*/ 78011 w 107389"/>
                            <a:gd name="connsiteY1" fmla="*/ 73931 h 91581"/>
                            <a:gd name="connsiteX2" fmla="*/ 60445 w 107389"/>
                            <a:gd name="connsiteY2" fmla="*/ 6244 h 91581"/>
                            <a:gd name="connsiteX3" fmla="*/ 51087 w 107389"/>
                            <a:gd name="connsiteY3" fmla="*/ 6244 h 91581"/>
                            <a:gd name="connsiteX4" fmla="*/ 32831 w 107389"/>
                            <a:gd name="connsiteY4" fmla="*/ 73931 h 91581"/>
                            <a:gd name="connsiteX5" fmla="*/ 15418 w 107389"/>
                            <a:gd name="connsiteY5" fmla="*/ 6244 h 91581"/>
                            <a:gd name="connsiteX6" fmla="*/ 5753 w 107389"/>
                            <a:gd name="connsiteY6" fmla="*/ 6244 h 91581"/>
                            <a:gd name="connsiteX7" fmla="*/ 27384 w 107389"/>
                            <a:gd name="connsiteY7" fmla="*/ 86836 h 91581"/>
                            <a:gd name="connsiteX8" fmla="*/ 38430 w 107389"/>
                            <a:gd name="connsiteY8" fmla="*/ 86836 h 91581"/>
                            <a:gd name="connsiteX9" fmla="*/ 55306 w 107389"/>
                            <a:gd name="connsiteY9" fmla="*/ 22895 h 91581"/>
                            <a:gd name="connsiteX10" fmla="*/ 72335 w 107389"/>
                            <a:gd name="connsiteY10" fmla="*/ 86836 h 91581"/>
                            <a:gd name="connsiteX11" fmla="*/ 83380 w 107389"/>
                            <a:gd name="connsiteY11" fmla="*/ 86836 h 91581"/>
                            <a:gd name="connsiteX12" fmla="*/ 105088 w 107389"/>
                            <a:gd name="connsiteY12" fmla="*/ 6244 h 91581"/>
                            <a:gd name="connsiteX13" fmla="*/ 95577 w 107389"/>
                            <a:gd name="connsiteY13"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389" h="91581">
                              <a:moveTo>
                                <a:pt x="95577" y="6244"/>
                              </a:moveTo>
                              <a:lnTo>
                                <a:pt x="78011" y="73931"/>
                              </a:lnTo>
                              <a:lnTo>
                                <a:pt x="60445" y="6244"/>
                              </a:lnTo>
                              <a:lnTo>
                                <a:pt x="51087" y="6244"/>
                              </a:lnTo>
                              <a:lnTo>
                                <a:pt x="32831" y="73931"/>
                              </a:lnTo>
                              <a:lnTo>
                                <a:pt x="15418" y="6244"/>
                              </a:lnTo>
                              <a:lnTo>
                                <a:pt x="5753" y="6244"/>
                              </a:lnTo>
                              <a:lnTo>
                                <a:pt x="27384" y="86836"/>
                              </a:lnTo>
                              <a:lnTo>
                                <a:pt x="38430" y="86836"/>
                              </a:lnTo>
                              <a:lnTo>
                                <a:pt x="55306" y="22895"/>
                              </a:lnTo>
                              <a:lnTo>
                                <a:pt x="72335" y="86836"/>
                              </a:lnTo>
                              <a:lnTo>
                                <a:pt x="83380" y="86836"/>
                              </a:lnTo>
                              <a:lnTo>
                                <a:pt x="105088" y="6244"/>
                              </a:lnTo>
                              <a:lnTo>
                                <a:pt x="95577"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ihandform: Form 23"/>
                      <wps:cNvSpPr/>
                      <wps:spPr>
                        <a:xfrm>
                          <a:off x="6246310" y="586932"/>
                          <a:ext cx="15341" cy="91581"/>
                        </a:xfrm>
                        <a:custGeom>
                          <a:avLst/>
                          <a:gdLst>
                            <a:gd name="connsiteX0" fmla="*/ 6904 w 15341"/>
                            <a:gd name="connsiteY0" fmla="*/ 28307 h 91581"/>
                            <a:gd name="connsiteX1" fmla="*/ 15648 w 15341"/>
                            <a:gd name="connsiteY1" fmla="*/ 28307 h 91581"/>
                            <a:gd name="connsiteX2" fmla="*/ 15648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648" y="28307"/>
                              </a:lnTo>
                              <a:lnTo>
                                <a:pt x="15648"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ihandform: Form 24"/>
                      <wps:cNvSpPr/>
                      <wps:spPr>
                        <a:xfrm>
                          <a:off x="6265716"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ihandform: Form 25"/>
                      <wps:cNvSpPr/>
                      <wps:spPr>
                        <a:xfrm>
                          <a:off x="63187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5"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ihandform: Form 26"/>
                      <wps:cNvSpPr/>
                      <wps:spPr>
                        <a:xfrm>
                          <a:off x="6372032" y="608329"/>
                          <a:ext cx="61365" cy="66604"/>
                        </a:xfrm>
                        <a:custGeom>
                          <a:avLst/>
                          <a:gdLst>
                            <a:gd name="connsiteX0" fmla="*/ 47788 w 61365"/>
                            <a:gd name="connsiteY0" fmla="*/ 30305 h 66604"/>
                            <a:gd name="connsiteX1" fmla="*/ 31527 w 61365"/>
                            <a:gd name="connsiteY1" fmla="*/ 14570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570"/>
                                <a:pt x="31527" y="14570"/>
                              </a:cubicBezTo>
                              <a:cubicBezTo>
                                <a:pt x="23549" y="14570"/>
                                <a:pt x="16262" y="20814"/>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ihandform: Form 27"/>
                      <wps:cNvSpPr/>
                      <wps:spPr>
                        <a:xfrm>
                          <a:off x="6433244" y="608246"/>
                          <a:ext cx="53695" cy="66604"/>
                        </a:xfrm>
                        <a:custGeom>
                          <a:avLst/>
                          <a:gdLst>
                            <a:gd name="connsiteX0" fmla="*/ 54232 w 53694"/>
                            <a:gd name="connsiteY0" fmla="*/ 33052 h 66604"/>
                            <a:gd name="connsiteX1" fmla="*/ 54232 w 53694"/>
                            <a:gd name="connsiteY1" fmla="*/ 65772 h 66604"/>
                            <a:gd name="connsiteX2" fmla="*/ 45487 w 53694"/>
                            <a:gd name="connsiteY2" fmla="*/ 65772 h 66604"/>
                            <a:gd name="connsiteX3" fmla="*/ 45487 w 53694"/>
                            <a:gd name="connsiteY3" fmla="*/ 33635 h 66604"/>
                            <a:gd name="connsiteX4" fmla="*/ 30836 w 53694"/>
                            <a:gd name="connsiteY4" fmla="*/ 14986 h 66604"/>
                            <a:gd name="connsiteX5" fmla="*/ 14498 w 53694"/>
                            <a:gd name="connsiteY5" fmla="*/ 36383 h 66604"/>
                            <a:gd name="connsiteX6" fmla="*/ 14498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232" y="33052"/>
                              </a:moveTo>
                              <a:lnTo>
                                <a:pt x="54232" y="65772"/>
                              </a:lnTo>
                              <a:lnTo>
                                <a:pt x="45487" y="65772"/>
                              </a:lnTo>
                              <a:lnTo>
                                <a:pt x="45487" y="33635"/>
                              </a:lnTo>
                              <a:cubicBezTo>
                                <a:pt x="45487" y="21397"/>
                                <a:pt x="40271" y="14986"/>
                                <a:pt x="30836" y="14986"/>
                              </a:cubicBezTo>
                              <a:cubicBezTo>
                                <a:pt x="20634" y="14986"/>
                                <a:pt x="14498" y="23145"/>
                                <a:pt x="14498" y="36383"/>
                              </a:cubicBezTo>
                              <a:lnTo>
                                <a:pt x="14498"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ihandform: Form 28"/>
                      <wps:cNvSpPr/>
                      <wps:spPr>
                        <a:xfrm>
                          <a:off x="64906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4" y="53284"/>
                                <a:pt x="20634" y="58363"/>
                                <a:pt x="29685"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ihandform: Form 29"/>
                      <wps:cNvSpPr/>
                      <wps:spPr>
                        <a:xfrm>
                          <a:off x="6543779" y="608412"/>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0"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ihandform: Form 30"/>
                      <wps:cNvSpPr/>
                      <wps:spPr>
                        <a:xfrm>
                          <a:off x="6603687" y="587182"/>
                          <a:ext cx="53695" cy="91581"/>
                        </a:xfrm>
                        <a:custGeom>
                          <a:avLst/>
                          <a:gdLst>
                            <a:gd name="connsiteX0" fmla="*/ 54308 w 53694"/>
                            <a:gd name="connsiteY0" fmla="*/ 54116 h 91581"/>
                            <a:gd name="connsiteX1" fmla="*/ 54308 w 53694"/>
                            <a:gd name="connsiteY1" fmla="*/ 86836 h 91581"/>
                            <a:gd name="connsiteX2" fmla="*/ 45564 w 53694"/>
                            <a:gd name="connsiteY2" fmla="*/ 86836 h 91581"/>
                            <a:gd name="connsiteX3" fmla="*/ 45564 w 53694"/>
                            <a:gd name="connsiteY3" fmla="*/ 54699 h 91581"/>
                            <a:gd name="connsiteX4" fmla="*/ 30836 w 53694"/>
                            <a:gd name="connsiteY4" fmla="*/ 36050 h 91581"/>
                            <a:gd name="connsiteX5" fmla="*/ 14498 w 53694"/>
                            <a:gd name="connsiteY5" fmla="*/ 57446 h 91581"/>
                            <a:gd name="connsiteX6" fmla="*/ 14498 w 53694"/>
                            <a:gd name="connsiteY6" fmla="*/ 86836 h 91581"/>
                            <a:gd name="connsiteX7" fmla="*/ 5753 w 53694"/>
                            <a:gd name="connsiteY7" fmla="*/ 86836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16"/>
                              </a:moveTo>
                              <a:lnTo>
                                <a:pt x="54308" y="86836"/>
                              </a:lnTo>
                              <a:lnTo>
                                <a:pt x="45564" y="86836"/>
                              </a:lnTo>
                              <a:lnTo>
                                <a:pt x="45564" y="54699"/>
                              </a:lnTo>
                              <a:cubicBezTo>
                                <a:pt x="45564" y="42460"/>
                                <a:pt x="40118" y="36050"/>
                                <a:pt x="30836" y="36050"/>
                              </a:cubicBezTo>
                              <a:cubicBezTo>
                                <a:pt x="20788" y="36050"/>
                                <a:pt x="14498" y="44209"/>
                                <a:pt x="14498" y="57446"/>
                              </a:cubicBezTo>
                              <a:lnTo>
                                <a:pt x="14498" y="86836"/>
                              </a:lnTo>
                              <a:lnTo>
                                <a:pt x="5753" y="86836"/>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ihandform: Form 31"/>
                      <wps:cNvSpPr/>
                      <wps:spPr>
                        <a:xfrm>
                          <a:off x="6661447" y="608496"/>
                          <a:ext cx="61365" cy="66604"/>
                        </a:xfrm>
                        <a:custGeom>
                          <a:avLst/>
                          <a:gdLst>
                            <a:gd name="connsiteX0" fmla="*/ 43416 w 61365"/>
                            <a:gd name="connsiteY0" fmla="*/ 38714 h 66604"/>
                            <a:gd name="connsiteX1" fmla="*/ 26617 w 61365"/>
                            <a:gd name="connsiteY1" fmla="*/ 38714 h 66604"/>
                            <a:gd name="connsiteX2" fmla="*/ 14498 w 61365"/>
                            <a:gd name="connsiteY2" fmla="*/ 48538 h 66604"/>
                            <a:gd name="connsiteX3" fmla="*/ 26310 w 61365"/>
                            <a:gd name="connsiteY3" fmla="*/ 58196 h 66604"/>
                            <a:gd name="connsiteX4" fmla="*/ 43416 w 61365"/>
                            <a:gd name="connsiteY4" fmla="*/ 41628 h 66604"/>
                            <a:gd name="connsiteX5" fmla="*/ 43416 w 61365"/>
                            <a:gd name="connsiteY5" fmla="*/ 38714 h 66604"/>
                            <a:gd name="connsiteX6" fmla="*/ 58374 w 61365"/>
                            <a:gd name="connsiteY6" fmla="*/ 56947 h 66604"/>
                            <a:gd name="connsiteX7" fmla="*/ 58374 w 61365"/>
                            <a:gd name="connsiteY7" fmla="*/ 65605 h 66604"/>
                            <a:gd name="connsiteX8" fmla="*/ 53618 w 61365"/>
                            <a:gd name="connsiteY8" fmla="*/ 65605 h 66604"/>
                            <a:gd name="connsiteX9" fmla="*/ 43876 w 61365"/>
                            <a:gd name="connsiteY9" fmla="*/ 56531 h 66604"/>
                            <a:gd name="connsiteX10" fmla="*/ 25697 w 61365"/>
                            <a:gd name="connsiteY10" fmla="*/ 66355 h 66604"/>
                            <a:gd name="connsiteX11" fmla="*/ 5753 w 61365"/>
                            <a:gd name="connsiteY11" fmla="*/ 49204 h 66604"/>
                            <a:gd name="connsiteX12" fmla="*/ 27538 w 61365"/>
                            <a:gd name="connsiteY12" fmla="*/ 30888 h 66604"/>
                            <a:gd name="connsiteX13" fmla="*/ 43416 w 61365"/>
                            <a:gd name="connsiteY13" fmla="*/ 30888 h 66604"/>
                            <a:gd name="connsiteX14" fmla="*/ 43416 w 61365"/>
                            <a:gd name="connsiteY14" fmla="*/ 26892 h 66604"/>
                            <a:gd name="connsiteX15" fmla="*/ 29916 w 61365"/>
                            <a:gd name="connsiteY15" fmla="*/ 14653 h 66604"/>
                            <a:gd name="connsiteX16" fmla="*/ 16108 w 61365"/>
                            <a:gd name="connsiteY16" fmla="*/ 24560 h 66604"/>
                            <a:gd name="connsiteX17" fmla="*/ 7441 w 61365"/>
                            <a:gd name="connsiteY17" fmla="*/ 24560 h 66604"/>
                            <a:gd name="connsiteX18" fmla="*/ 30376 w 61365"/>
                            <a:gd name="connsiteY18" fmla="*/ 6244 h 66604"/>
                            <a:gd name="connsiteX19" fmla="*/ 52161 w 61365"/>
                            <a:gd name="connsiteY19" fmla="*/ 27391 h 66604"/>
                            <a:gd name="connsiteX20" fmla="*/ 52161 w 61365"/>
                            <a:gd name="connsiteY20" fmla="*/ 53117 h 66604"/>
                            <a:gd name="connsiteX21" fmla="*/ 55689 w 61365"/>
                            <a:gd name="connsiteY21" fmla="*/ 57030 h 66604"/>
                            <a:gd name="connsiteX22" fmla="*/ 58451 w 61365"/>
                            <a:gd name="connsiteY22" fmla="*/ 57030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1365" h="66604">
                              <a:moveTo>
                                <a:pt x="43416" y="38714"/>
                              </a:moveTo>
                              <a:lnTo>
                                <a:pt x="26617" y="38714"/>
                              </a:lnTo>
                              <a:cubicBezTo>
                                <a:pt x="18870" y="38714"/>
                                <a:pt x="14498" y="41794"/>
                                <a:pt x="14498" y="48538"/>
                              </a:cubicBezTo>
                              <a:cubicBezTo>
                                <a:pt x="14498" y="54283"/>
                                <a:pt x="19100" y="58196"/>
                                <a:pt x="26310" y="58196"/>
                              </a:cubicBezTo>
                              <a:cubicBezTo>
                                <a:pt x="37126" y="58196"/>
                                <a:pt x="43416" y="51369"/>
                                <a:pt x="43416" y="41628"/>
                              </a:cubicBezTo>
                              <a:lnTo>
                                <a:pt x="43416" y="38714"/>
                              </a:lnTo>
                              <a:close/>
                              <a:moveTo>
                                <a:pt x="58374" y="56947"/>
                              </a:moveTo>
                              <a:lnTo>
                                <a:pt x="58374" y="65605"/>
                              </a:lnTo>
                              <a:lnTo>
                                <a:pt x="53618" y="65605"/>
                              </a:lnTo>
                              <a:cubicBezTo>
                                <a:pt x="46408" y="65605"/>
                                <a:pt x="43953" y="62275"/>
                                <a:pt x="43876" y="56531"/>
                              </a:cubicBezTo>
                              <a:cubicBezTo>
                                <a:pt x="40501" y="61859"/>
                                <a:pt x="35055" y="66355"/>
                                <a:pt x="25697" y="66355"/>
                              </a:cubicBezTo>
                              <a:cubicBezTo>
                                <a:pt x="13807" y="66355"/>
                                <a:pt x="5753" y="59861"/>
                                <a:pt x="5753" y="49204"/>
                              </a:cubicBezTo>
                              <a:cubicBezTo>
                                <a:pt x="5753" y="37465"/>
                                <a:pt x="13270" y="30888"/>
                                <a:pt x="27538" y="30888"/>
                              </a:cubicBezTo>
                              <a:lnTo>
                                <a:pt x="43416" y="30888"/>
                              </a:lnTo>
                              <a:lnTo>
                                <a:pt x="43416" y="26892"/>
                              </a:lnTo>
                              <a:cubicBezTo>
                                <a:pt x="43416" y="19315"/>
                                <a:pt x="38430" y="14653"/>
                                <a:pt x="29916" y="14653"/>
                              </a:cubicBezTo>
                              <a:cubicBezTo>
                                <a:pt x="22245" y="14653"/>
                                <a:pt x="17182" y="18566"/>
                                <a:pt x="16108" y="24560"/>
                              </a:cubicBezTo>
                              <a:lnTo>
                                <a:pt x="7441" y="24560"/>
                              </a:lnTo>
                              <a:cubicBezTo>
                                <a:pt x="8745" y="13071"/>
                                <a:pt x="17336" y="6244"/>
                                <a:pt x="30376" y="6244"/>
                              </a:cubicBezTo>
                              <a:cubicBezTo>
                                <a:pt x="44183" y="6244"/>
                                <a:pt x="52161" y="13737"/>
                                <a:pt x="52161" y="27391"/>
                              </a:cubicBezTo>
                              <a:lnTo>
                                <a:pt x="52161" y="53117"/>
                              </a:lnTo>
                              <a:cubicBezTo>
                                <a:pt x="52161" y="56198"/>
                                <a:pt x="53235" y="57030"/>
                                <a:pt x="55689" y="57030"/>
                              </a:cubicBezTo>
                              <a:lnTo>
                                <a:pt x="58451" y="5703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reihandform: Form 32"/>
                      <wps:cNvSpPr/>
                      <wps:spPr>
                        <a:xfrm>
                          <a:off x="6715065" y="587099"/>
                          <a:ext cx="69036" cy="91581"/>
                        </a:xfrm>
                        <a:custGeom>
                          <a:avLst/>
                          <a:gdLst>
                            <a:gd name="connsiteX0" fmla="*/ 69343 w 69036"/>
                            <a:gd name="connsiteY0" fmla="*/ 78260 h 91581"/>
                            <a:gd name="connsiteX1" fmla="*/ 69343 w 69036"/>
                            <a:gd name="connsiteY1" fmla="*/ 86919 h 91581"/>
                            <a:gd name="connsiteX2" fmla="*/ 59371 w 69036"/>
                            <a:gd name="connsiteY2" fmla="*/ 86919 h 91581"/>
                            <a:gd name="connsiteX3" fmla="*/ 45257 w 69036"/>
                            <a:gd name="connsiteY3" fmla="*/ 71600 h 91581"/>
                            <a:gd name="connsiteX4" fmla="*/ 45257 w 69036"/>
                            <a:gd name="connsiteY4" fmla="*/ 36799 h 91581"/>
                            <a:gd name="connsiteX5" fmla="*/ 24163 w 69036"/>
                            <a:gd name="connsiteY5" fmla="*/ 36799 h 91581"/>
                            <a:gd name="connsiteX6" fmla="*/ 24163 w 69036"/>
                            <a:gd name="connsiteY6" fmla="*/ 86919 h 91581"/>
                            <a:gd name="connsiteX7" fmla="*/ 15495 w 69036"/>
                            <a:gd name="connsiteY7" fmla="*/ 86919 h 91581"/>
                            <a:gd name="connsiteX8" fmla="*/ 15495 w 69036"/>
                            <a:gd name="connsiteY8" fmla="*/ 36799 h 91581"/>
                            <a:gd name="connsiteX9" fmla="*/ 5753 w 69036"/>
                            <a:gd name="connsiteY9" fmla="*/ 36799 h 91581"/>
                            <a:gd name="connsiteX10" fmla="*/ 5753 w 69036"/>
                            <a:gd name="connsiteY10" fmla="*/ 28140 h 91581"/>
                            <a:gd name="connsiteX11" fmla="*/ 15495 w 69036"/>
                            <a:gd name="connsiteY11" fmla="*/ 28140 h 91581"/>
                            <a:gd name="connsiteX12" fmla="*/ 15495 w 69036"/>
                            <a:gd name="connsiteY12" fmla="*/ 21563 h 91581"/>
                            <a:gd name="connsiteX13" fmla="*/ 29609 w 69036"/>
                            <a:gd name="connsiteY13" fmla="*/ 6244 h 91581"/>
                            <a:gd name="connsiteX14" fmla="*/ 37893 w 69036"/>
                            <a:gd name="connsiteY14" fmla="*/ 6244 h 91581"/>
                            <a:gd name="connsiteX15" fmla="*/ 37893 w 69036"/>
                            <a:gd name="connsiteY15" fmla="*/ 14903 h 91581"/>
                            <a:gd name="connsiteX16" fmla="*/ 30146 w 69036"/>
                            <a:gd name="connsiteY16" fmla="*/ 14903 h 91581"/>
                            <a:gd name="connsiteX17" fmla="*/ 24163 w 69036"/>
                            <a:gd name="connsiteY17" fmla="*/ 21313 h 91581"/>
                            <a:gd name="connsiteX18" fmla="*/ 24163 w 69036"/>
                            <a:gd name="connsiteY18" fmla="*/ 28140 h 91581"/>
                            <a:gd name="connsiteX19" fmla="*/ 45257 w 69036"/>
                            <a:gd name="connsiteY19" fmla="*/ 28140 h 91581"/>
                            <a:gd name="connsiteX20" fmla="*/ 45257 w 69036"/>
                            <a:gd name="connsiteY20" fmla="*/ 11656 h 91581"/>
                            <a:gd name="connsiteX21" fmla="*/ 53925 w 69036"/>
                            <a:gd name="connsiteY21" fmla="*/ 11656 h 91581"/>
                            <a:gd name="connsiteX22" fmla="*/ 53925 w 69036"/>
                            <a:gd name="connsiteY22" fmla="*/ 28140 h 91581"/>
                            <a:gd name="connsiteX23" fmla="*/ 67655 w 69036"/>
                            <a:gd name="connsiteY23" fmla="*/ 28140 h 91581"/>
                            <a:gd name="connsiteX24" fmla="*/ 67655 w 69036"/>
                            <a:gd name="connsiteY24" fmla="*/ 36799 h 91581"/>
                            <a:gd name="connsiteX25" fmla="*/ 53925 w 69036"/>
                            <a:gd name="connsiteY25" fmla="*/ 36799 h 91581"/>
                            <a:gd name="connsiteX26" fmla="*/ 53925 w 69036"/>
                            <a:gd name="connsiteY26" fmla="*/ 71433 h 91581"/>
                            <a:gd name="connsiteX27" fmla="*/ 59908 w 69036"/>
                            <a:gd name="connsiteY27" fmla="*/ 78260 h 91581"/>
                            <a:gd name="connsiteX28" fmla="*/ 69343 w 69036"/>
                            <a:gd name="connsiteY28" fmla="*/ 7826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9036" h="91581">
                              <a:moveTo>
                                <a:pt x="69343" y="78260"/>
                              </a:moveTo>
                              <a:lnTo>
                                <a:pt x="69343" y="86919"/>
                              </a:lnTo>
                              <a:lnTo>
                                <a:pt x="59371" y="86919"/>
                              </a:lnTo>
                              <a:cubicBezTo>
                                <a:pt x="48939" y="86919"/>
                                <a:pt x="45257" y="82007"/>
                                <a:pt x="45257" y="71600"/>
                              </a:cubicBezTo>
                              <a:lnTo>
                                <a:pt x="45257" y="36799"/>
                              </a:lnTo>
                              <a:lnTo>
                                <a:pt x="24163" y="36799"/>
                              </a:lnTo>
                              <a:lnTo>
                                <a:pt x="24163" y="86919"/>
                              </a:lnTo>
                              <a:lnTo>
                                <a:pt x="15495" y="86919"/>
                              </a:lnTo>
                              <a:lnTo>
                                <a:pt x="15495" y="36799"/>
                              </a:lnTo>
                              <a:lnTo>
                                <a:pt x="5753" y="36799"/>
                              </a:lnTo>
                              <a:lnTo>
                                <a:pt x="5753" y="28140"/>
                              </a:lnTo>
                              <a:lnTo>
                                <a:pt x="15495" y="28140"/>
                              </a:lnTo>
                              <a:lnTo>
                                <a:pt x="15495" y="21563"/>
                              </a:lnTo>
                              <a:cubicBezTo>
                                <a:pt x="15495" y="11240"/>
                                <a:pt x="19483" y="6244"/>
                                <a:pt x="29609" y="6244"/>
                              </a:cubicBezTo>
                              <a:lnTo>
                                <a:pt x="37893" y="6244"/>
                              </a:lnTo>
                              <a:lnTo>
                                <a:pt x="37893" y="14903"/>
                              </a:lnTo>
                              <a:lnTo>
                                <a:pt x="30146" y="14903"/>
                              </a:lnTo>
                              <a:cubicBezTo>
                                <a:pt x="25773" y="14903"/>
                                <a:pt x="24163" y="16901"/>
                                <a:pt x="24163" y="21313"/>
                              </a:cubicBezTo>
                              <a:lnTo>
                                <a:pt x="24163" y="28140"/>
                              </a:lnTo>
                              <a:lnTo>
                                <a:pt x="45257" y="28140"/>
                              </a:lnTo>
                              <a:lnTo>
                                <a:pt x="45257" y="11656"/>
                              </a:lnTo>
                              <a:lnTo>
                                <a:pt x="53925" y="11656"/>
                              </a:lnTo>
                              <a:lnTo>
                                <a:pt x="53925" y="28140"/>
                              </a:lnTo>
                              <a:lnTo>
                                <a:pt x="67655" y="28140"/>
                              </a:lnTo>
                              <a:lnTo>
                                <a:pt x="67655" y="36799"/>
                              </a:lnTo>
                              <a:lnTo>
                                <a:pt x="53925" y="36799"/>
                              </a:lnTo>
                              <a:lnTo>
                                <a:pt x="53925" y="71433"/>
                              </a:lnTo>
                              <a:cubicBezTo>
                                <a:pt x="53925" y="76429"/>
                                <a:pt x="55536" y="78260"/>
                                <a:pt x="59908" y="78260"/>
                              </a:cubicBezTo>
                              <a:lnTo>
                                <a:pt x="69343" y="7826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reihandform: Form 33"/>
                      <wps:cNvSpPr/>
                      <wps:spPr>
                        <a:xfrm>
                          <a:off x="6783948"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reihandform: Form 34"/>
                      <wps:cNvSpPr/>
                      <wps:spPr>
                        <a:xfrm>
                          <a:off x="6833423" y="587099"/>
                          <a:ext cx="38353" cy="91581"/>
                        </a:xfrm>
                        <a:custGeom>
                          <a:avLst/>
                          <a:gdLst>
                            <a:gd name="connsiteX0" fmla="*/ 5753 w 38353"/>
                            <a:gd name="connsiteY0" fmla="*/ 28140 h 91581"/>
                            <a:gd name="connsiteX1" fmla="*/ 15495 w 38353"/>
                            <a:gd name="connsiteY1" fmla="*/ 28140 h 91581"/>
                            <a:gd name="connsiteX2" fmla="*/ 15495 w 38353"/>
                            <a:gd name="connsiteY2" fmla="*/ 21563 h 91581"/>
                            <a:gd name="connsiteX3" fmla="*/ 29609 w 38353"/>
                            <a:gd name="connsiteY3" fmla="*/ 6244 h 91581"/>
                            <a:gd name="connsiteX4" fmla="*/ 39504 w 38353"/>
                            <a:gd name="connsiteY4" fmla="*/ 6244 h 91581"/>
                            <a:gd name="connsiteX5" fmla="*/ 39504 w 38353"/>
                            <a:gd name="connsiteY5" fmla="*/ 14903 h 91581"/>
                            <a:gd name="connsiteX6" fmla="*/ 30146 w 38353"/>
                            <a:gd name="connsiteY6" fmla="*/ 14903 h 91581"/>
                            <a:gd name="connsiteX7" fmla="*/ 24239 w 38353"/>
                            <a:gd name="connsiteY7" fmla="*/ 21313 h 91581"/>
                            <a:gd name="connsiteX8" fmla="*/ 24239 w 38353"/>
                            <a:gd name="connsiteY8" fmla="*/ 28140 h 91581"/>
                            <a:gd name="connsiteX9" fmla="*/ 39504 w 38353"/>
                            <a:gd name="connsiteY9" fmla="*/ 28140 h 91581"/>
                            <a:gd name="connsiteX10" fmla="*/ 39504 w 38353"/>
                            <a:gd name="connsiteY10" fmla="*/ 36799 h 91581"/>
                            <a:gd name="connsiteX11" fmla="*/ 24239 w 38353"/>
                            <a:gd name="connsiteY11" fmla="*/ 36799 h 91581"/>
                            <a:gd name="connsiteX12" fmla="*/ 24239 w 38353"/>
                            <a:gd name="connsiteY12" fmla="*/ 86919 h 91581"/>
                            <a:gd name="connsiteX13" fmla="*/ 15572 w 38353"/>
                            <a:gd name="connsiteY13" fmla="*/ 86919 h 91581"/>
                            <a:gd name="connsiteX14" fmla="*/ 15572 w 38353"/>
                            <a:gd name="connsiteY14" fmla="*/ 36799 h 91581"/>
                            <a:gd name="connsiteX15" fmla="*/ 5830 w 38353"/>
                            <a:gd name="connsiteY15" fmla="*/ 36799 h 91581"/>
                            <a:gd name="connsiteX16" fmla="*/ 5830 w 38353"/>
                            <a:gd name="connsiteY16" fmla="*/ 2814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91581">
                              <a:moveTo>
                                <a:pt x="5753" y="28140"/>
                              </a:moveTo>
                              <a:lnTo>
                                <a:pt x="15495" y="28140"/>
                              </a:lnTo>
                              <a:lnTo>
                                <a:pt x="15495" y="21563"/>
                              </a:lnTo>
                              <a:cubicBezTo>
                                <a:pt x="15495" y="11240"/>
                                <a:pt x="19560" y="6244"/>
                                <a:pt x="29609" y="6244"/>
                              </a:cubicBezTo>
                              <a:lnTo>
                                <a:pt x="39504" y="6244"/>
                              </a:lnTo>
                              <a:lnTo>
                                <a:pt x="39504" y="14903"/>
                              </a:lnTo>
                              <a:lnTo>
                                <a:pt x="30146" y="14903"/>
                              </a:lnTo>
                              <a:cubicBezTo>
                                <a:pt x="25773" y="14903"/>
                                <a:pt x="24239" y="16818"/>
                                <a:pt x="24239" y="21313"/>
                              </a:cubicBezTo>
                              <a:lnTo>
                                <a:pt x="24239" y="28140"/>
                              </a:lnTo>
                              <a:lnTo>
                                <a:pt x="39504" y="28140"/>
                              </a:lnTo>
                              <a:lnTo>
                                <a:pt x="39504" y="36799"/>
                              </a:lnTo>
                              <a:lnTo>
                                <a:pt x="24239" y="36799"/>
                              </a:lnTo>
                              <a:lnTo>
                                <a:pt x="24239" y="86919"/>
                              </a:lnTo>
                              <a:lnTo>
                                <a:pt x="15572" y="86919"/>
                              </a:lnTo>
                              <a:lnTo>
                                <a:pt x="15572" y="36799"/>
                              </a:lnTo>
                              <a:lnTo>
                                <a:pt x="5830" y="36799"/>
                              </a:lnTo>
                              <a:lnTo>
                                <a:pt x="5830" y="2814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reihandform: Form 35"/>
                      <wps:cNvSpPr/>
                      <wps:spPr>
                        <a:xfrm>
                          <a:off x="6871547" y="608329"/>
                          <a:ext cx="61365" cy="66604"/>
                        </a:xfrm>
                        <a:custGeom>
                          <a:avLst/>
                          <a:gdLst>
                            <a:gd name="connsiteX0" fmla="*/ 50550 w 61365"/>
                            <a:gd name="connsiteY0" fmla="*/ 36299 h 66604"/>
                            <a:gd name="connsiteX1" fmla="*/ 32600 w 61365"/>
                            <a:gd name="connsiteY1" fmla="*/ 14653 h 66604"/>
                            <a:gd name="connsiteX2" fmla="*/ 14651 w 61365"/>
                            <a:gd name="connsiteY2" fmla="*/ 36299 h 66604"/>
                            <a:gd name="connsiteX3" fmla="*/ 32600 w 61365"/>
                            <a:gd name="connsiteY3" fmla="*/ 57946 h 66604"/>
                            <a:gd name="connsiteX4" fmla="*/ 50550 w 61365"/>
                            <a:gd name="connsiteY4" fmla="*/ 36299 h 66604"/>
                            <a:gd name="connsiteX5" fmla="*/ 5753 w 61365"/>
                            <a:gd name="connsiteY5" fmla="*/ 36299 h 66604"/>
                            <a:gd name="connsiteX6" fmla="*/ 32600 w 61365"/>
                            <a:gd name="connsiteY6" fmla="*/ 6244 h 66604"/>
                            <a:gd name="connsiteX7" fmla="*/ 59448 w 61365"/>
                            <a:gd name="connsiteY7" fmla="*/ 36299 h 66604"/>
                            <a:gd name="connsiteX8" fmla="*/ 32600 w 61365"/>
                            <a:gd name="connsiteY8" fmla="*/ 66355 h 66604"/>
                            <a:gd name="connsiteX9" fmla="*/ 5753 w 61365"/>
                            <a:gd name="connsiteY9"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365" h="66604">
                              <a:moveTo>
                                <a:pt x="50550" y="36299"/>
                              </a:moveTo>
                              <a:cubicBezTo>
                                <a:pt x="50550" y="23728"/>
                                <a:pt x="43339" y="14653"/>
                                <a:pt x="32600" y="14653"/>
                              </a:cubicBezTo>
                              <a:cubicBezTo>
                                <a:pt x="21861" y="14653"/>
                                <a:pt x="14651" y="23728"/>
                                <a:pt x="14651" y="36299"/>
                              </a:cubicBezTo>
                              <a:cubicBezTo>
                                <a:pt x="14651" y="48871"/>
                                <a:pt x="21861" y="57946"/>
                                <a:pt x="32600" y="57946"/>
                              </a:cubicBezTo>
                              <a:cubicBezTo>
                                <a:pt x="43339" y="57946"/>
                                <a:pt x="50550" y="48871"/>
                                <a:pt x="50550" y="36299"/>
                              </a:cubicBezTo>
                              <a:moveTo>
                                <a:pt x="5753" y="36299"/>
                              </a:moveTo>
                              <a:cubicBezTo>
                                <a:pt x="5753" y="18483"/>
                                <a:pt x="16799" y="6244"/>
                                <a:pt x="32600" y="6244"/>
                              </a:cubicBezTo>
                              <a:cubicBezTo>
                                <a:pt x="48402" y="6244"/>
                                <a:pt x="59448" y="18483"/>
                                <a:pt x="59448" y="36299"/>
                              </a:cubicBezTo>
                              <a:cubicBezTo>
                                <a:pt x="59448" y="54116"/>
                                <a:pt x="48402" y="66355"/>
                                <a:pt x="32600" y="66355"/>
                              </a:cubicBezTo>
                              <a:cubicBezTo>
                                <a:pt x="16799" y="66355"/>
                                <a:pt x="5753" y="54116"/>
                                <a:pt x="5753"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reihandform: Form 36"/>
                      <wps:cNvSpPr/>
                      <wps:spPr>
                        <a:xfrm>
                          <a:off x="6935213" y="608246"/>
                          <a:ext cx="53695" cy="66604"/>
                        </a:xfrm>
                        <a:custGeom>
                          <a:avLst/>
                          <a:gdLst>
                            <a:gd name="connsiteX0" fmla="*/ 54155 w 53694"/>
                            <a:gd name="connsiteY0" fmla="*/ 33052 h 66604"/>
                            <a:gd name="connsiteX1" fmla="*/ 54155 w 53694"/>
                            <a:gd name="connsiteY1" fmla="*/ 65772 h 66604"/>
                            <a:gd name="connsiteX2" fmla="*/ 45410 w 53694"/>
                            <a:gd name="connsiteY2" fmla="*/ 65772 h 66604"/>
                            <a:gd name="connsiteX3" fmla="*/ 45410 w 53694"/>
                            <a:gd name="connsiteY3" fmla="*/ 33635 h 66604"/>
                            <a:gd name="connsiteX4" fmla="*/ 30760 w 53694"/>
                            <a:gd name="connsiteY4" fmla="*/ 14986 h 66604"/>
                            <a:gd name="connsiteX5" fmla="*/ 14421 w 53694"/>
                            <a:gd name="connsiteY5" fmla="*/ 36383 h 66604"/>
                            <a:gd name="connsiteX6" fmla="*/ 14421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155" y="33052"/>
                              </a:moveTo>
                              <a:lnTo>
                                <a:pt x="54155" y="65772"/>
                              </a:lnTo>
                              <a:lnTo>
                                <a:pt x="45410" y="65772"/>
                              </a:lnTo>
                              <a:lnTo>
                                <a:pt x="45410" y="33635"/>
                              </a:lnTo>
                              <a:cubicBezTo>
                                <a:pt x="45410" y="21397"/>
                                <a:pt x="40194" y="14986"/>
                                <a:pt x="30760" y="14986"/>
                              </a:cubicBezTo>
                              <a:cubicBezTo>
                                <a:pt x="20557" y="14986"/>
                                <a:pt x="14421" y="23145"/>
                                <a:pt x="14421" y="36383"/>
                              </a:cubicBezTo>
                              <a:lnTo>
                                <a:pt x="14421"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reihandform: Form 37"/>
                      <wps:cNvSpPr/>
                      <wps:spPr>
                        <a:xfrm>
                          <a:off x="6992820" y="587182"/>
                          <a:ext cx="61365" cy="91581"/>
                        </a:xfrm>
                        <a:custGeom>
                          <a:avLst/>
                          <a:gdLst>
                            <a:gd name="connsiteX0" fmla="*/ 50396 w 61365"/>
                            <a:gd name="connsiteY0" fmla="*/ 57696 h 91581"/>
                            <a:gd name="connsiteX1" fmla="*/ 32600 w 61365"/>
                            <a:gd name="connsiteY1" fmla="*/ 35800 h 91581"/>
                            <a:gd name="connsiteX2" fmla="*/ 14651 w 61365"/>
                            <a:gd name="connsiteY2" fmla="*/ 57446 h 91581"/>
                            <a:gd name="connsiteX3" fmla="*/ 32600 w 61365"/>
                            <a:gd name="connsiteY3" fmla="*/ 79093 h 91581"/>
                            <a:gd name="connsiteX4" fmla="*/ 50396 w 61365"/>
                            <a:gd name="connsiteY4" fmla="*/ 57696 h 91581"/>
                            <a:gd name="connsiteX5" fmla="*/ 50320 w 61365"/>
                            <a:gd name="connsiteY5" fmla="*/ 6244 h 91581"/>
                            <a:gd name="connsiteX6" fmla="*/ 58987 w 61365"/>
                            <a:gd name="connsiteY6" fmla="*/ 6244 h 91581"/>
                            <a:gd name="connsiteX7" fmla="*/ 58987 w 61365"/>
                            <a:gd name="connsiteY7" fmla="*/ 86919 h 91581"/>
                            <a:gd name="connsiteX8" fmla="*/ 51470 w 61365"/>
                            <a:gd name="connsiteY8" fmla="*/ 86919 h 91581"/>
                            <a:gd name="connsiteX9" fmla="*/ 50320 w 61365"/>
                            <a:gd name="connsiteY9" fmla="*/ 77428 h 91581"/>
                            <a:gd name="connsiteX10" fmla="*/ 31757 w 61365"/>
                            <a:gd name="connsiteY10" fmla="*/ 87585 h 91581"/>
                            <a:gd name="connsiteX11" fmla="*/ 5753 w 61365"/>
                            <a:gd name="connsiteY11" fmla="*/ 57530 h 91581"/>
                            <a:gd name="connsiteX12" fmla="*/ 31757 w 61365"/>
                            <a:gd name="connsiteY12" fmla="*/ 27474 h 91581"/>
                            <a:gd name="connsiteX13" fmla="*/ 50320 w 61365"/>
                            <a:gd name="connsiteY13" fmla="*/ 37132 h 91581"/>
                            <a:gd name="connsiteX14" fmla="*/ 50320 w 61365"/>
                            <a:gd name="connsiteY14"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91581">
                              <a:moveTo>
                                <a:pt x="50396" y="57696"/>
                              </a:moveTo>
                              <a:cubicBezTo>
                                <a:pt x="50396" y="44791"/>
                                <a:pt x="43186" y="35800"/>
                                <a:pt x="32600" y="35800"/>
                              </a:cubicBezTo>
                              <a:cubicBezTo>
                                <a:pt x="22015" y="35800"/>
                                <a:pt x="14651" y="44625"/>
                                <a:pt x="14651" y="57446"/>
                              </a:cubicBezTo>
                              <a:cubicBezTo>
                                <a:pt x="14651" y="70268"/>
                                <a:pt x="21861" y="79093"/>
                                <a:pt x="32600" y="79093"/>
                              </a:cubicBezTo>
                              <a:cubicBezTo>
                                <a:pt x="43339" y="79093"/>
                                <a:pt x="50396" y="70184"/>
                                <a:pt x="50396" y="57696"/>
                              </a:cubicBezTo>
                              <a:moveTo>
                                <a:pt x="50320" y="6244"/>
                              </a:moveTo>
                              <a:lnTo>
                                <a:pt x="58987" y="6244"/>
                              </a:lnTo>
                              <a:lnTo>
                                <a:pt x="58987" y="86919"/>
                              </a:lnTo>
                              <a:lnTo>
                                <a:pt x="51470" y="86919"/>
                              </a:lnTo>
                              <a:lnTo>
                                <a:pt x="50320" y="77428"/>
                              </a:lnTo>
                              <a:cubicBezTo>
                                <a:pt x="46714" y="82839"/>
                                <a:pt x="40885" y="87585"/>
                                <a:pt x="31757" y="87585"/>
                              </a:cubicBezTo>
                              <a:cubicBezTo>
                                <a:pt x="16799" y="87585"/>
                                <a:pt x="5753" y="76678"/>
                                <a:pt x="5753" y="57530"/>
                              </a:cubicBezTo>
                              <a:cubicBezTo>
                                <a:pt x="5753" y="39546"/>
                                <a:pt x="16799" y="27474"/>
                                <a:pt x="31757" y="27474"/>
                              </a:cubicBezTo>
                              <a:cubicBezTo>
                                <a:pt x="40885" y="27474"/>
                                <a:pt x="47021" y="31471"/>
                                <a:pt x="50320" y="37132"/>
                              </a:cubicBezTo>
                              <a:lnTo>
                                <a:pt x="50320"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ihandform: Form 38"/>
                      <wps:cNvSpPr/>
                      <wps:spPr>
                        <a:xfrm>
                          <a:off x="7055643"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2 w 53694"/>
                            <a:gd name="connsiteY5" fmla="*/ 6245 h 66604"/>
                            <a:gd name="connsiteX6" fmla="*/ 50243 w 53694"/>
                            <a:gd name="connsiteY6" fmla="*/ 24811 h 66604"/>
                            <a:gd name="connsiteX7" fmla="*/ 41345 w 53694"/>
                            <a:gd name="connsiteY7" fmla="*/ 24811 h 66604"/>
                            <a:gd name="connsiteX8" fmla="*/ 28152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2" y="6245"/>
                              </a:cubicBezTo>
                              <a:cubicBezTo>
                                <a:pt x="40501" y="6328"/>
                                <a:pt x="49399" y="12572"/>
                                <a:pt x="50243" y="24811"/>
                              </a:cubicBezTo>
                              <a:lnTo>
                                <a:pt x="41345" y="24811"/>
                              </a:lnTo>
                              <a:cubicBezTo>
                                <a:pt x="40731" y="18816"/>
                                <a:pt x="35592" y="14321"/>
                                <a:pt x="28152"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648FD4" id="Grafik 2" o:spid="_x0000_s1026" alt="Logo FWF Österreichischer Wissenschaftsfonds" style="position:absolute;margin-left:344.35pt;margin-top:-8.8pt;width:142.95pt;height:19.5pt;z-index:251659264;mso-width-relative:margin;mso-height-relative:margin" coordorigin="54704,4532" coordsize="16338,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">
              <v:shape id="Freihandform: Form 3" o:spid="_x0000_s1027" style="position:absolute;left:54647;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" path="m49322,6244l5753,53533r,173338l34825,226871r77,-96909l145590,129962r,-26892l34902,103070r-77,-69768l160087,33302r,-27058l49322,6244xe" fillcolor="#292c6e" stroked="f">
                <v:stroke joinstyle="miter"/>
                <v:path arrowok="t" o:connecttype="custom" o:connectlocs="49322,6244;5753,53533;5753,226872;34825,226872;34902,129963;145590,129963;145590,103070;34902,103070;34825,33302;160087,33302;160087,6244;49322,6244" o:connectangles="0,0,0,0,0,0,0,0,0,0,0,0"/>
              </v:shape>
              <v:shape id="Freihandform: Form 4" o:spid="_x0000_s1028" style="position:absolute;left:59116;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" path="m49322,6244l5753,53533r,173338l34825,226871r153,-96909l145666,129962r,-26892l34978,103070,34825,33302r125339,l160164,6244r-110842,xe" fillcolor="#292c6e" stroked="f">
                <v:stroke joinstyle="miter"/>
                <v:path arrowok="t" o:connecttype="custom" o:connectlocs="49322,6244;5753,53533;5753,226872;34825,226872;34978,129963;145666,129963;145666,103070;34978,103070;34825,33302;160164,33302;160164,6244;49322,6244" o:connectangles="0,0,0,0,0,0,0,0,0,0,0,0"/>
              </v:shape>
              <v:shape id="Freihandform: Form 5" o:spid="_x0000_s1029" style="position:absolute;left:56336;top:4471;width:2685;height:2331;visibility:visible;mso-wrap-style:square;v-text-anchor:middle" coordsize="268473,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" path="m195065,203060l153337,6244r-33291,l78318,203144,36589,6244r-30836,l57377,226871r40424,c103247,200063,129098,90665,136692,47123v4525,24310,38353,177167,38890,179748l216083,226871,267630,6244r-30836,l195065,203144r,-84xe" fillcolor="#292c6e" stroked="f">
                <v:stroke joinstyle="miter"/>
                <v:path arrowok="t" o:connecttype="custom" o:connectlocs="195066,203061;153338,6244;120046,6244;78318,203145;36589,6244;5753,6244;57377,226872;97801,226872;136693,47123;175583,226872;216084,226872;267631,6244;236795,6244;195066,203145" o:connectangles="0,0,0,0,0,0,0,0,0,0,0,0,0,0"/>
              </v:shape>
              <v:shape id="Freihandform: Form 6" o:spid="_x0000_s1030" style="position:absolute;left:61432;top:4469;width:767;height:1083;visibility:visible;mso-wrap-style:square;v-text-anchor:middle" coordsize="76706,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" path="m50857,6244v3221,,5523,2581,5523,5995c56380,15652,54078,18066,50857,18066v-3222,,-5600,-2497,-5600,-5827c45257,8908,47788,6244,50857,6244t-19330,c34825,6244,37126,8825,37126,12239v,3413,-2301,5827,-5599,5827c28228,18066,26004,15569,26004,12239v,-3331,2378,-5995,5523,-5995m41192,99407v15494,,26003,-13237,26003,-31803c67195,49038,56686,35800,41192,35800v-15495,,-26004,13238,-26004,31804c15188,86170,25697,99407,41192,99407t,9242c20251,108649,5753,91415,5753,67687v,-23728,14498,-41045,35439,-41045c62133,26642,76630,43959,76630,67687v,23728,-14497,40962,-35438,40962e" fillcolor="#292c6e" stroked="f">
                <v:stroke joinstyle="miter"/>
                <v:path arrowok="t" o:connecttype="custom" o:connectlocs="50858,6244;56381,12239;50858,18066;45258,12239;50858,6244;31527,6244;37126,12239;31527,18066;26004,12239;31527,6244;41193,99407;67196,67604;41193,35800;15188,67604;41193,99407;41193,108649;5753,67687;41193,26642;76631,67687;41193,108649" o:connectangles="0,0,0,0,0,0,0,0,0,0,0,0,0,0,0,0,0,0,0,0"/>
              </v:shape>
              <v:shape id="Freihandform: Form 7" o:spid="_x0000_s1031" style="position:absolute;left:62225;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8" o:spid="_x0000_s1032" style="position:absolute;left:62726;top:4734;width:384;height:833;visibility:visible;mso-wrap-style:square;v-text-anchor:middle" coordsize="38353,8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" path="m15495,31387r-9742,l5753,22729r9742,l15495,6244r8668,l24163,22729r14037,l38200,31387r-14037,l24163,66105v,4912,1610,6827,6290,6827l39044,72932r,8658l29609,81590v-10432,,-14114,-4995,-14114,-15319l15495,31387xe" fillcolor="#292c6e" stroked="f">
                <v:stroke joinstyle="miter"/>
                <v:path arrowok="t" o:connecttype="custom" o:connectlocs="15495,31387;5753,31387;5753,22729;15495,22729;15495,6244;24163,6244;24163,22729;38200,22729;38200,31387;24163,31387;24163,66106;30453,72933;39044,72933;39044,81591;29609,81591;15495,66272;15495,31387" o:connectangles="0,0,0,0,0,0,0,0,0,0,0,0,0,0,0,0,0"/>
              </v:shape>
              <v:shape id="Freihandform: Form 9" o:spid="_x0000_s1033" style="position:absolute;left:63101;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0" o:spid="_x0000_s1034" style="position:absolute;left:63719;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1" o:spid="_x0000_s1035" style="position:absolute;left:64070;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2" o:spid="_x0000_s1036" style="position:absolute;left:64388;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3" o:spid="_x0000_s1037" style="position:absolute;left:64992;top:4678;width:154;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4" o:spid="_x0000_s1038" style="position:absolute;left:65189;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5" o:spid="_x0000_s1039" style="position:absolute;left:65794;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" path="m54308,54199r,32720l45564,86919r,-32137c45564,42544,40118,36133,30836,36133v-10049,,-16338,8159,-16338,21397l14498,86919r-8745,l5753,6244r8745,l14498,37798c17642,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16" o:spid="_x0000_s1040" style="position:absolute;left:66388;top:4678;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7" o:spid="_x0000_s1041" style="position:absolute;left:66584;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18" o:spid="_x0000_s1042" style="position:absolute;left:67115;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9" o:spid="_x0000_s1043" style="position:absolute;left:67720;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" path="m54308,54199r,32720l45564,86919r,-32137c45564,42544,40118,36133,30836,36133v-10048,,-16338,8159,-16338,21397l14498,86919r-8745,l5753,6244r8745,l14498,37798c17643,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20" o:spid="_x0000_s1044" style="position:absolute;left:68302;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" path="m47788,30305c46945,20148,40578,14486,31527,14486v-7978,,-15265,6245,-16109,15819l47788,30305xm5753,36299c5753,18483,16185,6244,31450,6244v15265,,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21" o:spid="_x0000_s1045" style="position:absolute;left:68920;top:4899;width:383;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22" o:spid="_x0000_s1046" style="position:absolute;left:61404;top:5871;width:1074;height:916;visibility:visible;mso-wrap-style:square;v-text-anchor:middle" coordsize="107389,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" path="m95577,6244l78011,73931,60445,6244r-9358,l32831,73931,15418,6244r-9665,l27384,86836r11046,l55306,22895,72335,86836r11045,l105088,6244r-9511,xe" fillcolor="#292c6e" stroked="f">
                <v:stroke joinstyle="miter"/>
                <v:path arrowok="t" o:connecttype="custom" o:connectlocs="95578,6244;78012,73931;60446,6244;51087,6244;32831,73931;15418,6244;5753,6244;27384,86836;38430,86836;55307,22895;72336,86836;83381,86836;105089,6244;95578,6244" o:connectangles="0,0,0,0,0,0,0,0,0,0,0,0,0,0"/>
              </v:shape>
              <v:shape id="Freihandform: Form 23" o:spid="_x0000_s1047" style="position:absolute;left:62463;top:5869;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" path="m6904,28307r8744,l15648,87085r-8744,l6904,28307xm5753,12322v,-3580,2455,-6078,5600,-6078c14498,6244,16952,8742,16952,12322v,3580,-2454,6077,-5599,6077c8208,18399,5753,15902,5753,12322e" fillcolor="#292c6e" stroked="f">
                <v:stroke joinstyle="miter"/>
                <v:path arrowok="t" o:connecttype="custom" o:connectlocs="6904,28307;15648,28307;15648,87085;6904,87085;6904,28307;5753,12322;11353,6244;16952,12322;11353,18399;5753,12322" o:connectangles="0,0,0,0,0,0,0,0,0,0"/>
              </v:shape>
              <v:shape id="Freihandform: Form 24" o:spid="_x0000_s1048" style="position:absolute;left:6265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v9wQAAANsAAAAPAAAAZHJzL2Rvd25yZXYueG1sRI9Bi8Iw&#10;FITvwv6H8Ba8FE0VEa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Myt2/3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25" o:spid="_x0000_s1049" style="position:absolute;left:6318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5mwQAAANsAAAAPAAAAZHJzL2Rvd25yZXYueG1sRI9Bi8Iw&#10;FITvwv6H8Ba8FE0VFK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KPhfmbBAAAA2wAAAA8AAAAA&#10;AAAAAAAAAAAABwIAAGRycy9kb3ducmV2LnhtbFBLBQYAAAAAAwADALcAAAD1AgAAAAA=&#10;" path="m14728,46374v307,6910,5906,11989,14957,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6" o:spid="_x0000_s1050" style="position:absolute;left:63720;top:6083;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" path="m47788,30305c46945,20148,40578,14570,31527,14570v-7978,,-15265,6244,-16109,15735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570;15418,30305;47788,30305;5753,36299;31450,6244;57147,34135;56916,38131;14881,38131;14881,38964;31987,57946;47405,45957;56226,45957;32677,66355;5830,36299" o:connectangles="0,0,0,0,0,0,0,0,0,0,0,0,0,0,0"/>
              </v:shape>
              <v:shape id="Freihandform: Form 27" o:spid="_x0000_s1051" style="position:absolute;left:6433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" path="m54232,33052r,32720l45487,65772r,-32137c45487,21397,40271,14986,30836,14986v-10202,,-16338,8159,-16338,21397l14498,65772r-8745,l5753,6993r7517,l14421,14903c17643,10407,23089,6244,32217,6244v12196,,21861,7243,21861,26725e" fillcolor="#292c6e" stroked="f">
                <v:stroke joinstyle="miter"/>
                <v:path arrowok="t" o:connecttype="custom" o:connectlocs="54233,33052;54233,65772;45488,65772;45488,33635;30837,14986;14498,36383;14498,65772;5753,65772;5753,6993;13270,6993;14421,14903;32218,6244;54079,32969" o:connectangles="0,0,0,0,0,0,0,0,0,0,0,0,0"/>
              </v:shape>
              <v:shape id="Freihandform: Form 28" o:spid="_x0000_s1052" style="position:absolute;left:6490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" path="m14728,46374v306,6910,5906,11989,14957,11989c37356,58363,42726,54783,42726,49371v,-7409,-5907,-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9" o:spid="_x0000_s1053" style="position:absolute;left:65437;top:6084;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" path="m5906,36383c5906,18399,16645,6244,32294,6244v13270,,21631,8076,23855,20981l47021,27225c45410,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30" o:spid="_x0000_s1054" style="position:absolute;left:66036;top:5871;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" path="m54308,54116r,32720l45564,86836r,-32137c45564,42460,40118,36050,30836,36050v-10048,,-16338,8159,-16338,21396l14498,86836r-8745,l5753,6244r8745,l14498,37798c17643,32303,23165,27391,32294,27391v12119,,21938,7243,21938,26725e" fillcolor="#292c6e" stroked="f">
                <v:stroke joinstyle="miter"/>
                <v:path arrowok="t" o:connecttype="custom" o:connectlocs="54309,54116;54309,86836;45565,86836;45565,54699;30837,36050;14498,57446;14498,86836;5753,86836;5753,6244;14498,6244;14498,37798;32295,27391;54233,54116" o:connectangles="0,0,0,0,0,0,0,0,0,0,0,0,0"/>
              </v:shape>
              <v:shape id="Freihandform: Form 31" o:spid="_x0000_s1055" style="position:absolute;left:66614;top:6084;width:614;height:667;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" path="m43416,38714r-16799,c18870,38714,14498,41794,14498,48538v,5745,4602,9658,11812,9658c37126,58196,43416,51369,43416,41628r,-2914xm58374,56947r,8658l53618,65605v-7210,,-9665,-3330,-9742,-9074c40501,61859,35055,66355,25697,66355,13807,66355,5753,59861,5753,49204v,-11739,7517,-18316,21785,-18316l43416,30888r,-3996c43416,19315,38430,14653,29916,14653v-7671,,-12734,3913,-13808,9907l7441,24560c8745,13071,17336,6244,30376,6244v13807,,21785,7493,21785,21147l52161,53117v,3081,1074,3913,3528,3913l58451,57030r-77,-83xe" fillcolor="#292c6e" stroked="f">
                <v:stroke joinstyle="miter"/>
                <v:path arrowok="t" o:connecttype="custom" o:connectlocs="43416,38714;26617,38714;14498,48538;26310,58196;43416,41628;43416,38714;58374,56947;58374,65605;53618,65605;43876,56531;25697,66355;5753,49204;27538,30888;43416,30888;43416,26892;29916,14653;16108,24560;7441,24560;30376,6244;52161,27391;52161,53117;55689,57030;58451,57030" o:connectangles="0,0,0,0,0,0,0,0,0,0,0,0,0,0,0,0,0,0,0,0,0,0,0"/>
              </v:shape>
              <v:shape id="Freihandform: Form 32" o:spid="_x0000_s1056" style="position:absolute;left:67150;top:5870;width:691;height:916;visibility:visible;mso-wrap-style:square;v-text-anchor:middle" coordsize="69036,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" path="m69343,78260r,8659l59371,86919v-10432,,-14114,-4912,-14114,-15319l45257,36799r-21094,l24163,86919r-8668,l15495,36799r-9742,l5753,28140r9742,l15495,21563v,-10323,3988,-15319,14114,-15319l37893,6244r,8659l30146,14903v-4373,,-5983,1998,-5983,6410l24163,28140r21094,l45257,11656r8668,l53925,28140r13730,l67655,36799r-13730,l53925,71433v,4996,1611,6827,5983,6827l69343,78260xe" fillcolor="#292c6e" stroked="f">
                <v:stroke joinstyle="miter"/>
                <v:path arrowok="t" o:connecttype="custom" o:connectlocs="69343,78260;69343,86919;59371,86919;45257,71600;45257,36799;24163,36799;24163,86919;15495,86919;15495,36799;5753,36799;5753,28140;15495,28140;15495,21563;29609,6244;37893,6244;37893,14903;30146,14903;24163,21313;24163,28140;45257,28140;45257,11656;53925,11656;53925,28140;67655,28140;67655,36799;53925,36799;53925,71433;59908,78260;69343,78260" o:connectangles="0,0,0,0,0,0,0,0,0,0,0,0,0,0,0,0,0,0,0,0,0,0,0,0,0,0,0,0,0"/>
              </v:shape>
              <v:shape id="Freihandform: Form 33" o:spid="_x0000_s1057" style="position:absolute;left:67839;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34" o:spid="_x0000_s1058" style="position:absolute;left:68334;top:5870;width:383;height:916;visibility:visible;mso-wrap-style:square;v-text-anchor:middle" coordsize="38353,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" path="m5753,28140r9742,l15495,21563v,-10323,4065,-15319,14114,-15319l39504,6244r,8659l30146,14903v-4373,,-5907,1915,-5907,6410l24239,28140r15265,l39504,36799r-15265,l24239,86919r-8667,l15572,36799r-9742,l5830,28140r-77,xe" fillcolor="#292c6e" stroked="f">
                <v:stroke joinstyle="miter"/>
                <v:path arrowok="t" o:connecttype="custom" o:connectlocs="5753,28140;15495,28140;15495,21563;29609,6244;39504,6244;39504,14903;30146,14903;24239,21313;24239,28140;39504,28140;39504,36799;24239,36799;24239,86919;15572,86919;15572,36799;5830,36799;5830,28140" o:connectangles="0,0,0,0,0,0,0,0,0,0,0,0,0,0,0,0,0"/>
              </v:shape>
              <v:shape id="Freihandform: Form 35" o:spid="_x0000_s1059" style="position:absolute;left:68715;top:6083;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" path="m50550,36299v,-12571,-7211,-21646,-17950,-21646c21861,14653,14651,23728,14651,36299v,12572,7210,21647,17949,21647c43339,57946,50550,48871,50550,36299t-44797,c5753,18483,16799,6244,32600,6244v15802,,26848,12239,26848,30055c59448,54116,48402,66355,32600,66355,16799,66355,5753,54116,5753,36299e" fillcolor="#292c6e" stroked="f">
                <v:stroke joinstyle="miter"/>
                <v:path arrowok="t" o:connecttype="custom" o:connectlocs="50550,36299;32600,14653;14651,36299;32600,57946;50550,36299;5753,36299;32600,6244;59448,36299;32600,66355;5753,36299" o:connectangles="0,0,0,0,0,0,0,0,0,0"/>
              </v:shape>
              <v:shape id="Freihandform: Form 36" o:spid="_x0000_s1060" style="position:absolute;left:6935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" path="m54155,33052r,32720l45410,65772r,-32137c45410,21397,40194,14986,30760,14986v-10203,,-16339,8159,-16339,21397l14421,65772r-8668,l5753,6993r7517,l14421,14903c17643,10407,23089,6244,32217,6244v12196,,21861,7243,21861,26725e" fillcolor="#292c6e" stroked="f">
                <v:stroke joinstyle="miter"/>
                <v:path arrowok="t" o:connecttype="custom" o:connectlocs="54156,33052;54156,65772;45411,65772;45411,33635;30761,14986;14421,36383;14421,65772;5753,65772;5753,6993;13270,6993;14421,14903;32218,6244;54079,32969" o:connectangles="0,0,0,0,0,0,0,0,0,0,0,0,0"/>
              </v:shape>
              <v:shape id="Freihandform: Form 37" o:spid="_x0000_s1061" style="position:absolute;left:69928;top:5871;width:613;height:916;visibility:visible;mso-wrap-style:square;v-text-anchor:middle" coordsize="61365,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" path="m50396,57696v,-12905,-7210,-21896,-17796,-21896c22015,35800,14651,44625,14651,57446v,12822,7210,21647,17949,21647c43339,79093,50396,70184,50396,57696m50320,6244r8667,l58987,86919r-7517,l50320,77428c46714,82839,40885,87585,31757,87585,16799,87585,5753,76678,5753,57530v,-17984,11046,-30056,26004,-30056c40885,27474,47021,31471,50320,37132r,-30888xe" fillcolor="#292c6e" stroked="f">
                <v:stroke joinstyle="miter"/>
                <v:path arrowok="t" o:connecttype="custom" o:connectlocs="50396,57696;32600,35800;14651,57446;32600,79093;50396,57696;50320,6244;58987,6244;58987,86919;51470,86919;50320,77428;31757,87585;5753,57530;31757,27474;50320,37132;50320,6244" o:connectangles="0,0,0,0,0,0,0,0,0,0,0,0,0,0,0"/>
              </v:shape>
              <v:shape id="Freihandform: Form 38" o:spid="_x0000_s1062" style="position:absolute;left:7055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" path="m14728,46374v307,6910,5906,11989,14958,11989c37356,58363,42726,54783,42726,49371v,-7409,-5907,-7992,-14038,-8991c16569,38798,6904,36134,6904,23895,6904,13155,15955,6162,28152,6245v12349,83,21247,6327,22091,18566l41345,24811c40731,18816,35592,14321,28152,14321v-7441,,-12657,3413,-12657,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3,6245;50244,24811;41346,24811;28153,14321;15495,23229;29073,31555;51241,48705;29610,66439;5753,46374;14651,46374" o:connectangles="0,0,0,0,0,0,0,0,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BF"/>
    <w:rsid w:val="00002FEB"/>
    <w:rsid w:val="000A6CE1"/>
    <w:rsid w:val="00117E18"/>
    <w:rsid w:val="001631E4"/>
    <w:rsid w:val="001A3CCE"/>
    <w:rsid w:val="001F75A1"/>
    <w:rsid w:val="002B2433"/>
    <w:rsid w:val="002B61FE"/>
    <w:rsid w:val="002B6251"/>
    <w:rsid w:val="002F2F05"/>
    <w:rsid w:val="00316AB9"/>
    <w:rsid w:val="00330D71"/>
    <w:rsid w:val="00334AE7"/>
    <w:rsid w:val="00353329"/>
    <w:rsid w:val="003615D9"/>
    <w:rsid w:val="003E1641"/>
    <w:rsid w:val="003E520E"/>
    <w:rsid w:val="0040050F"/>
    <w:rsid w:val="00411C51"/>
    <w:rsid w:val="004719AC"/>
    <w:rsid w:val="004A3ACD"/>
    <w:rsid w:val="00527D30"/>
    <w:rsid w:val="005F412F"/>
    <w:rsid w:val="006074AA"/>
    <w:rsid w:val="0064393F"/>
    <w:rsid w:val="0065397B"/>
    <w:rsid w:val="00711ABE"/>
    <w:rsid w:val="0072261C"/>
    <w:rsid w:val="00735A7B"/>
    <w:rsid w:val="00746A89"/>
    <w:rsid w:val="007D397E"/>
    <w:rsid w:val="00847F91"/>
    <w:rsid w:val="00872E6D"/>
    <w:rsid w:val="008A7DBF"/>
    <w:rsid w:val="008B27AE"/>
    <w:rsid w:val="00967FE3"/>
    <w:rsid w:val="009B181A"/>
    <w:rsid w:val="00A82BEA"/>
    <w:rsid w:val="00AD346D"/>
    <w:rsid w:val="00AF4F64"/>
    <w:rsid w:val="00B05515"/>
    <w:rsid w:val="00B325F6"/>
    <w:rsid w:val="00BF1D87"/>
    <w:rsid w:val="00C33932"/>
    <w:rsid w:val="00CE3D68"/>
    <w:rsid w:val="00D13973"/>
    <w:rsid w:val="00D57919"/>
    <w:rsid w:val="00D60E36"/>
    <w:rsid w:val="00D6772B"/>
    <w:rsid w:val="00D940A2"/>
    <w:rsid w:val="00DF44A8"/>
    <w:rsid w:val="00E03B28"/>
    <w:rsid w:val="00E469EB"/>
    <w:rsid w:val="00E63052"/>
    <w:rsid w:val="00E81093"/>
    <w:rsid w:val="00E82032"/>
    <w:rsid w:val="00EE6730"/>
    <w:rsid w:val="00F25F91"/>
    <w:rsid w:val="00F71D0B"/>
    <w:rsid w:val="00F85950"/>
    <w:rsid w:val="00F93DED"/>
    <w:rsid w:val="00FC17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1740"/>
  <w15:chartTrackingRefBased/>
  <w15:docId w15:val="{A19DD4CB-6FAD-44B3-9D07-7BE86B19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7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A7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A7DB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A7DB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A7DB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A7DB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A7DB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A7DB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A7DB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7DB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A7DB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A7DB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A7DB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A7DB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A7DB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A7DB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A7DB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A7DBF"/>
    <w:rPr>
      <w:rFonts w:eastAsiaTheme="majorEastAsia" w:cstheme="majorBidi"/>
      <w:color w:val="272727" w:themeColor="text1" w:themeTint="D8"/>
    </w:rPr>
  </w:style>
  <w:style w:type="paragraph" w:styleId="Titel">
    <w:name w:val="Title"/>
    <w:basedOn w:val="Standard"/>
    <w:next w:val="Standard"/>
    <w:link w:val="TitelZchn"/>
    <w:uiPriority w:val="10"/>
    <w:qFormat/>
    <w:rsid w:val="008A7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A7DB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A7DB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A7DB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A7DB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A7DBF"/>
    <w:rPr>
      <w:i/>
      <w:iCs/>
      <w:color w:val="404040" w:themeColor="text1" w:themeTint="BF"/>
    </w:rPr>
  </w:style>
  <w:style w:type="paragraph" w:styleId="Listenabsatz">
    <w:name w:val="List Paragraph"/>
    <w:basedOn w:val="Standard"/>
    <w:uiPriority w:val="34"/>
    <w:qFormat/>
    <w:rsid w:val="008A7DBF"/>
    <w:pPr>
      <w:ind w:left="720"/>
      <w:contextualSpacing/>
    </w:pPr>
  </w:style>
  <w:style w:type="character" w:styleId="IntensiveHervorhebung">
    <w:name w:val="Intense Emphasis"/>
    <w:basedOn w:val="Absatz-Standardschriftart"/>
    <w:uiPriority w:val="21"/>
    <w:qFormat/>
    <w:rsid w:val="008A7DBF"/>
    <w:rPr>
      <w:i/>
      <w:iCs/>
      <w:color w:val="0F4761" w:themeColor="accent1" w:themeShade="BF"/>
    </w:rPr>
  </w:style>
  <w:style w:type="paragraph" w:styleId="IntensivesZitat">
    <w:name w:val="Intense Quote"/>
    <w:basedOn w:val="Standard"/>
    <w:next w:val="Standard"/>
    <w:link w:val="IntensivesZitatZchn"/>
    <w:uiPriority w:val="30"/>
    <w:qFormat/>
    <w:rsid w:val="008A7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A7DBF"/>
    <w:rPr>
      <w:i/>
      <w:iCs/>
      <w:color w:val="0F4761" w:themeColor="accent1" w:themeShade="BF"/>
    </w:rPr>
  </w:style>
  <w:style w:type="character" w:styleId="IntensiverVerweis">
    <w:name w:val="Intense Reference"/>
    <w:basedOn w:val="Absatz-Standardschriftart"/>
    <w:uiPriority w:val="32"/>
    <w:qFormat/>
    <w:rsid w:val="008A7DBF"/>
    <w:rPr>
      <w:b/>
      <w:bCs/>
      <w:smallCaps/>
      <w:color w:val="0F4761" w:themeColor="accent1" w:themeShade="BF"/>
      <w:spacing w:val="5"/>
    </w:rPr>
  </w:style>
  <w:style w:type="character" w:styleId="Hyperlink">
    <w:name w:val="Hyperlink"/>
    <w:basedOn w:val="Absatz-Standardschriftart"/>
    <w:uiPriority w:val="99"/>
    <w:unhideWhenUsed/>
    <w:rsid w:val="00847F91"/>
    <w:rPr>
      <w:color w:val="467886" w:themeColor="hyperlink"/>
      <w:u w:val="single"/>
    </w:rPr>
  </w:style>
  <w:style w:type="character" w:styleId="NichtaufgelsteErwhnung">
    <w:name w:val="Unresolved Mention"/>
    <w:basedOn w:val="Absatz-Standardschriftart"/>
    <w:uiPriority w:val="99"/>
    <w:semiHidden/>
    <w:unhideWhenUsed/>
    <w:rsid w:val="00847F91"/>
    <w:rPr>
      <w:color w:val="605E5C"/>
      <w:shd w:val="clear" w:color="auto" w:fill="E1DFDD"/>
    </w:rPr>
  </w:style>
  <w:style w:type="character" w:styleId="BesuchterLink">
    <w:name w:val="FollowedHyperlink"/>
    <w:basedOn w:val="Absatz-Standardschriftart"/>
    <w:uiPriority w:val="99"/>
    <w:semiHidden/>
    <w:unhideWhenUsed/>
    <w:rsid w:val="00CE3D68"/>
    <w:rPr>
      <w:color w:val="96607D" w:themeColor="followedHyperlink"/>
      <w:u w:val="single"/>
    </w:rPr>
  </w:style>
  <w:style w:type="paragraph" w:styleId="berarbeitung">
    <w:name w:val="Revision"/>
    <w:hidden/>
    <w:uiPriority w:val="99"/>
    <w:semiHidden/>
    <w:rsid w:val="00CE3D68"/>
    <w:pPr>
      <w:spacing w:after="0" w:line="240" w:lineRule="auto"/>
    </w:pPr>
  </w:style>
  <w:style w:type="character" w:styleId="Kommentarzeichen">
    <w:name w:val="annotation reference"/>
    <w:basedOn w:val="Absatz-Standardschriftart"/>
    <w:uiPriority w:val="99"/>
    <w:semiHidden/>
    <w:unhideWhenUsed/>
    <w:rsid w:val="00AD346D"/>
    <w:rPr>
      <w:sz w:val="16"/>
      <w:szCs w:val="16"/>
    </w:rPr>
  </w:style>
  <w:style w:type="paragraph" w:styleId="Kommentartext">
    <w:name w:val="annotation text"/>
    <w:basedOn w:val="Standard"/>
    <w:link w:val="KommentartextZchn"/>
    <w:uiPriority w:val="99"/>
    <w:unhideWhenUsed/>
    <w:rsid w:val="00AD346D"/>
    <w:pPr>
      <w:spacing w:line="240" w:lineRule="auto"/>
    </w:pPr>
    <w:rPr>
      <w:sz w:val="20"/>
      <w:szCs w:val="20"/>
    </w:rPr>
  </w:style>
  <w:style w:type="character" w:customStyle="1" w:styleId="KommentartextZchn">
    <w:name w:val="Kommentartext Zchn"/>
    <w:basedOn w:val="Absatz-Standardschriftart"/>
    <w:link w:val="Kommentartext"/>
    <w:uiPriority w:val="99"/>
    <w:rsid w:val="00AD346D"/>
    <w:rPr>
      <w:sz w:val="20"/>
      <w:szCs w:val="20"/>
    </w:rPr>
  </w:style>
  <w:style w:type="paragraph" w:styleId="Kommentarthema">
    <w:name w:val="annotation subject"/>
    <w:basedOn w:val="Kommentartext"/>
    <w:next w:val="Kommentartext"/>
    <w:link w:val="KommentarthemaZchn"/>
    <w:uiPriority w:val="99"/>
    <w:semiHidden/>
    <w:unhideWhenUsed/>
    <w:rsid w:val="00AD346D"/>
    <w:rPr>
      <w:b/>
      <w:bCs/>
    </w:rPr>
  </w:style>
  <w:style w:type="character" w:customStyle="1" w:styleId="KommentarthemaZchn">
    <w:name w:val="Kommentarthema Zchn"/>
    <w:basedOn w:val="KommentartextZchn"/>
    <w:link w:val="Kommentarthema"/>
    <w:uiPriority w:val="99"/>
    <w:semiHidden/>
    <w:rsid w:val="00AD346D"/>
    <w:rPr>
      <w:b/>
      <w:bCs/>
      <w:sz w:val="20"/>
      <w:szCs w:val="20"/>
    </w:rPr>
  </w:style>
  <w:style w:type="paragraph" w:styleId="Kopfzeile">
    <w:name w:val="header"/>
    <w:basedOn w:val="Standard"/>
    <w:link w:val="KopfzeileZchn"/>
    <w:uiPriority w:val="99"/>
    <w:unhideWhenUsed/>
    <w:rsid w:val="002B61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61FE"/>
  </w:style>
  <w:style w:type="paragraph" w:styleId="Fuzeile">
    <w:name w:val="footer"/>
    <w:basedOn w:val="Standard"/>
    <w:link w:val="FuzeileZchn"/>
    <w:uiPriority w:val="99"/>
    <w:unhideWhenUsed/>
    <w:rsid w:val="002B61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61FE"/>
  </w:style>
  <w:style w:type="paragraph" w:styleId="KeinLeerraum">
    <w:name w:val="No Spacing"/>
    <w:basedOn w:val="Standard"/>
    <w:uiPriority w:val="1"/>
    <w:qFormat/>
    <w:rsid w:val="002B61FE"/>
    <w:pPr>
      <w:spacing w:after="0" w:line="240" w:lineRule="auto"/>
    </w:pPr>
    <w:rPr>
      <w:kern w:val="0"/>
      <w:sz w:val="22"/>
      <w:szCs w:val="22"/>
      <w:lang w:val="en-US"/>
      <w14:ligatures w14:val="none"/>
    </w:rPr>
  </w:style>
  <w:style w:type="paragraph" w:styleId="NurText">
    <w:name w:val="Plain Text"/>
    <w:basedOn w:val="Standard"/>
    <w:link w:val="NurTextZchn"/>
    <w:uiPriority w:val="99"/>
    <w:unhideWhenUsed/>
    <w:qFormat/>
    <w:rsid w:val="002B61FE"/>
    <w:pPr>
      <w:spacing w:after="0" w:line="240" w:lineRule="auto"/>
    </w:pPr>
    <w:rPr>
      <w:rFonts w:ascii="Calibri" w:hAnsi="Calibri"/>
      <w:kern w:val="0"/>
      <w:sz w:val="22"/>
      <w:szCs w:val="21"/>
      <w:u w:color="000000"/>
      <w:lang w:val="de-DE"/>
      <w14:ligatures w14:val="none"/>
    </w:rPr>
  </w:style>
  <w:style w:type="character" w:customStyle="1" w:styleId="NurTextZchn">
    <w:name w:val="Nur Text Zchn"/>
    <w:basedOn w:val="Absatz-Standardschriftart"/>
    <w:link w:val="NurText"/>
    <w:uiPriority w:val="99"/>
    <w:qFormat/>
    <w:rsid w:val="002B61FE"/>
    <w:rPr>
      <w:rFonts w:ascii="Calibri" w:hAnsi="Calibri"/>
      <w:kern w:val="0"/>
      <w:sz w:val="22"/>
      <w:szCs w:val="21"/>
      <w:u w:color="00000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f.ac.at/forschungsradar/10.55776/P35856" TargetMode="External"/><Relationship Id="rId13" Type="http://schemas.openxmlformats.org/officeDocument/2006/relationships/hyperlink" Target="mailto:ingrid.ladner@fwf.ac.a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crisportal.univie.ac.at/de/persons/manuela-schmidt/" TargetMode="External"/><Relationship Id="rId12" Type="http://schemas.openxmlformats.org/officeDocument/2006/relationships/hyperlink" Target="https://pharmaceutical-sciences.univie.ac.a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fwf.ac.at/forschungsradar/10.55776/P35856" TargetMode="External"/><Relationship Id="rId11" Type="http://schemas.openxmlformats.org/officeDocument/2006/relationships/hyperlink" Target="https://scilog.fwf.ac.at" TargetMode="External"/><Relationship Id="rId5" Type="http://schemas.openxmlformats.org/officeDocument/2006/relationships/endnotes" Target="endnotes.xml"/><Relationship Id="rId15" Type="http://schemas.openxmlformats.org/officeDocument/2006/relationships/hyperlink" Target="https://www.fwf.ac.at/social-media-directory" TargetMode="External"/><Relationship Id="rId10" Type="http://schemas.openxmlformats.org/officeDocument/2006/relationships/hyperlink" Target="https://www.alphaplusstiftung.at" TargetMode="External"/><Relationship Id="rId4" Type="http://schemas.openxmlformats.org/officeDocument/2006/relationships/footnotes" Target="footnotes.xml"/><Relationship Id="rId9" Type="http://schemas.openxmlformats.org/officeDocument/2006/relationships/hyperlink" Target="https://www.fwf.ac.at/foerdern/foerderportfolio/themenfoerderungen/gottfried-und-vera-weiss-preis" TargetMode="External"/><Relationship Id="rId14" Type="http://schemas.openxmlformats.org/officeDocument/2006/relationships/hyperlink" Target="https://scilog.fwf.a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1288</Words>
  <Characters>8519</Characters>
  <Application>Microsoft Office Word</Application>
  <DocSecurity>0</DocSecurity>
  <Lines>160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Stockhammer</dc:creator>
  <cp:keywords/>
  <dc:description/>
  <cp:lastModifiedBy>Ladner, Ingrid</cp:lastModifiedBy>
  <cp:revision>15</cp:revision>
  <dcterms:created xsi:type="dcterms:W3CDTF">2026-06-09T10:14:00Z</dcterms:created>
  <dcterms:modified xsi:type="dcterms:W3CDTF">2026-07-02T08:52:00Z</dcterms:modified>
</cp:coreProperties>
</file>