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70C3" w14:textId="0B4918F6" w:rsidR="004940B8" w:rsidRDefault="000165F7" w:rsidP="001778B9">
      <w:pPr>
        <w:pStyle w:val="berschrift1"/>
        <w:spacing w:before="0" w:beforeAutospacing="0" w:after="0" w:afterAutospacing="0"/>
        <w:rPr>
          <w:rFonts w:asciiTheme="minorHAnsi" w:eastAsia="Times New Roman" w:hAnsiTheme="minorHAnsi" w:cstheme="minorHAnsi"/>
          <w:sz w:val="32"/>
          <w:szCs w:val="32"/>
        </w:rPr>
      </w:pPr>
      <w:r>
        <w:rPr>
          <w:rFonts w:asciiTheme="minorHAnsi" w:eastAsia="Times New Roman" w:hAnsiTheme="minorHAnsi" w:cstheme="minorHAnsi"/>
          <w:sz w:val="32"/>
          <w:szCs w:val="32"/>
        </w:rPr>
        <w:t>Ehrenkreuz</w:t>
      </w:r>
      <w:r w:rsidR="002C6FAD">
        <w:rPr>
          <w:rFonts w:asciiTheme="minorHAnsi" w:eastAsia="Times New Roman" w:hAnsiTheme="minorHAnsi" w:cstheme="minorHAnsi"/>
          <w:sz w:val="32"/>
          <w:szCs w:val="32"/>
        </w:rPr>
        <w:t xml:space="preserve"> für Dschungel Wien Intendantin</w:t>
      </w:r>
      <w:r>
        <w:rPr>
          <w:rFonts w:asciiTheme="minorHAnsi" w:eastAsia="Times New Roman" w:hAnsiTheme="minorHAnsi" w:cstheme="minorHAnsi"/>
          <w:sz w:val="32"/>
          <w:szCs w:val="32"/>
        </w:rPr>
        <w:t xml:space="preserve"> Corinne</w:t>
      </w:r>
      <w:r w:rsidR="002C6FAD">
        <w:rPr>
          <w:rFonts w:asciiTheme="minorHAnsi" w:eastAsia="Times New Roman" w:hAnsiTheme="minorHAnsi" w:cstheme="minorHAnsi"/>
          <w:sz w:val="32"/>
          <w:szCs w:val="32"/>
        </w:rPr>
        <w:t xml:space="preserve"> Eckenstein</w:t>
      </w:r>
    </w:p>
    <w:p w14:paraId="0B667B67" w14:textId="78E70469" w:rsidR="001778B9" w:rsidRDefault="00A470B5" w:rsidP="001778B9">
      <w:pPr>
        <w:pStyle w:val="berschrift1"/>
        <w:spacing w:before="0" w:beforeAutospacing="0" w:after="0" w:afterAutospacing="0"/>
        <w:rPr>
          <w:rFonts w:asciiTheme="minorHAnsi" w:eastAsia="Times New Roman" w:hAnsiTheme="minorHAnsi" w:cstheme="minorHAnsi"/>
          <w:sz w:val="32"/>
          <w:szCs w:val="32"/>
        </w:rPr>
      </w:pPr>
      <w:r>
        <w:rPr>
          <w:rFonts w:asciiTheme="minorHAnsi" w:eastAsia="Times New Roman" w:hAnsiTheme="minorHAnsi" w:cstheme="minorHAnsi"/>
          <w:sz w:val="32"/>
          <w:szCs w:val="32"/>
        </w:rPr>
        <w:t xml:space="preserve">Erstes Ehrenkreuz </w:t>
      </w:r>
      <w:r w:rsidR="001E7329">
        <w:rPr>
          <w:rFonts w:asciiTheme="minorHAnsi" w:eastAsia="Times New Roman" w:hAnsiTheme="minorHAnsi" w:cstheme="minorHAnsi"/>
          <w:sz w:val="32"/>
          <w:szCs w:val="32"/>
        </w:rPr>
        <w:t>im Bereich Kinder- und Jugendtheater</w:t>
      </w:r>
      <w:r>
        <w:rPr>
          <w:rFonts w:asciiTheme="minorHAnsi" w:eastAsia="Times New Roman" w:hAnsiTheme="minorHAnsi" w:cstheme="minorHAnsi"/>
          <w:sz w:val="32"/>
          <w:szCs w:val="32"/>
        </w:rPr>
        <w:t xml:space="preserve"> </w:t>
      </w:r>
    </w:p>
    <w:p w14:paraId="4466CBFC" w14:textId="77777777" w:rsidR="00B64B52" w:rsidRDefault="00B64B52" w:rsidP="00B64B52">
      <w:pPr>
        <w:spacing w:line="276" w:lineRule="auto"/>
        <w:jc w:val="right"/>
        <w:rPr>
          <w:rFonts w:asciiTheme="minorHAnsi" w:eastAsia="Times New Roman" w:hAnsiTheme="minorHAnsi" w:cstheme="minorHAnsi"/>
          <w:i/>
          <w:sz w:val="22"/>
          <w:szCs w:val="22"/>
        </w:rPr>
      </w:pPr>
    </w:p>
    <w:p w14:paraId="3DD5676A" w14:textId="77777777" w:rsidR="00DB391A" w:rsidRPr="00553916" w:rsidRDefault="00DB391A" w:rsidP="00B64B52">
      <w:pPr>
        <w:spacing w:line="276" w:lineRule="auto"/>
        <w:jc w:val="right"/>
        <w:rPr>
          <w:rFonts w:asciiTheme="minorHAnsi" w:eastAsia="Times New Roman" w:hAnsiTheme="minorHAnsi" w:cstheme="minorHAnsi"/>
          <w:i/>
          <w:sz w:val="22"/>
          <w:szCs w:val="22"/>
        </w:rPr>
      </w:pPr>
    </w:p>
    <w:p w14:paraId="2E264750" w14:textId="4AD888B0" w:rsidR="00C05422" w:rsidRPr="00E0292E" w:rsidRDefault="00754F97" w:rsidP="001F183B">
      <w:pPr>
        <w:spacing w:line="276" w:lineRule="auto"/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</w:pPr>
      <w:r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 xml:space="preserve">Wien, </w:t>
      </w:r>
      <w:r w:rsidR="001E7329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>Dezember</w:t>
      </w:r>
      <w:r w:rsidR="00E3534A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 xml:space="preserve"> 2022: </w:t>
      </w:r>
      <w:r w:rsidR="00033118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>Die künstlerische Leiterin von Dschungel Wien Theaterhaus für junges Publikum</w:t>
      </w:r>
      <w:r w:rsidR="00C744E1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>, Corinne Eckenstein</w:t>
      </w:r>
      <w:r w:rsidR="00E4493D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>,</w:t>
      </w:r>
      <w:r w:rsidR="00C744E1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 xml:space="preserve"> </w:t>
      </w:r>
      <w:r w:rsidR="007611A9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>wurde mit dem Ehrenkreuz der Republik Österreich</w:t>
      </w:r>
      <w:r w:rsidR="00847B80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 xml:space="preserve"> für Wissenschaft und Kunst ausgezeichnet. </w:t>
      </w:r>
      <w:r w:rsidR="00197D5F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 xml:space="preserve">Sie ist die erste Akteurin aus dem Bereich Kinder- und Jugendtheater, die </w:t>
      </w:r>
      <w:r w:rsidR="00E4493D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>diese</w:t>
      </w:r>
      <w:r w:rsidR="00197D5F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 xml:space="preserve"> Auszeichnung </w:t>
      </w:r>
      <w:r w:rsidR="00E4493D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>erhält</w:t>
      </w:r>
      <w:r w:rsidR="00197D5F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 xml:space="preserve">. </w:t>
      </w:r>
      <w:r w:rsidR="00235FCE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 xml:space="preserve">Bei der Ehrung im Künstlerhaus feierten </w:t>
      </w:r>
      <w:proofErr w:type="spellStart"/>
      <w:r w:rsidR="00235FCE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>Weggefährt</w:t>
      </w:r>
      <w:r w:rsidR="008F20AC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>:</w:t>
      </w:r>
      <w:r w:rsidR="00235FCE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>innen</w:t>
      </w:r>
      <w:proofErr w:type="spellEnd"/>
      <w:r w:rsidR="00235FCE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 xml:space="preserve"> und </w:t>
      </w:r>
      <w:proofErr w:type="spellStart"/>
      <w:r w:rsidR="00235FCE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>Mitstreiter</w:t>
      </w:r>
      <w:r w:rsidR="008F20AC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>:</w:t>
      </w:r>
      <w:r w:rsidR="00235FCE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>innen</w:t>
      </w:r>
      <w:proofErr w:type="spellEnd"/>
      <w:r w:rsidR="00235FCE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 xml:space="preserve"> mit</w:t>
      </w:r>
      <w:r w:rsidR="00FA4F71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 xml:space="preserve"> Eckenstein, die sich</w:t>
      </w:r>
      <w:r w:rsidR="00100864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 xml:space="preserve"> </w:t>
      </w:r>
      <w:r w:rsidR="00535100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>seit dem Start ihrer</w:t>
      </w:r>
      <w:r w:rsidR="00100864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 xml:space="preserve"> künstlerischen Laufba</w:t>
      </w:r>
      <w:r w:rsidR="00535100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>hn</w:t>
      </w:r>
      <w:r w:rsidR="00100864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 xml:space="preserve"> </w:t>
      </w:r>
      <w:r w:rsidR="00535100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 xml:space="preserve">dafür einsetzt, dass Kinder und Jugendliche </w:t>
      </w:r>
      <w:r w:rsidR="00E4493D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>mit ihren Themen und Bedürfnissen wahr- und ernstgenommen werden.</w:t>
      </w:r>
      <w:r w:rsidR="00FA4F71" w:rsidRPr="00E0292E">
        <w:rPr>
          <w:rFonts w:asciiTheme="minorHAnsi" w:hAnsiTheme="minorHAnsi" w:cstheme="minorHAnsi"/>
          <w:b/>
          <w:bCs/>
          <w:i/>
          <w:color w:val="000000"/>
          <w:shd w:val="clear" w:color="auto" w:fill="FFFFFF"/>
          <w:lang w:val="de-AT" w:eastAsia="en-US"/>
        </w:rPr>
        <w:t xml:space="preserve"> </w:t>
      </w:r>
    </w:p>
    <w:p w14:paraId="1AB9C95C" w14:textId="77777777" w:rsidR="00C05422" w:rsidRPr="00E0292E" w:rsidRDefault="00C05422" w:rsidP="001F183B">
      <w:pPr>
        <w:spacing w:line="276" w:lineRule="auto"/>
        <w:rPr>
          <w:rFonts w:asciiTheme="minorHAnsi" w:hAnsiTheme="minorHAnsi" w:cstheme="minorHAnsi"/>
          <w:i/>
          <w:color w:val="000000"/>
          <w:shd w:val="clear" w:color="auto" w:fill="FFFFFF"/>
          <w:lang w:val="de-AT" w:eastAsia="en-US"/>
        </w:rPr>
      </w:pPr>
    </w:p>
    <w:p w14:paraId="4DA8D34D" w14:textId="6B46B003" w:rsidR="006A53B0" w:rsidRPr="005C3180" w:rsidRDefault="00AF25FC" w:rsidP="00A05B0B">
      <w:pPr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</w:pPr>
      <w:r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„</w:t>
      </w:r>
      <w:r w:rsidR="002944D2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Corinne Eckenstein ist im Kinder- und Jugendtheater eine Größe geworden, die national wie international nicht mehr wegzudenken ist. Der Beitrag</w:t>
      </w:r>
      <w:r w:rsidR="008F20AC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,</w:t>
      </w:r>
      <w:r w:rsidR="002944D2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den sie allein in den sieben Jahren als Direktorin, Regisseurin und Choreogra</w:t>
      </w:r>
      <w:r w:rsidR="008F20AC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f</w:t>
      </w:r>
      <w:r w:rsidR="002944D2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in des Dschungel Wien für junge Menschen geleistet hat, ist schier unfassbar. Das Renommee des Dschungel Wien und somit der österreichische Beitrag zur Stärkung des Kinder- und Jugendtheaters, hat seit ihrer Leitung international durch Gastspiele, Kooperationen und Koproduktionen Aufsehen erregt</w:t>
      </w:r>
      <w:r w:rsidR="00BA4746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. Dass </w:t>
      </w:r>
      <w:r w:rsidR="00A1023A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ihr</w:t>
      </w:r>
      <w:r w:rsidR="00BA4746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</w:t>
      </w:r>
      <w:r w:rsidR="00A66195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jetzt</w:t>
      </w:r>
      <w:r w:rsidR="00303412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die Ehre erteilt wird</w:t>
      </w:r>
      <w:r w:rsidR="00A66195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,</w:t>
      </w:r>
      <w:r w:rsidR="00303412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das österreichische Ehrenkreuz überreicht zu bekommen, und wir dabei sein dürfen, ist auch uns eine gro</w:t>
      </w:r>
      <w:r w:rsidR="00A66195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ß</w:t>
      </w:r>
      <w:r w:rsidR="00303412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e Ehre</w:t>
      </w:r>
      <w:r w:rsidR="006A53B0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“, sagt Joachim Schl</w:t>
      </w:r>
      <w:r w:rsidR="00B84CE4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oe</w:t>
      </w:r>
      <w:r w:rsidR="006A53B0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mer, Regisseur, ehemaliger Intendant des Festspielhaus St. Pölten und langjähriger Wegbegleiter von Eckenstein</w:t>
      </w:r>
      <w:r w:rsidR="004720AE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, bei seiner Laudatio</w:t>
      </w:r>
      <w:r w:rsidR="006A53B0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.</w:t>
      </w:r>
      <w:r w:rsidR="009A4B1C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</w:t>
      </w:r>
      <w:r w:rsidR="000167B2" w:rsidRPr="00A321A4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Stellvertretend für Bundespräsident Van der Bellen überreichte Sektionschef Jürgen Meindl</w:t>
      </w:r>
      <w:r w:rsidR="000167B2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</w:t>
      </w:r>
      <w:r w:rsidR="000167B2" w:rsidRPr="00A321A4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vom</w:t>
      </w:r>
      <w:r w:rsidR="000167B2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</w:t>
      </w:r>
      <w:r w:rsidR="000167B2" w:rsidRPr="00A321A4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Bundesministerium für Kunst, Kultur, öffentlichen Dienst und Sport das </w:t>
      </w:r>
      <w:r w:rsidR="000167B2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Ehrenkreuz</w:t>
      </w:r>
      <w:r w:rsidR="000167B2" w:rsidRPr="00A321A4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</w:t>
      </w:r>
      <w:r w:rsidR="000167B2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der Republik Österreich.</w:t>
      </w:r>
      <w:r w:rsidR="000167B2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</w:t>
      </w:r>
      <w:r w:rsidR="009A4B1C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Corinne Eckenstein fühlt sich geehrt und dankbar für die Auszeichnung: „</w:t>
      </w:r>
      <w:r w:rsidR="00D957C7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In meinen ersten Jahren</w:t>
      </w:r>
      <w:r w:rsidR="00F6366D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sorgten meine Stücke </w:t>
      </w:r>
      <w:r w:rsidR="00D43A39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oft für </w:t>
      </w:r>
      <w:r w:rsidR="0024283A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Aufregung</w:t>
      </w:r>
      <w:r w:rsidR="00694146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und Diskussionen</w:t>
      </w:r>
      <w:r w:rsidR="00D43A39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, weil sie </w:t>
      </w:r>
      <w:r w:rsidR="0024283A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so </w:t>
      </w:r>
      <w:r w:rsidR="00D43A39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anders waren als gewohnt. </w:t>
      </w:r>
      <w:r w:rsidR="00694146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I</w:t>
      </w:r>
      <w:r w:rsidR="00D43A39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ch wollte </w:t>
      </w:r>
      <w:r w:rsidR="0006338D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immer</w:t>
      </w:r>
      <w:r w:rsidR="007644C5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</w:t>
      </w:r>
      <w:r w:rsidR="0024283A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das</w:t>
      </w:r>
      <w:r w:rsidR="007644C5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junge Publikum</w:t>
      </w:r>
      <w:r w:rsidR="00710490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auf Augenhöhe ansprechen und</w:t>
      </w:r>
      <w:r w:rsidR="0024283A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</w:t>
      </w:r>
      <w:r w:rsidR="000A251B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zum Mitdenken und Mitdiskutieren herausfordern</w:t>
      </w:r>
      <w:r w:rsidR="007644C5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. Dass ich dafür jetzt ausgezeichnet werde, </w:t>
      </w:r>
      <w:r w:rsidR="0024283A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bestätigt mich</w:t>
      </w:r>
      <w:r w:rsidR="000A251B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in meinem Weg</w:t>
      </w:r>
      <w:r w:rsidR="0024283A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.</w:t>
      </w:r>
      <w:r w:rsidR="000A251B" w:rsidRPr="005C3180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“</w:t>
      </w:r>
      <w:r w:rsidR="00C364C6" w:rsidRPr="00C364C6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</w:t>
      </w:r>
    </w:p>
    <w:p w14:paraId="1EBDA054" w14:textId="77777777" w:rsidR="006A53B0" w:rsidRPr="00E0292E" w:rsidRDefault="006A53B0" w:rsidP="00574A90">
      <w:pPr>
        <w:spacing w:line="276" w:lineRule="auto"/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</w:pPr>
    </w:p>
    <w:p w14:paraId="09F5B881" w14:textId="516E9F00" w:rsidR="00D95D0E" w:rsidRPr="00E0292E" w:rsidRDefault="00D95D0E" w:rsidP="00574A90">
      <w:pPr>
        <w:spacing w:line="276" w:lineRule="auto"/>
        <w:rPr>
          <w:rFonts w:asciiTheme="minorHAnsi" w:hAnsiTheme="minorHAnsi" w:cstheme="minorHAnsi"/>
          <w:b/>
          <w:bCs/>
          <w:iCs/>
          <w:color w:val="000000"/>
          <w:shd w:val="clear" w:color="auto" w:fill="FFFFFF"/>
          <w:lang w:val="de-AT" w:eastAsia="en-US"/>
        </w:rPr>
      </w:pPr>
      <w:r w:rsidRPr="00E0292E">
        <w:rPr>
          <w:rFonts w:asciiTheme="minorHAnsi" w:hAnsiTheme="minorHAnsi" w:cstheme="minorHAnsi"/>
          <w:b/>
          <w:bCs/>
          <w:iCs/>
          <w:color w:val="000000"/>
          <w:shd w:val="clear" w:color="auto" w:fill="FFFFFF"/>
          <w:lang w:val="de-AT" w:eastAsia="en-US"/>
        </w:rPr>
        <w:t>Regisseurin mit Vision</w:t>
      </w:r>
    </w:p>
    <w:p w14:paraId="63A21F04" w14:textId="5C9B7131" w:rsidR="00161889" w:rsidRDefault="004720AE" w:rsidP="008F5C7F">
      <w:pPr>
        <w:spacing w:line="276" w:lineRule="auto"/>
        <w:rPr>
          <w:rFonts w:ascii="Calibri" w:hAnsi="Calibri"/>
        </w:rPr>
      </w:pPr>
      <w:r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Corinne Eckenstein</w:t>
      </w:r>
      <w:r w:rsidR="00232CD8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(59)</w:t>
      </w:r>
      <w:r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</w:t>
      </w:r>
      <w:r w:rsidR="00232CD8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ist seit 2016 künstlerische Leiterin von Dschungel Wien. </w:t>
      </w:r>
      <w:r w:rsidR="00C56323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1963 in Basel geb</w:t>
      </w:r>
      <w:r w:rsidR="008219CF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oren, </w:t>
      </w:r>
      <w:r w:rsidR="00640740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absolvierte sie ihre Ausbildung zur Schauspielerin und Tänzerin in New York und San Francisco</w:t>
      </w:r>
      <w:r w:rsidR="0076583C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und startete anschließend am Jungen Theater Basel ihre Theaterlaufbahn. </w:t>
      </w:r>
      <w:r w:rsidR="0076583C" w:rsidRPr="00250315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Seit 1990 </w:t>
      </w:r>
      <w:r w:rsidR="00EE050B" w:rsidRPr="00250315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lebt Eckenstein in Wien</w:t>
      </w:r>
      <w:r w:rsidR="000B27B5" w:rsidRPr="00250315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, </w:t>
      </w:r>
      <w:r w:rsidR="00D337C1" w:rsidRPr="00250315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der</w:t>
      </w:r>
      <w:r w:rsidR="000B27B5" w:rsidRPr="00250315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wichtigsten Station ihres künstlerischen Schaffens. </w:t>
      </w:r>
      <w:r w:rsidR="00D337C1" w:rsidRPr="00250315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199</w:t>
      </w:r>
      <w:r w:rsidR="00306F02" w:rsidRPr="00250315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2</w:t>
      </w:r>
      <w:r w:rsidR="00D337C1" w:rsidRPr="00250315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gründete</w:t>
      </w:r>
      <w:r w:rsidR="00D337C1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</w:t>
      </w:r>
      <w:r w:rsidR="006D1DDA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sie gemeinsam mit der Autorin und Regisseurin Lilly </w:t>
      </w:r>
      <w:proofErr w:type="spellStart"/>
      <w:r w:rsidR="006D1DDA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Axster</w:t>
      </w:r>
      <w:proofErr w:type="spellEnd"/>
      <w:r w:rsidR="006D1DDA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die queer-feministische Gruppe </w:t>
      </w:r>
      <w:proofErr w:type="spellStart"/>
      <w:r w:rsidR="006D1DDA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TheaterFOXFIRE</w:t>
      </w:r>
      <w:proofErr w:type="spellEnd"/>
      <w:r w:rsidR="006D1DDA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(</w:t>
      </w:r>
      <w:r w:rsidR="006D1DDA" w:rsidRPr="00E0292E">
        <w:rPr>
          <w:rFonts w:ascii="Calibri" w:hAnsi="Calibri"/>
        </w:rPr>
        <w:t xml:space="preserve">heute Theater </w:t>
      </w:r>
      <w:proofErr w:type="spellStart"/>
      <w:r w:rsidR="006D1DDA" w:rsidRPr="00E0292E">
        <w:rPr>
          <w:rFonts w:ascii="Calibri" w:hAnsi="Calibri"/>
        </w:rPr>
        <w:t>foXXfire</w:t>
      </w:r>
      <w:proofErr w:type="spellEnd"/>
      <w:r w:rsidR="006D1DDA" w:rsidRPr="00E0292E">
        <w:rPr>
          <w:rFonts w:ascii="Calibri" w:hAnsi="Calibri"/>
        </w:rPr>
        <w:t>!), d</w:t>
      </w:r>
      <w:r w:rsidR="00776C81" w:rsidRPr="00E0292E">
        <w:rPr>
          <w:rFonts w:ascii="Calibri" w:hAnsi="Calibri"/>
        </w:rPr>
        <w:t xml:space="preserve">eren Stücke für </w:t>
      </w:r>
      <w:r w:rsidR="00776C81" w:rsidRPr="00E0292E">
        <w:rPr>
          <w:rFonts w:ascii="Calibri" w:hAnsi="Calibri"/>
        </w:rPr>
        <w:lastRenderedPageBreak/>
        <w:t>Erwachsene und Jugendliche</w:t>
      </w:r>
      <w:r w:rsidR="00211ED2" w:rsidRPr="00E0292E">
        <w:rPr>
          <w:rFonts w:ascii="Calibri" w:hAnsi="Calibri"/>
        </w:rPr>
        <w:t xml:space="preserve"> bei Publikum und Presse große Erfolge verzeichneten. </w:t>
      </w:r>
      <w:r w:rsidR="00816B18">
        <w:rPr>
          <w:rFonts w:ascii="Calibri" w:hAnsi="Calibri"/>
        </w:rPr>
        <w:t xml:space="preserve">Zudem bewirkten Eckenstein und </w:t>
      </w:r>
      <w:proofErr w:type="spellStart"/>
      <w:r w:rsidR="00816B18">
        <w:rPr>
          <w:rFonts w:ascii="Calibri" w:hAnsi="Calibri"/>
        </w:rPr>
        <w:t>Axster</w:t>
      </w:r>
      <w:proofErr w:type="spellEnd"/>
      <w:r w:rsidR="00816B18">
        <w:rPr>
          <w:rFonts w:ascii="Calibri" w:hAnsi="Calibri"/>
        </w:rPr>
        <w:t xml:space="preserve"> bei der Stadt Wien, dass auch Jugendtheater gefördert wird, was für die damals noch junge Szene neue Möglichkeiten eröffnete. </w:t>
      </w:r>
      <w:r w:rsidR="004E3DA1" w:rsidRPr="00E0292E">
        <w:rPr>
          <w:rFonts w:ascii="Calibri" w:hAnsi="Calibri"/>
        </w:rPr>
        <w:t xml:space="preserve">Seit 1995 war Eckenstein unter anderem am </w:t>
      </w:r>
      <w:r w:rsidR="00816B18" w:rsidRPr="00816B18">
        <w:rPr>
          <w:rFonts w:ascii="Calibri" w:hAnsi="Calibri"/>
        </w:rPr>
        <w:t xml:space="preserve">Schauspielhaus Wien, </w:t>
      </w:r>
      <w:r w:rsidR="002B5116" w:rsidRPr="00B22232">
        <w:rPr>
          <w:rFonts w:ascii="Calibri" w:hAnsi="Calibri"/>
        </w:rPr>
        <w:t xml:space="preserve">bei </w:t>
      </w:r>
      <w:r w:rsidR="00AD5235" w:rsidRPr="00B22232">
        <w:rPr>
          <w:rFonts w:ascii="Calibri" w:hAnsi="Calibri"/>
        </w:rPr>
        <w:t xml:space="preserve">den </w:t>
      </w:r>
      <w:r w:rsidR="00816B18" w:rsidRPr="00B22232">
        <w:rPr>
          <w:rFonts w:ascii="Calibri" w:hAnsi="Calibri"/>
        </w:rPr>
        <w:t>Wiener Festwochen,</w:t>
      </w:r>
      <w:r w:rsidR="00816B18" w:rsidRPr="00816B18">
        <w:rPr>
          <w:rFonts w:ascii="Calibri" w:hAnsi="Calibri"/>
        </w:rPr>
        <w:t xml:space="preserve"> </w:t>
      </w:r>
      <w:r w:rsidR="00AD5235">
        <w:rPr>
          <w:rFonts w:ascii="Calibri" w:hAnsi="Calibri"/>
        </w:rPr>
        <w:t>d</w:t>
      </w:r>
      <w:r w:rsidR="002B5116">
        <w:rPr>
          <w:rFonts w:ascii="Calibri" w:hAnsi="Calibri"/>
        </w:rPr>
        <w:t xml:space="preserve">em </w:t>
      </w:r>
      <w:r w:rsidR="00816B18" w:rsidRPr="00816B18">
        <w:rPr>
          <w:rFonts w:ascii="Calibri" w:hAnsi="Calibri"/>
        </w:rPr>
        <w:t xml:space="preserve">Theater der Jugend, </w:t>
      </w:r>
      <w:proofErr w:type="spellStart"/>
      <w:r w:rsidR="008F20AC">
        <w:rPr>
          <w:rFonts w:ascii="Calibri" w:hAnsi="Calibri"/>
        </w:rPr>
        <w:t>d</w:t>
      </w:r>
      <w:r w:rsidR="00816B18" w:rsidRPr="00816B18">
        <w:rPr>
          <w:rFonts w:ascii="Calibri" w:hAnsi="Calibri"/>
        </w:rPr>
        <w:t>ietheater</w:t>
      </w:r>
      <w:proofErr w:type="spellEnd"/>
      <w:r w:rsidR="00816B18" w:rsidRPr="00816B18">
        <w:rPr>
          <w:rFonts w:ascii="Calibri" w:hAnsi="Calibri"/>
        </w:rPr>
        <w:t xml:space="preserve"> Künstlerhaus und </w:t>
      </w:r>
      <w:r w:rsidR="002B5116" w:rsidRPr="00816B18">
        <w:rPr>
          <w:rFonts w:ascii="Calibri" w:hAnsi="Calibri"/>
        </w:rPr>
        <w:t>Tanz</w:t>
      </w:r>
      <w:r w:rsidR="002B5116">
        <w:rPr>
          <w:rFonts w:ascii="Calibri" w:hAnsi="Calibri"/>
        </w:rPr>
        <w:t>q</w:t>
      </w:r>
      <w:r w:rsidR="002B5116" w:rsidRPr="00816B18">
        <w:rPr>
          <w:rFonts w:ascii="Calibri" w:hAnsi="Calibri"/>
        </w:rPr>
        <w:t>uartier</w:t>
      </w:r>
      <w:r w:rsidR="002B5116" w:rsidRPr="00E0292E">
        <w:rPr>
          <w:rFonts w:ascii="Calibri" w:hAnsi="Calibri"/>
        </w:rPr>
        <w:t xml:space="preserve"> </w:t>
      </w:r>
      <w:r w:rsidR="004E3DA1" w:rsidRPr="00E0292E">
        <w:rPr>
          <w:rFonts w:ascii="Calibri" w:hAnsi="Calibri"/>
        </w:rPr>
        <w:t xml:space="preserve">tätig. </w:t>
      </w:r>
      <w:r w:rsidR="00161889" w:rsidRPr="00E0292E">
        <w:rPr>
          <w:rFonts w:ascii="Calibri" w:hAnsi="Calibri"/>
        </w:rPr>
        <w:t>2000 eröffnete Eckenstein das Theater Kosmos mit de</w:t>
      </w:r>
      <w:r w:rsidR="005B462D" w:rsidRPr="00E0292E">
        <w:rPr>
          <w:rFonts w:ascii="Calibri" w:hAnsi="Calibri"/>
        </w:rPr>
        <w:t>m Stück „Königinnen“</w:t>
      </w:r>
      <w:r w:rsidR="00724007" w:rsidRPr="00E0292E">
        <w:rPr>
          <w:rFonts w:ascii="Calibri" w:hAnsi="Calibri"/>
        </w:rPr>
        <w:t xml:space="preserve"> und begleitet</w:t>
      </w:r>
      <w:r w:rsidR="004D174D" w:rsidRPr="00E0292E">
        <w:rPr>
          <w:rFonts w:ascii="Calibri" w:hAnsi="Calibri"/>
        </w:rPr>
        <w:t>e</w:t>
      </w:r>
      <w:r w:rsidR="00724007" w:rsidRPr="00E0292E">
        <w:rPr>
          <w:rFonts w:ascii="Calibri" w:hAnsi="Calibri"/>
        </w:rPr>
        <w:t xml:space="preserve"> d</w:t>
      </w:r>
      <w:r w:rsidR="00B45BA9" w:rsidRPr="00E0292E">
        <w:rPr>
          <w:rFonts w:ascii="Calibri" w:hAnsi="Calibri"/>
        </w:rPr>
        <w:t xml:space="preserve">as Theater zwei Jahre lang als </w:t>
      </w:r>
      <w:r w:rsidR="00724007" w:rsidRPr="00E0292E">
        <w:rPr>
          <w:rFonts w:ascii="Calibri" w:hAnsi="Calibri"/>
        </w:rPr>
        <w:t xml:space="preserve">Hausregisseurin und Kuratorin. </w:t>
      </w:r>
      <w:r w:rsidR="00BD5598" w:rsidRPr="00E0292E">
        <w:rPr>
          <w:rFonts w:ascii="Calibri" w:hAnsi="Calibri"/>
        </w:rPr>
        <w:t xml:space="preserve">Als 2004 Dschungel Wien gegründet wurde, </w:t>
      </w:r>
      <w:r w:rsidR="000E5C6D" w:rsidRPr="00E0292E">
        <w:rPr>
          <w:rFonts w:ascii="Calibri" w:hAnsi="Calibri"/>
        </w:rPr>
        <w:t>war sie eine der ersten Regisseurinnen</w:t>
      </w:r>
      <w:r w:rsidR="008B121D" w:rsidRPr="00E0292E">
        <w:rPr>
          <w:rFonts w:ascii="Calibri" w:hAnsi="Calibri"/>
        </w:rPr>
        <w:t xml:space="preserve"> und Impulsgeberinnen</w:t>
      </w:r>
      <w:r w:rsidR="0016194E" w:rsidRPr="00E0292E">
        <w:rPr>
          <w:rFonts w:ascii="Calibri" w:hAnsi="Calibri"/>
        </w:rPr>
        <w:t xml:space="preserve"> des Hauses und hat seither dort</w:t>
      </w:r>
      <w:r w:rsidR="004E486B" w:rsidRPr="00E0292E">
        <w:rPr>
          <w:rFonts w:ascii="Calibri" w:hAnsi="Calibri"/>
        </w:rPr>
        <w:t xml:space="preserve"> </w:t>
      </w:r>
      <w:r w:rsidR="0016194E" w:rsidRPr="00F225DF">
        <w:rPr>
          <w:rFonts w:ascii="Calibri" w:hAnsi="Calibri"/>
        </w:rPr>
        <w:t xml:space="preserve">mehr als </w:t>
      </w:r>
      <w:r w:rsidR="004E486B" w:rsidRPr="00F225DF">
        <w:rPr>
          <w:rFonts w:ascii="Calibri" w:hAnsi="Calibri"/>
        </w:rPr>
        <w:t>30</w:t>
      </w:r>
      <w:r w:rsidR="004E486B" w:rsidRPr="00E0292E">
        <w:rPr>
          <w:rFonts w:ascii="Calibri" w:hAnsi="Calibri"/>
        </w:rPr>
        <w:t xml:space="preserve"> Stücke inszeniert</w:t>
      </w:r>
      <w:r w:rsidR="0016194E" w:rsidRPr="00E0292E">
        <w:rPr>
          <w:rFonts w:ascii="Calibri" w:hAnsi="Calibri"/>
        </w:rPr>
        <w:t xml:space="preserve"> und produziert</w:t>
      </w:r>
      <w:r w:rsidR="004E486B" w:rsidRPr="00E0292E">
        <w:rPr>
          <w:rFonts w:ascii="Calibri" w:hAnsi="Calibri"/>
        </w:rPr>
        <w:t xml:space="preserve"> – sowohl mit Profis als auch Jugendlichen. </w:t>
      </w:r>
    </w:p>
    <w:p w14:paraId="497E1D40" w14:textId="77777777" w:rsidR="00E0292E" w:rsidRPr="00E0292E" w:rsidRDefault="00E0292E" w:rsidP="008F5C7F">
      <w:pPr>
        <w:spacing w:line="276" w:lineRule="auto"/>
        <w:rPr>
          <w:rFonts w:ascii="Calibri" w:hAnsi="Calibri"/>
        </w:rPr>
      </w:pPr>
    </w:p>
    <w:p w14:paraId="67F32CBF" w14:textId="208A3905" w:rsidR="004E3DA1" w:rsidRPr="0016067E" w:rsidRDefault="00575D9B" w:rsidP="004E3DA1">
      <w:pPr>
        <w:spacing w:line="276" w:lineRule="auto"/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</w:pPr>
      <w:r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Eckenstein engagierte sich </w:t>
      </w:r>
      <w:r w:rsidR="00C10C6D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zudem </w:t>
      </w:r>
      <w:r w:rsidR="006C4847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in der IG Freie Theater</w:t>
      </w:r>
      <w:r w:rsidR="002B5116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arbeit</w:t>
      </w:r>
      <w:r w:rsidR="006C4847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Österreich, deren Obfrau si</w:t>
      </w:r>
      <w:r w:rsidR="000737E2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e </w:t>
      </w:r>
      <w:r w:rsidR="00816B18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neun</w:t>
      </w:r>
      <w:r w:rsidR="000737E2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Jahre lang, von 2005 bis 2013</w:t>
      </w:r>
      <w:r w:rsidR="003E36EF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,</w:t>
      </w:r>
      <w:r w:rsidR="000737E2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war. </w:t>
      </w:r>
      <w:r w:rsidR="003B5EC6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S</w:t>
      </w:r>
      <w:r w:rsidR="003E36EF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ie ist Gründungsmitglie</w:t>
      </w:r>
      <w:r w:rsidR="003B5EC6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d</w:t>
      </w:r>
      <w:r w:rsidR="003E36EF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des </w:t>
      </w:r>
      <w:r w:rsidR="00585911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Y</w:t>
      </w:r>
      <w:r w:rsidR="003B5EC6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oung </w:t>
      </w:r>
      <w:r w:rsidR="00585911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D</w:t>
      </w:r>
      <w:r w:rsidR="003B5EC6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ance </w:t>
      </w:r>
      <w:r w:rsidR="00585911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N</w:t>
      </w:r>
      <w:r w:rsidR="003B5EC6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etwork </w:t>
      </w:r>
      <w:r w:rsidR="00585911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der </w:t>
      </w:r>
      <w:r w:rsidR="003B5EC6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ASSITEJ international</w:t>
      </w:r>
      <w:r w:rsidR="00F9416B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und hat durch EU</w:t>
      </w:r>
      <w:r w:rsidR="004A0F38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-</w:t>
      </w:r>
      <w:r w:rsidR="00F9416B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Projekte und internationale</w:t>
      </w:r>
      <w:r w:rsidR="00AD5235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Kop</w:t>
      </w:r>
      <w:r w:rsidR="00F9416B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roduktionen ein </w:t>
      </w:r>
      <w:r w:rsidR="004976F0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weltweites Netzwerk.</w:t>
      </w:r>
      <w:r w:rsidR="00167DA4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Als Corinne Eckenstein 2016 zur künstlerischen Leiterin von Dschungel Wien bestellt wurde, setzte sie ihre Visionen für ein weltoffenes und diverses Kinder- und</w:t>
      </w:r>
      <w:r w:rsidR="00F9416B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</w:t>
      </w:r>
      <w:r w:rsidR="00167DA4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Jugendtheater um. </w:t>
      </w:r>
      <w:r w:rsidR="00582955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Zu den High</w:t>
      </w:r>
      <w:r w:rsidR="00FA2104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lights zählen etwa die </w:t>
      </w:r>
      <w:r w:rsidR="00704E95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Initiierung des Nachwuchswettbewerbs TRY OUT!</w:t>
      </w:r>
      <w:r w:rsidR="00871BBD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und der Kulturpatenschaft</w:t>
      </w:r>
      <w:r w:rsidR="00704E95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, internationale </w:t>
      </w:r>
      <w:r w:rsidR="00AD5235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Kop</w:t>
      </w:r>
      <w:r w:rsidR="00704E95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roduktionen und Gastspiele, das EU</w:t>
      </w:r>
      <w:r w:rsidR="00AD5235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-</w:t>
      </w:r>
      <w:r w:rsidR="00704E95" w:rsidRPr="00E0292E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Projekt CONNECT UP mit 14 Theatern und Festivals aus neun Ländern sowie 2021 die Gründung des SKIN Performance Festivals für Jugendliche und junge Erwachsene.</w:t>
      </w:r>
      <w:r w:rsidR="002C5853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</w:t>
      </w:r>
      <w:r w:rsidR="006E2E8B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Trotz der auch für die Kultur herausfordernden Jahre der Coronapandemie 2020 und </w:t>
      </w:r>
      <w:r w:rsidR="00073DFD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2021 weist Dschungel Wien eine stabile </w:t>
      </w:r>
      <w:proofErr w:type="spellStart"/>
      <w:r w:rsidR="00073DFD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Besucher</w:t>
      </w:r>
      <w:r w:rsidR="00AD5235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:</w:t>
      </w:r>
      <w:r w:rsidR="00073DFD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innenzahl</w:t>
      </w:r>
      <w:proofErr w:type="spellEnd"/>
      <w:r w:rsidR="00073DFD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und eine hohe Auslastung </w:t>
      </w:r>
      <w:r w:rsidR="002B5116" w:rsidRPr="00351D3D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auf</w:t>
      </w:r>
      <w:r w:rsidR="00F93271" w:rsidRPr="00351D3D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. </w:t>
      </w:r>
      <w:r w:rsidR="00F93271" w:rsidRPr="00351D3D">
        <w:rPr>
          <w:rFonts w:asciiTheme="minorHAnsi" w:hAnsiTheme="minorHAnsi"/>
        </w:rPr>
        <w:t xml:space="preserve">Insgesamt hatte Dschungel Wien in der Theatersaison </w:t>
      </w:r>
      <w:r w:rsidR="00D80633" w:rsidRPr="00351D3D">
        <w:rPr>
          <w:rFonts w:asciiTheme="minorHAnsi" w:hAnsiTheme="minorHAnsi"/>
        </w:rPr>
        <w:t xml:space="preserve">2021/22 </w:t>
      </w:r>
      <w:r w:rsidR="008F2F82" w:rsidRPr="00351D3D">
        <w:rPr>
          <w:rFonts w:asciiTheme="minorHAnsi" w:hAnsiTheme="minorHAnsi"/>
        </w:rPr>
        <w:t>64</w:t>
      </w:r>
      <w:r w:rsidR="003309BD" w:rsidRPr="00351D3D">
        <w:rPr>
          <w:rFonts w:asciiTheme="minorHAnsi" w:hAnsiTheme="minorHAnsi"/>
        </w:rPr>
        <w:t xml:space="preserve">0 Veranstaltungen und </w:t>
      </w:r>
      <w:r w:rsidR="00D80633" w:rsidRPr="00351D3D">
        <w:rPr>
          <w:rFonts w:asciiTheme="minorHAnsi" w:hAnsiTheme="minorHAnsi"/>
        </w:rPr>
        <w:t>eine Auslastung von 72,09</w:t>
      </w:r>
      <w:r w:rsidR="00505C74" w:rsidRPr="00351D3D">
        <w:rPr>
          <w:rFonts w:asciiTheme="minorHAnsi" w:hAnsiTheme="minorHAnsi"/>
        </w:rPr>
        <w:t xml:space="preserve"> %</w:t>
      </w:r>
      <w:r w:rsidR="00584E0C" w:rsidRPr="00351D3D">
        <w:rPr>
          <w:rFonts w:asciiTheme="minorHAnsi" w:hAnsiTheme="minorHAnsi"/>
        </w:rPr>
        <w:t xml:space="preserve">, </w:t>
      </w:r>
      <w:r w:rsidR="00F93271" w:rsidRPr="00351D3D">
        <w:rPr>
          <w:rFonts w:asciiTheme="minorHAnsi" w:hAnsiTheme="minorHAnsi"/>
        </w:rPr>
        <w:t xml:space="preserve">2020/21 </w:t>
      </w:r>
      <w:r w:rsidR="00584E0C" w:rsidRPr="00351D3D">
        <w:rPr>
          <w:rFonts w:asciiTheme="minorHAnsi" w:hAnsiTheme="minorHAnsi"/>
        </w:rPr>
        <w:t xml:space="preserve">lag die Auslastung </w:t>
      </w:r>
      <w:r w:rsidR="00FE7322" w:rsidRPr="00351D3D">
        <w:rPr>
          <w:rFonts w:asciiTheme="minorHAnsi" w:hAnsiTheme="minorHAnsi"/>
        </w:rPr>
        <w:t>für die 580 Veranstaltungen</w:t>
      </w:r>
      <w:r w:rsidR="00F93271" w:rsidRPr="00351D3D">
        <w:rPr>
          <w:rFonts w:asciiTheme="minorHAnsi" w:hAnsiTheme="minorHAnsi"/>
        </w:rPr>
        <w:t xml:space="preserve"> </w:t>
      </w:r>
      <w:r w:rsidR="00584E0C" w:rsidRPr="00351D3D">
        <w:rPr>
          <w:rFonts w:asciiTheme="minorHAnsi" w:hAnsiTheme="minorHAnsi"/>
        </w:rPr>
        <w:t>bei</w:t>
      </w:r>
      <w:r w:rsidR="00F93271" w:rsidRPr="00351D3D">
        <w:rPr>
          <w:rFonts w:asciiTheme="minorHAnsi" w:hAnsiTheme="minorHAnsi"/>
        </w:rPr>
        <w:t xml:space="preserve"> </w:t>
      </w:r>
      <w:r w:rsidR="008F2F82" w:rsidRPr="00351D3D">
        <w:rPr>
          <w:rFonts w:asciiTheme="minorHAnsi" w:hAnsiTheme="minorHAnsi"/>
        </w:rPr>
        <w:t>86,58</w:t>
      </w:r>
      <w:r w:rsidR="00F93271" w:rsidRPr="00351D3D">
        <w:rPr>
          <w:rFonts w:asciiTheme="minorHAnsi" w:hAnsiTheme="minorHAnsi"/>
        </w:rPr>
        <w:t xml:space="preserve"> %</w:t>
      </w:r>
      <w:r w:rsidR="006124DF" w:rsidRPr="00351D3D">
        <w:rPr>
          <w:rFonts w:asciiTheme="minorHAnsi" w:hAnsiTheme="minorHAnsi"/>
        </w:rPr>
        <w:t>. Zum Vergleich:</w:t>
      </w:r>
      <w:r w:rsidR="00F93271" w:rsidRPr="00351D3D">
        <w:rPr>
          <w:rFonts w:asciiTheme="minorHAnsi" w:hAnsiTheme="minorHAnsi"/>
        </w:rPr>
        <w:t xml:space="preserve"> 2019/20 </w:t>
      </w:r>
      <w:r w:rsidR="006124DF" w:rsidRPr="00351D3D">
        <w:rPr>
          <w:rFonts w:asciiTheme="minorHAnsi" w:hAnsiTheme="minorHAnsi"/>
        </w:rPr>
        <w:t xml:space="preserve">hatte Dschungel Wien eine </w:t>
      </w:r>
      <w:r w:rsidR="00351D3D" w:rsidRPr="00351D3D">
        <w:rPr>
          <w:rFonts w:asciiTheme="minorHAnsi" w:hAnsiTheme="minorHAnsi"/>
        </w:rPr>
        <w:t>Auslastung von</w:t>
      </w:r>
      <w:r w:rsidR="00F93271" w:rsidRPr="00351D3D">
        <w:rPr>
          <w:rFonts w:asciiTheme="minorHAnsi" w:hAnsiTheme="minorHAnsi"/>
        </w:rPr>
        <w:t xml:space="preserve"> 87%. </w:t>
      </w:r>
      <w:r w:rsidR="00816B18" w:rsidRPr="00351D3D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>Im</w:t>
      </w:r>
      <w:r w:rsidR="00816B18"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  <w:t xml:space="preserve"> Herbst 2022 wurde Eckenstein mit dem STELLA Sonderpreis für ihr Lebenswerk ausgezeichnet. </w:t>
      </w:r>
    </w:p>
    <w:p w14:paraId="413A0AD2" w14:textId="77777777" w:rsidR="006C4847" w:rsidRPr="00E0292E" w:rsidRDefault="006C4847" w:rsidP="004E3DA1">
      <w:pPr>
        <w:spacing w:line="276" w:lineRule="auto"/>
        <w:rPr>
          <w:rFonts w:asciiTheme="minorHAnsi" w:hAnsiTheme="minorHAnsi" w:cstheme="minorHAnsi"/>
          <w:iCs/>
          <w:color w:val="000000"/>
          <w:shd w:val="clear" w:color="auto" w:fill="FFFFFF"/>
          <w:lang w:val="de-AT" w:eastAsia="en-US"/>
        </w:rPr>
      </w:pPr>
    </w:p>
    <w:p w14:paraId="582B7C22" w14:textId="1D2573F7" w:rsidR="002E4DED" w:rsidRPr="00E0292E" w:rsidRDefault="007A5751" w:rsidP="004E3DA1">
      <w:pPr>
        <w:spacing w:line="276" w:lineRule="auto"/>
        <w:rPr>
          <w:rFonts w:asciiTheme="minorHAnsi" w:hAnsiTheme="minorHAnsi" w:cstheme="minorHAnsi"/>
          <w:b/>
          <w:bCs/>
          <w:iCs/>
          <w:color w:val="000000"/>
          <w:shd w:val="clear" w:color="auto" w:fill="FFFFFF"/>
          <w:lang w:val="de-AT" w:eastAsia="en-US"/>
        </w:rPr>
      </w:pPr>
      <w:r w:rsidRPr="00E0292E">
        <w:rPr>
          <w:rFonts w:asciiTheme="minorHAnsi" w:hAnsiTheme="minorHAnsi" w:cstheme="minorHAnsi"/>
          <w:b/>
          <w:bCs/>
          <w:iCs/>
          <w:color w:val="000000"/>
          <w:shd w:val="clear" w:color="auto" w:fill="FFFFFF"/>
          <w:lang w:val="de-AT" w:eastAsia="en-US"/>
        </w:rPr>
        <w:t>Impulsgeberin</w:t>
      </w:r>
    </w:p>
    <w:p w14:paraId="39500812" w14:textId="1972DC81" w:rsidR="00D02284" w:rsidRDefault="002621F4" w:rsidP="00D02284">
      <w:pPr>
        <w:jc w:val="both"/>
        <w:rPr>
          <w:rFonts w:ascii="Calibri" w:hAnsi="Calibri"/>
        </w:rPr>
      </w:pPr>
      <w:r w:rsidRPr="00E0292E">
        <w:rPr>
          <w:rFonts w:ascii="Calibri" w:hAnsi="Calibri"/>
        </w:rPr>
        <w:t xml:space="preserve">In ihrer gesamten künstlerischen Karriere bis hin zur </w:t>
      </w:r>
      <w:r w:rsidR="002B5116" w:rsidRPr="00E0292E">
        <w:rPr>
          <w:rFonts w:ascii="Calibri" w:hAnsi="Calibri"/>
        </w:rPr>
        <w:t>Intendan</w:t>
      </w:r>
      <w:r w:rsidR="002B5116">
        <w:rPr>
          <w:rFonts w:ascii="Calibri" w:hAnsi="Calibri"/>
        </w:rPr>
        <w:t>z</w:t>
      </w:r>
      <w:r w:rsidR="002B5116" w:rsidRPr="00E0292E">
        <w:rPr>
          <w:rFonts w:ascii="Calibri" w:hAnsi="Calibri"/>
        </w:rPr>
        <w:t xml:space="preserve"> </w:t>
      </w:r>
      <w:r w:rsidRPr="00E0292E">
        <w:rPr>
          <w:rFonts w:ascii="Calibri" w:hAnsi="Calibri"/>
        </w:rPr>
        <w:t xml:space="preserve">von Dschungel Wien beschäftigte und beschäftigt sich Corinne Eckenstein mit Tabuthemen. Ihr geht es dabei vor allem um „Empowerment“ von jungen </w:t>
      </w:r>
      <w:r w:rsidR="0050405B" w:rsidRPr="00E0292E">
        <w:rPr>
          <w:rFonts w:ascii="Calibri" w:hAnsi="Calibri"/>
        </w:rPr>
        <w:t>Menschen</w:t>
      </w:r>
      <w:r w:rsidRPr="00E0292E">
        <w:rPr>
          <w:rFonts w:ascii="Calibri" w:hAnsi="Calibri"/>
        </w:rPr>
        <w:t>, die nicht in die gängigen Rollenbilder passen oder passen wollen. Eckenstein wehrt sich gegen das Festschreiben von vorhandenen Klischees und zeigt bewusst neue Perspektiven</w:t>
      </w:r>
      <w:r w:rsidR="00AD5235">
        <w:rPr>
          <w:rFonts w:ascii="Calibri" w:hAnsi="Calibri"/>
        </w:rPr>
        <w:t xml:space="preserve"> und </w:t>
      </w:r>
      <w:r w:rsidRPr="00E0292E">
        <w:rPr>
          <w:rFonts w:ascii="Calibri" w:hAnsi="Calibri"/>
        </w:rPr>
        <w:t xml:space="preserve">Wege auf. </w:t>
      </w:r>
      <w:r w:rsidR="00D02284">
        <w:rPr>
          <w:rFonts w:ascii="Calibri" w:hAnsi="Calibri"/>
        </w:rPr>
        <w:t xml:space="preserve">Eckenstein schuf eine Bühne </w:t>
      </w:r>
      <w:r w:rsidR="008D244D">
        <w:rPr>
          <w:rFonts w:ascii="Calibri" w:hAnsi="Calibri"/>
        </w:rPr>
        <w:t xml:space="preserve">mit und </w:t>
      </w:r>
      <w:r w:rsidR="00D02284">
        <w:rPr>
          <w:rFonts w:ascii="Calibri" w:hAnsi="Calibri"/>
        </w:rPr>
        <w:t xml:space="preserve">für </w:t>
      </w:r>
      <w:r w:rsidR="00EA419A">
        <w:rPr>
          <w:rFonts w:ascii="Calibri" w:hAnsi="Calibri"/>
        </w:rPr>
        <w:t xml:space="preserve">Menschen mit Migrationshintergrund und Fluchterfahrung, </w:t>
      </w:r>
      <w:r w:rsidR="008D244D">
        <w:rPr>
          <w:rFonts w:ascii="Calibri" w:hAnsi="Calibri"/>
        </w:rPr>
        <w:t>Feminist*innen und Menschen auf der Suche nach ihrer Genderidenti</w:t>
      </w:r>
      <w:r w:rsidR="00B84CE4">
        <w:rPr>
          <w:rFonts w:ascii="Calibri" w:hAnsi="Calibri"/>
        </w:rPr>
        <w:t>t</w:t>
      </w:r>
      <w:r w:rsidR="008D244D">
        <w:rPr>
          <w:rFonts w:ascii="Calibri" w:hAnsi="Calibri"/>
        </w:rPr>
        <w:t xml:space="preserve">ät, </w:t>
      </w:r>
      <w:r w:rsidR="006017B4">
        <w:rPr>
          <w:rFonts w:ascii="Calibri" w:hAnsi="Calibri"/>
        </w:rPr>
        <w:t xml:space="preserve">Menschen mit Behinderung und </w:t>
      </w:r>
      <w:r w:rsidR="006017B4">
        <w:rPr>
          <w:rFonts w:ascii="Calibri" w:hAnsi="Calibri"/>
        </w:rPr>
        <w:lastRenderedPageBreak/>
        <w:t>Menschen</w:t>
      </w:r>
      <w:r w:rsidR="006053BB">
        <w:rPr>
          <w:rFonts w:ascii="Calibri" w:hAnsi="Calibri"/>
        </w:rPr>
        <w:t>, die marginalisiert sind. Und sie wagte sich an Tabuthemen</w:t>
      </w:r>
      <w:r w:rsidR="00011437">
        <w:rPr>
          <w:rFonts w:ascii="Calibri" w:hAnsi="Calibri"/>
        </w:rPr>
        <w:t>, von Klimawandel bis Angst</w:t>
      </w:r>
      <w:r w:rsidR="006053BB">
        <w:rPr>
          <w:rFonts w:ascii="Calibri" w:hAnsi="Calibri"/>
        </w:rPr>
        <w:t xml:space="preserve">. </w:t>
      </w:r>
      <w:r w:rsidR="00D61CB3">
        <w:rPr>
          <w:rFonts w:ascii="Calibri" w:hAnsi="Calibri"/>
        </w:rPr>
        <w:t>„</w:t>
      </w:r>
      <w:r w:rsidR="00011437">
        <w:rPr>
          <w:rFonts w:ascii="Calibri" w:hAnsi="Calibri"/>
        </w:rPr>
        <w:t>Ihr Wirken hat auch andere Häuser beeinflusst</w:t>
      </w:r>
      <w:r w:rsidR="00D61CB3">
        <w:rPr>
          <w:rFonts w:ascii="Calibri" w:hAnsi="Calibri"/>
        </w:rPr>
        <w:t xml:space="preserve">. Dass wir heute </w:t>
      </w:r>
      <w:r w:rsidR="00464BD3">
        <w:rPr>
          <w:rFonts w:ascii="Calibri" w:hAnsi="Calibri"/>
        </w:rPr>
        <w:t>im Kinder- und Jugendtheater über Themen wie Rassismus, Gender und Diversität sprechen</w:t>
      </w:r>
      <w:r w:rsidR="00D01CC5">
        <w:rPr>
          <w:rFonts w:ascii="Calibri" w:hAnsi="Calibri"/>
        </w:rPr>
        <w:t xml:space="preserve"> und dem jungen Publikum </w:t>
      </w:r>
      <w:r w:rsidR="004F264C">
        <w:rPr>
          <w:rFonts w:ascii="Calibri" w:hAnsi="Calibri"/>
        </w:rPr>
        <w:t xml:space="preserve">abstrakte und provokante Inszenierungen zutrauen, daran hat Corinne Eckenstein einen </w:t>
      </w:r>
      <w:r w:rsidR="009A4B1C">
        <w:rPr>
          <w:rFonts w:ascii="Calibri" w:hAnsi="Calibri"/>
        </w:rPr>
        <w:t>gewichtigen Anteil“, betont Laudator Joachim Schl</w:t>
      </w:r>
      <w:r w:rsidR="00B84CE4">
        <w:rPr>
          <w:rFonts w:ascii="Calibri" w:hAnsi="Calibri"/>
        </w:rPr>
        <w:t>oe</w:t>
      </w:r>
      <w:r w:rsidR="009A4B1C">
        <w:rPr>
          <w:rFonts w:ascii="Calibri" w:hAnsi="Calibri"/>
        </w:rPr>
        <w:t xml:space="preserve">mer. </w:t>
      </w:r>
    </w:p>
    <w:p w14:paraId="38E56C25" w14:textId="77777777" w:rsidR="00816B18" w:rsidRDefault="00816B18" w:rsidP="00D02284">
      <w:pPr>
        <w:jc w:val="both"/>
        <w:rPr>
          <w:rFonts w:ascii="Calibri" w:hAnsi="Calibri"/>
        </w:rPr>
      </w:pPr>
    </w:p>
    <w:p w14:paraId="0F7928D2" w14:textId="25CD714B" w:rsidR="001426D1" w:rsidRPr="004F5AB1" w:rsidRDefault="001426D1" w:rsidP="00D02284">
      <w:pPr>
        <w:jc w:val="both"/>
        <w:rPr>
          <w:rFonts w:ascii="Calibri" w:hAnsi="Calibri"/>
          <w:b/>
          <w:bCs/>
        </w:rPr>
      </w:pPr>
      <w:r w:rsidRPr="004F5AB1">
        <w:rPr>
          <w:rFonts w:ascii="Calibri" w:hAnsi="Calibri"/>
          <w:b/>
          <w:bCs/>
        </w:rPr>
        <w:t>Verleihung Ehrenkreuz</w:t>
      </w:r>
    </w:p>
    <w:p w14:paraId="2DE16997" w14:textId="11DB5C8D" w:rsidR="001426D1" w:rsidRDefault="001426D1" w:rsidP="00D02284">
      <w:pPr>
        <w:jc w:val="both"/>
        <w:rPr>
          <w:rFonts w:ascii="Calibri" w:hAnsi="Calibri"/>
        </w:rPr>
      </w:pPr>
      <w:r>
        <w:rPr>
          <w:rFonts w:ascii="Calibri" w:hAnsi="Calibri"/>
        </w:rPr>
        <w:t>Die Verleihung des Ehrenkreuz</w:t>
      </w:r>
      <w:r w:rsidR="002B5116">
        <w:rPr>
          <w:rFonts w:ascii="Calibri" w:hAnsi="Calibri"/>
        </w:rPr>
        <w:t>es</w:t>
      </w:r>
      <w:r>
        <w:rPr>
          <w:rFonts w:ascii="Calibri" w:hAnsi="Calibri"/>
        </w:rPr>
        <w:t xml:space="preserve"> fand im Künstlerhaus statt.</w:t>
      </w:r>
      <w:r w:rsidR="008C4DA8">
        <w:rPr>
          <w:rFonts w:ascii="Calibri" w:hAnsi="Calibri"/>
        </w:rPr>
        <w:t xml:space="preserve"> </w:t>
      </w:r>
      <w:r>
        <w:rPr>
          <w:rFonts w:ascii="Calibri" w:hAnsi="Calibri"/>
        </w:rPr>
        <w:t>M</w:t>
      </w:r>
      <w:r w:rsidR="00A60705">
        <w:rPr>
          <w:rFonts w:ascii="Calibri" w:hAnsi="Calibri"/>
        </w:rPr>
        <w:t xml:space="preserve">it </w:t>
      </w:r>
      <w:r w:rsidR="008C4DA8">
        <w:rPr>
          <w:rFonts w:ascii="Calibri" w:hAnsi="Calibri"/>
        </w:rPr>
        <w:t>ihr</w:t>
      </w:r>
      <w:r w:rsidR="00A60705">
        <w:rPr>
          <w:rFonts w:ascii="Calibri" w:hAnsi="Calibri"/>
        </w:rPr>
        <w:t xml:space="preserve"> feierten langjährige </w:t>
      </w:r>
      <w:proofErr w:type="spellStart"/>
      <w:r w:rsidR="00A60705">
        <w:rPr>
          <w:rFonts w:ascii="Calibri" w:hAnsi="Calibri"/>
        </w:rPr>
        <w:t>Wegbegleiter</w:t>
      </w:r>
      <w:r w:rsidR="002B5116">
        <w:rPr>
          <w:rFonts w:ascii="Calibri" w:hAnsi="Calibri"/>
        </w:rPr>
        <w:t>:</w:t>
      </w:r>
      <w:r w:rsidR="00A60705">
        <w:rPr>
          <w:rFonts w:ascii="Calibri" w:hAnsi="Calibri"/>
        </w:rPr>
        <w:t>innen</w:t>
      </w:r>
      <w:proofErr w:type="spellEnd"/>
      <w:r w:rsidR="0050482A">
        <w:rPr>
          <w:rFonts w:ascii="Calibri" w:hAnsi="Calibri"/>
        </w:rPr>
        <w:t xml:space="preserve">, u.a. </w:t>
      </w:r>
      <w:r w:rsidR="00A60705">
        <w:rPr>
          <w:rFonts w:ascii="Calibri" w:hAnsi="Calibri"/>
        </w:rPr>
        <w:t xml:space="preserve">Lilly </w:t>
      </w:r>
      <w:proofErr w:type="spellStart"/>
      <w:r w:rsidR="00A60705">
        <w:rPr>
          <w:rFonts w:ascii="Calibri" w:hAnsi="Calibri"/>
        </w:rPr>
        <w:t>Axster</w:t>
      </w:r>
      <w:proofErr w:type="spellEnd"/>
      <w:r w:rsidR="00A60705">
        <w:rPr>
          <w:rFonts w:ascii="Calibri" w:hAnsi="Calibri"/>
        </w:rPr>
        <w:t xml:space="preserve">, </w:t>
      </w:r>
      <w:r w:rsidR="004F5AB1">
        <w:rPr>
          <w:rFonts w:ascii="Calibri" w:hAnsi="Calibri"/>
        </w:rPr>
        <w:t xml:space="preserve">Alexandra Hutter, Geschäftsführerin von Dschungel Wien, </w:t>
      </w:r>
      <w:r w:rsidR="0050482A" w:rsidRPr="0050482A">
        <w:rPr>
          <w:rFonts w:ascii="Calibri" w:hAnsi="Calibri"/>
        </w:rPr>
        <w:t xml:space="preserve">Barbara Schedler-Fischer, Gesandte der Schweizer Botschaft in Österreich, Monika Erb, Basis Wien, Andrea </w:t>
      </w:r>
      <w:proofErr w:type="spellStart"/>
      <w:r w:rsidR="005E5D74">
        <w:rPr>
          <w:rFonts w:ascii="Calibri" w:hAnsi="Calibri"/>
        </w:rPr>
        <w:t>Zs</w:t>
      </w:r>
      <w:r w:rsidR="0050482A" w:rsidRPr="0050482A">
        <w:rPr>
          <w:rFonts w:ascii="Calibri" w:hAnsi="Calibri"/>
        </w:rPr>
        <w:t>utt</w:t>
      </w:r>
      <w:r w:rsidR="005E5D74">
        <w:rPr>
          <w:rFonts w:ascii="Calibri" w:hAnsi="Calibri"/>
        </w:rPr>
        <w:t>y</w:t>
      </w:r>
      <w:proofErr w:type="spellEnd"/>
      <w:r w:rsidR="0050482A" w:rsidRPr="0050482A">
        <w:rPr>
          <w:rFonts w:ascii="Calibri" w:hAnsi="Calibri"/>
        </w:rPr>
        <w:t xml:space="preserve">, Direktorin des Zoom Kindermuseums, Lisa </w:t>
      </w:r>
      <w:proofErr w:type="spellStart"/>
      <w:r w:rsidR="0050482A" w:rsidRPr="0050482A">
        <w:rPr>
          <w:rFonts w:ascii="Calibri" w:hAnsi="Calibri"/>
        </w:rPr>
        <w:t>Wegenstein</w:t>
      </w:r>
      <w:proofErr w:type="spellEnd"/>
      <w:r w:rsidR="0050482A" w:rsidRPr="0050482A">
        <w:rPr>
          <w:rFonts w:ascii="Calibri" w:hAnsi="Calibri"/>
        </w:rPr>
        <w:t xml:space="preserve">, Geschäftsführerin des International Human Rights Festivals, Bernhard Günther, künstlerische Leitung von Wien Modern, Anja </w:t>
      </w:r>
      <w:proofErr w:type="spellStart"/>
      <w:r w:rsidR="0050482A" w:rsidRPr="0050482A">
        <w:rPr>
          <w:rFonts w:ascii="Calibri" w:hAnsi="Calibri"/>
        </w:rPr>
        <w:t>Sczilinski</w:t>
      </w:r>
      <w:proofErr w:type="spellEnd"/>
      <w:r w:rsidR="0050482A" w:rsidRPr="0050482A">
        <w:rPr>
          <w:rFonts w:ascii="Calibri" w:hAnsi="Calibri"/>
        </w:rPr>
        <w:t>, künstlerische Leitung Burgtheater</w:t>
      </w:r>
      <w:r w:rsidR="002B5116">
        <w:rPr>
          <w:rFonts w:ascii="Calibri" w:hAnsi="Calibri"/>
        </w:rPr>
        <w:t>s</w:t>
      </w:r>
      <w:r w:rsidR="0050482A" w:rsidRPr="0050482A">
        <w:rPr>
          <w:rFonts w:ascii="Calibri" w:hAnsi="Calibri"/>
        </w:rPr>
        <w:t>tudio, Ulrike Heider-</w:t>
      </w:r>
      <w:proofErr w:type="spellStart"/>
      <w:r w:rsidR="0050482A" w:rsidRPr="0050482A">
        <w:rPr>
          <w:rFonts w:ascii="Calibri" w:hAnsi="Calibri"/>
        </w:rPr>
        <w:t>Lintschinger</w:t>
      </w:r>
      <w:proofErr w:type="spellEnd"/>
      <w:r w:rsidR="0050482A" w:rsidRPr="0050482A">
        <w:rPr>
          <w:rFonts w:ascii="Calibri" w:hAnsi="Calibri"/>
        </w:rPr>
        <w:t xml:space="preserve">, </w:t>
      </w:r>
      <w:r w:rsidR="002B5116">
        <w:rPr>
          <w:rFonts w:ascii="Calibri" w:hAnsi="Calibri"/>
        </w:rPr>
        <w:t>Geschäftsführung</w:t>
      </w:r>
      <w:r w:rsidR="002B5116" w:rsidRPr="0050482A">
        <w:rPr>
          <w:rFonts w:ascii="Calibri" w:hAnsi="Calibri"/>
        </w:rPr>
        <w:t xml:space="preserve"> </w:t>
      </w:r>
      <w:r w:rsidR="0050482A" w:rsidRPr="0050482A">
        <w:rPr>
          <w:rFonts w:ascii="Calibri" w:hAnsi="Calibri"/>
        </w:rPr>
        <w:t xml:space="preserve">Tanzquartier, Schauspielerin Oana Solomon, Karl Regensburger, </w:t>
      </w:r>
      <w:r w:rsidR="00E0460E">
        <w:rPr>
          <w:rFonts w:ascii="Calibri" w:hAnsi="Calibri"/>
        </w:rPr>
        <w:t>Intendant</w:t>
      </w:r>
      <w:r w:rsidR="0050482A" w:rsidRPr="0050482A">
        <w:rPr>
          <w:rFonts w:ascii="Calibri" w:hAnsi="Calibri"/>
        </w:rPr>
        <w:t xml:space="preserve"> Wiener Tanzwochen, Markus Reiter</w:t>
      </w:r>
      <w:r w:rsidR="004F5AB1">
        <w:rPr>
          <w:rFonts w:ascii="Calibri" w:hAnsi="Calibri"/>
        </w:rPr>
        <w:t>,</w:t>
      </w:r>
      <w:r w:rsidR="0050482A" w:rsidRPr="0050482A">
        <w:rPr>
          <w:rFonts w:ascii="Calibri" w:hAnsi="Calibri"/>
        </w:rPr>
        <w:t xml:space="preserve"> </w:t>
      </w:r>
      <w:r w:rsidR="004F5AB1" w:rsidRPr="0050482A">
        <w:rPr>
          <w:rFonts w:ascii="Calibri" w:hAnsi="Calibri"/>
        </w:rPr>
        <w:t xml:space="preserve">Bezirksvorsteher </w:t>
      </w:r>
      <w:r w:rsidR="004F5AB1">
        <w:rPr>
          <w:rFonts w:ascii="Calibri" w:hAnsi="Calibri"/>
        </w:rPr>
        <w:t xml:space="preserve">des </w:t>
      </w:r>
      <w:r w:rsidR="0050482A" w:rsidRPr="0050482A">
        <w:rPr>
          <w:rFonts w:ascii="Calibri" w:hAnsi="Calibri"/>
        </w:rPr>
        <w:t xml:space="preserve">7. </w:t>
      </w:r>
      <w:r w:rsidR="004F5AB1">
        <w:rPr>
          <w:rFonts w:ascii="Calibri" w:hAnsi="Calibri"/>
        </w:rPr>
        <w:t>Wiener Gemeindeb</w:t>
      </w:r>
      <w:r w:rsidR="0050482A" w:rsidRPr="0050482A">
        <w:rPr>
          <w:rFonts w:ascii="Calibri" w:hAnsi="Calibri"/>
        </w:rPr>
        <w:t>ezirk</w:t>
      </w:r>
      <w:r w:rsidR="004F5AB1">
        <w:rPr>
          <w:rFonts w:ascii="Calibri" w:hAnsi="Calibri"/>
        </w:rPr>
        <w:t>s</w:t>
      </w:r>
      <w:r w:rsidR="0050482A" w:rsidRPr="0050482A">
        <w:rPr>
          <w:rFonts w:ascii="Calibri" w:hAnsi="Calibri"/>
        </w:rPr>
        <w:t>, Kulturmanagerin Elisabeth Menasse</w:t>
      </w:r>
      <w:r w:rsidR="004F5AB1">
        <w:rPr>
          <w:rFonts w:ascii="Calibri" w:hAnsi="Calibri"/>
        </w:rPr>
        <w:t xml:space="preserve"> und</w:t>
      </w:r>
      <w:r w:rsidR="0050482A" w:rsidRPr="0050482A">
        <w:rPr>
          <w:rFonts w:ascii="Calibri" w:hAnsi="Calibri"/>
        </w:rPr>
        <w:t xml:space="preserve"> Anne Wiederhold-</w:t>
      </w:r>
      <w:proofErr w:type="spellStart"/>
      <w:r w:rsidR="0050482A" w:rsidRPr="0050482A">
        <w:rPr>
          <w:rFonts w:ascii="Calibri" w:hAnsi="Calibri"/>
        </w:rPr>
        <w:t>Daryanavard</w:t>
      </w:r>
      <w:proofErr w:type="spellEnd"/>
      <w:r w:rsidR="0050482A" w:rsidRPr="0050482A">
        <w:rPr>
          <w:rFonts w:ascii="Calibri" w:hAnsi="Calibri"/>
        </w:rPr>
        <w:t>, künstlerische Leiterin Brunnenpassage.</w:t>
      </w:r>
      <w:r w:rsidR="004F5AB1">
        <w:rPr>
          <w:rFonts w:ascii="Calibri" w:hAnsi="Calibri"/>
        </w:rPr>
        <w:t xml:space="preserve"> Die Laudatio hielt Joachim Schloemer. Für die musikalische Untermalung sorgte das </w:t>
      </w:r>
      <w:proofErr w:type="spellStart"/>
      <w:r w:rsidR="004F5AB1">
        <w:rPr>
          <w:rFonts w:ascii="Calibri" w:hAnsi="Calibri"/>
        </w:rPr>
        <w:t>K</w:t>
      </w:r>
      <w:r w:rsidR="00EB1BEB">
        <w:rPr>
          <w:rFonts w:ascii="Calibri" w:hAnsi="Calibri"/>
        </w:rPr>
        <w:t>o</w:t>
      </w:r>
      <w:r w:rsidR="004F5AB1">
        <w:rPr>
          <w:rFonts w:ascii="Calibri" w:hAnsi="Calibri"/>
        </w:rPr>
        <w:t>ehne</w:t>
      </w:r>
      <w:proofErr w:type="spellEnd"/>
      <w:r w:rsidR="004F5AB1">
        <w:rPr>
          <w:rFonts w:ascii="Calibri" w:hAnsi="Calibri"/>
        </w:rPr>
        <w:t xml:space="preserve"> Quartett</w:t>
      </w:r>
      <w:r w:rsidR="0018722D">
        <w:rPr>
          <w:rFonts w:ascii="Calibri" w:hAnsi="Calibri"/>
        </w:rPr>
        <w:t>.</w:t>
      </w:r>
    </w:p>
    <w:p w14:paraId="6CB78840" w14:textId="77777777" w:rsidR="008A158B" w:rsidRDefault="008A158B" w:rsidP="00D02284">
      <w:pPr>
        <w:jc w:val="both"/>
        <w:rPr>
          <w:rFonts w:ascii="Calibri" w:hAnsi="Calibri"/>
        </w:rPr>
      </w:pPr>
    </w:p>
    <w:p w14:paraId="0828CFA0" w14:textId="77777777" w:rsidR="008A158B" w:rsidRDefault="008A158B" w:rsidP="00D02284">
      <w:pPr>
        <w:jc w:val="both"/>
        <w:rPr>
          <w:rFonts w:ascii="Calibri" w:hAnsi="Calibri"/>
        </w:rPr>
      </w:pPr>
    </w:p>
    <w:p w14:paraId="649D531F" w14:textId="1457BF43" w:rsidR="008A158B" w:rsidRDefault="008A158B" w:rsidP="00650F62">
      <w:pPr>
        <w:jc w:val="center"/>
        <w:rPr>
          <w:rFonts w:ascii="Calibri" w:hAnsi="Calibri"/>
        </w:rPr>
      </w:pPr>
      <w:r>
        <w:rPr>
          <w:rFonts w:ascii="Calibri" w:hAnsi="Calibri"/>
        </w:rPr>
        <w:t>++++++++++++++</w:t>
      </w:r>
    </w:p>
    <w:p w14:paraId="139E6C86" w14:textId="77777777" w:rsidR="008A158B" w:rsidRDefault="008A158B" w:rsidP="00650F62">
      <w:pPr>
        <w:jc w:val="both"/>
        <w:rPr>
          <w:rFonts w:ascii="Calibri" w:hAnsi="Calibri"/>
        </w:rPr>
      </w:pPr>
    </w:p>
    <w:p w14:paraId="6D0A23DD" w14:textId="4E8CF812" w:rsidR="008A158B" w:rsidRPr="00650F62" w:rsidRDefault="008A158B" w:rsidP="00650F62">
      <w:pPr>
        <w:jc w:val="both"/>
        <w:rPr>
          <w:rFonts w:asciiTheme="minorHAnsi" w:hAnsiTheme="minorHAnsi" w:cstheme="minorHAnsi"/>
          <w:color w:val="000000" w:themeColor="text1"/>
          <w:lang w:val="de-AT" w:eastAsia="en-US"/>
        </w:rPr>
      </w:pPr>
      <w:r w:rsidRPr="00650F62">
        <w:rPr>
          <w:rFonts w:asciiTheme="minorHAnsi" w:hAnsiTheme="minorHAnsi" w:cstheme="minorHAnsi"/>
          <w:b/>
          <w:snapToGrid w:val="0"/>
          <w:color w:val="000000" w:themeColor="text1"/>
          <w:u w:val="single"/>
        </w:rPr>
        <w:t>WERDEGANG</w:t>
      </w:r>
      <w:r w:rsidR="00C30A86">
        <w:rPr>
          <w:rFonts w:asciiTheme="minorHAnsi" w:hAnsiTheme="minorHAnsi" w:cstheme="minorHAnsi"/>
          <w:b/>
          <w:snapToGrid w:val="0"/>
          <w:color w:val="000000" w:themeColor="text1"/>
          <w:u w:val="single"/>
        </w:rPr>
        <w:t xml:space="preserve"> CORINNE ECKENSTEIN</w:t>
      </w:r>
    </w:p>
    <w:p w14:paraId="390EC9F3" w14:textId="1115ADAC" w:rsidR="008A158B" w:rsidRPr="00650F62" w:rsidRDefault="008A158B" w:rsidP="00650F62">
      <w:pPr>
        <w:ind w:left="1416" w:hanging="1416"/>
        <w:jc w:val="both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color w:val="000000" w:themeColor="text1"/>
        </w:rPr>
        <w:t>seit 2016</w:t>
      </w:r>
      <w:r w:rsidRPr="00650F62">
        <w:rPr>
          <w:rFonts w:asciiTheme="minorHAnsi" w:hAnsiTheme="minorHAnsi" w:cstheme="minorHAnsi"/>
          <w:color w:val="000000" w:themeColor="text1"/>
        </w:rPr>
        <w:tab/>
        <w:t>Künstlerische Leitung und Geschäftsführung des Dschungel Wien Theaterhaus für junges Publikum</w:t>
      </w:r>
    </w:p>
    <w:p w14:paraId="07664214" w14:textId="77777777" w:rsidR="008A158B" w:rsidRPr="00650F62" w:rsidRDefault="008A158B" w:rsidP="00650F62">
      <w:pPr>
        <w:ind w:left="1416" w:hanging="1416"/>
        <w:jc w:val="both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color w:val="000000" w:themeColor="text1"/>
        </w:rPr>
        <w:t xml:space="preserve">seit 1995 </w:t>
      </w:r>
      <w:r w:rsidRPr="00650F62">
        <w:rPr>
          <w:rFonts w:asciiTheme="minorHAnsi" w:hAnsiTheme="minorHAnsi" w:cstheme="minorHAnsi"/>
          <w:color w:val="000000" w:themeColor="text1"/>
        </w:rPr>
        <w:tab/>
        <w:t xml:space="preserve">Freischaffende Regisseurin &amp; Choreografin u.a. Schauspielhaus Wien, junges 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theater</w:t>
      </w:r>
      <w:proofErr w:type="spellEnd"/>
      <w:r w:rsidRPr="00650F6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basel</w:t>
      </w:r>
      <w:proofErr w:type="spellEnd"/>
      <w:r w:rsidRPr="00650F62">
        <w:rPr>
          <w:rFonts w:asciiTheme="minorHAnsi" w:hAnsiTheme="minorHAnsi" w:cstheme="minorHAnsi"/>
          <w:color w:val="000000" w:themeColor="text1"/>
        </w:rPr>
        <w:t>, Theater der Künste Zürich, Schauspiel Hannover, Tanzkomplizen Berlin</w:t>
      </w:r>
    </w:p>
    <w:p w14:paraId="7901A1B9" w14:textId="77777777" w:rsidR="008A158B" w:rsidRPr="00650F62" w:rsidRDefault="008A158B" w:rsidP="00650F62">
      <w:pPr>
        <w:ind w:left="1416" w:hanging="1416"/>
        <w:jc w:val="both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color w:val="000000" w:themeColor="text1"/>
        </w:rPr>
        <w:t xml:space="preserve">seit 1991 </w:t>
      </w:r>
      <w:r w:rsidRPr="00650F62">
        <w:rPr>
          <w:rFonts w:asciiTheme="minorHAnsi" w:hAnsiTheme="minorHAnsi" w:cstheme="minorHAnsi"/>
          <w:color w:val="000000" w:themeColor="text1"/>
        </w:rPr>
        <w:tab/>
        <w:t>Freie Schauspielerin und Tänzerin in Wien, u.a. Beinhardt Ensemble, Theater der Jugend, Wiener Festwochen, Tanz Atelier Prantl, Projekt Theater Wien-New York, Tanzquartier Wien</w:t>
      </w:r>
    </w:p>
    <w:p w14:paraId="4EA639B5" w14:textId="33802AF0" w:rsidR="008A158B" w:rsidRPr="00650F62" w:rsidRDefault="008A158B" w:rsidP="00650F62">
      <w:pPr>
        <w:jc w:val="both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color w:val="000000" w:themeColor="text1"/>
        </w:rPr>
        <w:t>2017</w:t>
      </w:r>
      <w:r w:rsidR="00E0460E">
        <w:rPr>
          <w:rFonts w:asciiTheme="minorHAnsi" w:hAnsiTheme="minorHAnsi" w:cstheme="minorHAnsi"/>
          <w:color w:val="000000" w:themeColor="text1"/>
        </w:rPr>
        <w:t>–</w:t>
      </w:r>
      <w:r w:rsidRPr="00650F62">
        <w:rPr>
          <w:rFonts w:asciiTheme="minorHAnsi" w:hAnsiTheme="minorHAnsi" w:cstheme="minorHAnsi"/>
          <w:color w:val="000000" w:themeColor="text1"/>
        </w:rPr>
        <w:t xml:space="preserve">2021 </w:t>
      </w:r>
      <w:r w:rsidRPr="00650F62">
        <w:rPr>
          <w:rFonts w:asciiTheme="minorHAnsi" w:hAnsiTheme="minorHAnsi" w:cstheme="minorHAnsi"/>
          <w:color w:val="000000" w:themeColor="text1"/>
        </w:rPr>
        <w:tab/>
        <w:t>Kuratorin des Try</w:t>
      </w:r>
      <w:r w:rsidR="00E0460E">
        <w:rPr>
          <w:rFonts w:asciiTheme="minorHAnsi" w:hAnsiTheme="minorHAnsi" w:cstheme="minorHAnsi"/>
          <w:color w:val="000000" w:themeColor="text1"/>
        </w:rPr>
        <w:t xml:space="preserve"> </w:t>
      </w:r>
      <w:r w:rsidRPr="00650F62">
        <w:rPr>
          <w:rFonts w:asciiTheme="minorHAnsi" w:hAnsiTheme="minorHAnsi" w:cstheme="minorHAnsi"/>
          <w:color w:val="000000" w:themeColor="text1"/>
        </w:rPr>
        <w:t>Out</w:t>
      </w:r>
      <w:r w:rsidR="00E0460E">
        <w:rPr>
          <w:rFonts w:asciiTheme="minorHAnsi" w:hAnsiTheme="minorHAnsi" w:cstheme="minorHAnsi"/>
          <w:color w:val="000000" w:themeColor="text1"/>
        </w:rPr>
        <w:t>!</w:t>
      </w:r>
      <w:r w:rsidRPr="00650F62">
        <w:rPr>
          <w:rFonts w:asciiTheme="minorHAnsi" w:hAnsiTheme="minorHAnsi" w:cstheme="minorHAnsi"/>
          <w:color w:val="000000" w:themeColor="text1"/>
        </w:rPr>
        <w:t xml:space="preserve"> &amp; Artist in Residence für Nachwuchskünstler</w:t>
      </w:r>
      <w:r w:rsidR="00EF7D74">
        <w:rPr>
          <w:rFonts w:asciiTheme="minorHAnsi" w:hAnsiTheme="minorHAnsi" w:cstheme="minorHAnsi"/>
          <w:color w:val="000000" w:themeColor="text1"/>
        </w:rPr>
        <w:t>*</w:t>
      </w:r>
      <w:r w:rsidRPr="00650F62">
        <w:rPr>
          <w:rFonts w:asciiTheme="minorHAnsi" w:hAnsiTheme="minorHAnsi" w:cstheme="minorHAnsi"/>
          <w:color w:val="000000" w:themeColor="text1"/>
        </w:rPr>
        <w:t>innen</w:t>
      </w:r>
    </w:p>
    <w:p w14:paraId="5A00A633" w14:textId="2FEE45C5" w:rsidR="008A158B" w:rsidRPr="00650F62" w:rsidRDefault="008A158B" w:rsidP="00650F62">
      <w:pPr>
        <w:jc w:val="both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snapToGrid w:val="0"/>
          <w:color w:val="000000" w:themeColor="text1"/>
        </w:rPr>
        <w:t>2010</w:t>
      </w:r>
      <w:r w:rsidR="00E0460E">
        <w:rPr>
          <w:rFonts w:asciiTheme="minorHAnsi" w:hAnsiTheme="minorHAnsi" w:cstheme="minorHAnsi"/>
          <w:snapToGrid w:val="0"/>
          <w:color w:val="000000" w:themeColor="text1"/>
        </w:rPr>
        <w:t>–</w:t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>2012</w:t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650F62">
        <w:rPr>
          <w:rFonts w:asciiTheme="minorHAnsi" w:hAnsiTheme="minorHAnsi" w:cstheme="minorHAnsi"/>
          <w:color w:val="000000" w:themeColor="text1"/>
        </w:rPr>
        <w:t>Jury von Jungwild Förderpreis</w:t>
      </w:r>
    </w:p>
    <w:p w14:paraId="65F4DD60" w14:textId="1DCFB3A4" w:rsidR="008A158B" w:rsidRPr="00650F62" w:rsidRDefault="008A158B" w:rsidP="00650F62">
      <w:pPr>
        <w:ind w:left="1416" w:hanging="1416"/>
        <w:jc w:val="both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snapToGrid w:val="0"/>
          <w:color w:val="000000" w:themeColor="text1"/>
        </w:rPr>
        <w:t>2004</w:t>
      </w:r>
      <w:r w:rsidR="00E0460E">
        <w:rPr>
          <w:rFonts w:asciiTheme="minorHAnsi" w:hAnsiTheme="minorHAnsi" w:cstheme="minorHAnsi"/>
          <w:snapToGrid w:val="0"/>
          <w:color w:val="000000" w:themeColor="text1"/>
        </w:rPr>
        <w:t>–</w:t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>2015</w:t>
      </w:r>
      <w:r w:rsidRPr="00650F62">
        <w:rPr>
          <w:rFonts w:asciiTheme="minorHAnsi" w:hAnsiTheme="minorHAnsi" w:cstheme="minorHAnsi"/>
          <w:color w:val="000000" w:themeColor="text1"/>
        </w:rPr>
        <w:tab/>
        <w:t>Hausregisseurin und Choreografin Dschungel Wien Theaterhaus f. junges Publikum</w:t>
      </w:r>
    </w:p>
    <w:p w14:paraId="7DDD8676" w14:textId="2203453A" w:rsidR="008A158B" w:rsidRPr="00650F62" w:rsidRDefault="008A158B" w:rsidP="00650F62">
      <w:pPr>
        <w:ind w:left="1416" w:hanging="1416"/>
        <w:jc w:val="both"/>
        <w:rPr>
          <w:rFonts w:asciiTheme="minorHAnsi" w:hAnsiTheme="minorHAnsi" w:cstheme="minorHAnsi"/>
          <w:snapToGrid w:val="0"/>
          <w:color w:val="000000" w:themeColor="text1"/>
        </w:rPr>
      </w:pPr>
      <w:r w:rsidRPr="00650F62">
        <w:rPr>
          <w:rFonts w:asciiTheme="minorHAnsi" w:hAnsiTheme="minorHAnsi" w:cstheme="minorHAnsi"/>
          <w:color w:val="000000" w:themeColor="text1"/>
        </w:rPr>
        <w:t>2005</w:t>
      </w:r>
      <w:r w:rsidR="00E0460E">
        <w:rPr>
          <w:rFonts w:asciiTheme="minorHAnsi" w:hAnsiTheme="minorHAnsi" w:cstheme="minorHAnsi"/>
          <w:color w:val="000000" w:themeColor="text1"/>
        </w:rPr>
        <w:t>–</w:t>
      </w:r>
      <w:r w:rsidRPr="00650F62">
        <w:rPr>
          <w:rFonts w:asciiTheme="minorHAnsi" w:hAnsiTheme="minorHAnsi" w:cstheme="minorHAnsi"/>
          <w:color w:val="000000" w:themeColor="text1"/>
        </w:rPr>
        <w:t>2013</w:t>
      </w:r>
      <w:r w:rsidRPr="00650F62">
        <w:rPr>
          <w:rFonts w:asciiTheme="minorHAnsi" w:hAnsiTheme="minorHAnsi" w:cstheme="minorHAnsi"/>
          <w:color w:val="000000" w:themeColor="text1"/>
        </w:rPr>
        <w:tab/>
        <w:t>Vorsitzende und Obfrau der IG Freie Theater</w:t>
      </w:r>
      <w:r w:rsidR="00E0460E">
        <w:rPr>
          <w:rFonts w:asciiTheme="minorHAnsi" w:hAnsiTheme="minorHAnsi" w:cstheme="minorHAnsi"/>
          <w:color w:val="000000" w:themeColor="text1"/>
        </w:rPr>
        <w:t>arbeit</w:t>
      </w:r>
      <w:r w:rsidRPr="00650F62">
        <w:rPr>
          <w:rFonts w:asciiTheme="minorHAnsi" w:hAnsiTheme="minorHAnsi" w:cstheme="minorHAnsi"/>
          <w:color w:val="000000" w:themeColor="text1"/>
        </w:rPr>
        <w:t xml:space="preserve"> Österreich</w:t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 xml:space="preserve"> </w:t>
      </w:r>
    </w:p>
    <w:p w14:paraId="367C4DDC" w14:textId="20F195F0" w:rsidR="008A158B" w:rsidRPr="00650F62" w:rsidRDefault="008A158B" w:rsidP="00650F62">
      <w:pPr>
        <w:ind w:left="1416" w:hanging="1416"/>
        <w:jc w:val="both"/>
        <w:rPr>
          <w:rFonts w:asciiTheme="minorHAnsi" w:hAnsiTheme="minorHAnsi" w:cstheme="minorHAnsi"/>
          <w:snapToGrid w:val="0"/>
          <w:color w:val="000000" w:themeColor="text1"/>
        </w:rPr>
      </w:pPr>
      <w:r w:rsidRPr="00650F62">
        <w:rPr>
          <w:rFonts w:asciiTheme="minorHAnsi" w:hAnsiTheme="minorHAnsi" w:cstheme="minorHAnsi"/>
          <w:snapToGrid w:val="0"/>
          <w:color w:val="000000" w:themeColor="text1"/>
        </w:rPr>
        <w:t>2000</w:t>
      </w:r>
      <w:r w:rsidR="00E0460E">
        <w:rPr>
          <w:rFonts w:asciiTheme="minorHAnsi" w:hAnsiTheme="minorHAnsi" w:cstheme="minorHAnsi"/>
          <w:snapToGrid w:val="0"/>
          <w:color w:val="000000" w:themeColor="text1"/>
        </w:rPr>
        <w:t>–</w:t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>2002</w:t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650F62">
        <w:rPr>
          <w:rFonts w:asciiTheme="minorHAnsi" w:hAnsiTheme="minorHAnsi" w:cstheme="minorHAnsi"/>
          <w:color w:val="000000" w:themeColor="text1"/>
        </w:rPr>
        <w:t xml:space="preserve">Hausregisseurin und Kuratorin am 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kosmos</w:t>
      </w:r>
      <w:proofErr w:type="spellEnd"/>
      <w:r w:rsidRPr="00650F6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theater</w:t>
      </w:r>
      <w:proofErr w:type="spellEnd"/>
      <w:r w:rsidRPr="00650F62">
        <w:rPr>
          <w:rFonts w:asciiTheme="minorHAnsi" w:hAnsiTheme="minorHAnsi" w:cstheme="minorHAnsi"/>
          <w:color w:val="000000" w:themeColor="text1"/>
        </w:rPr>
        <w:t xml:space="preserve"> frauenraum 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wien</w:t>
      </w:r>
      <w:proofErr w:type="spellEnd"/>
      <w:r w:rsidRPr="00650F62">
        <w:rPr>
          <w:rFonts w:asciiTheme="minorHAnsi" w:hAnsiTheme="minorHAnsi" w:cstheme="minorHAnsi"/>
          <w:snapToGrid w:val="0"/>
          <w:color w:val="000000" w:themeColor="text1"/>
        </w:rPr>
        <w:t xml:space="preserve"> </w:t>
      </w:r>
    </w:p>
    <w:p w14:paraId="59C3C776" w14:textId="008E3776" w:rsidR="008A158B" w:rsidRPr="00650F62" w:rsidRDefault="008A158B" w:rsidP="009926C2">
      <w:pPr>
        <w:ind w:left="1418" w:hanging="1418"/>
        <w:jc w:val="both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snapToGrid w:val="0"/>
          <w:color w:val="000000" w:themeColor="text1"/>
        </w:rPr>
        <w:t>1995</w:t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650F62">
        <w:rPr>
          <w:rFonts w:asciiTheme="minorHAnsi" w:hAnsiTheme="minorHAnsi" w:cstheme="minorHAnsi"/>
          <w:color w:val="000000" w:themeColor="text1"/>
        </w:rPr>
        <w:t>Choreographie für „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Wolken.Heim</w:t>
      </w:r>
      <w:proofErr w:type="spellEnd"/>
      <w:r w:rsidRPr="00650F62">
        <w:rPr>
          <w:rFonts w:asciiTheme="minorHAnsi" w:hAnsiTheme="minorHAnsi" w:cstheme="minorHAnsi"/>
          <w:color w:val="000000" w:themeColor="text1"/>
        </w:rPr>
        <w:t>" von E</w:t>
      </w:r>
      <w:r w:rsidR="006E1793">
        <w:rPr>
          <w:rFonts w:asciiTheme="minorHAnsi" w:hAnsiTheme="minorHAnsi" w:cstheme="minorHAnsi"/>
          <w:color w:val="000000" w:themeColor="text1"/>
        </w:rPr>
        <w:t>lfriede</w:t>
      </w:r>
      <w:r w:rsidRPr="00650F62">
        <w:rPr>
          <w:rFonts w:asciiTheme="minorHAnsi" w:hAnsiTheme="minorHAnsi" w:cstheme="minorHAnsi"/>
          <w:color w:val="000000" w:themeColor="text1"/>
        </w:rPr>
        <w:t xml:space="preserve"> Jelinek; R</w:t>
      </w:r>
      <w:r w:rsidR="009926C2">
        <w:rPr>
          <w:rFonts w:asciiTheme="minorHAnsi" w:hAnsiTheme="minorHAnsi" w:cstheme="minorHAnsi"/>
          <w:color w:val="000000" w:themeColor="text1"/>
        </w:rPr>
        <w:t>egisseurin</w:t>
      </w:r>
      <w:r w:rsidRPr="00650F62">
        <w:rPr>
          <w:rFonts w:asciiTheme="minorHAnsi" w:hAnsiTheme="minorHAnsi" w:cstheme="minorHAnsi"/>
          <w:color w:val="000000" w:themeColor="text1"/>
        </w:rPr>
        <w:t>: Eva Brenner</w:t>
      </w:r>
    </w:p>
    <w:p w14:paraId="46C7F234" w14:textId="77777777" w:rsidR="008A158B" w:rsidRPr="00650F62" w:rsidRDefault="008A158B" w:rsidP="00650F62">
      <w:pPr>
        <w:jc w:val="both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snapToGrid w:val="0"/>
          <w:color w:val="000000" w:themeColor="text1"/>
        </w:rPr>
        <w:t>1994</w:t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650F62">
        <w:rPr>
          <w:rFonts w:asciiTheme="minorHAnsi" w:hAnsiTheme="minorHAnsi" w:cstheme="minorHAnsi"/>
          <w:color w:val="000000" w:themeColor="text1"/>
        </w:rPr>
        <w:t>Hospitanz bei Achim Freyer</w:t>
      </w:r>
      <w:r w:rsidRPr="00650F62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650F62">
        <w:rPr>
          <w:rFonts w:asciiTheme="minorHAnsi" w:hAnsiTheme="minorHAnsi" w:cstheme="minorHAnsi"/>
          <w:color w:val="000000" w:themeColor="text1"/>
        </w:rPr>
        <w:t>am Burgtheater für „Phaeton"</w:t>
      </w:r>
    </w:p>
    <w:p w14:paraId="7FA383C9" w14:textId="07C64CFE" w:rsidR="008A158B" w:rsidRPr="00650F62" w:rsidRDefault="008A158B" w:rsidP="006E1793">
      <w:pPr>
        <w:ind w:left="1418" w:hanging="1418"/>
        <w:jc w:val="both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snapToGrid w:val="0"/>
          <w:color w:val="000000" w:themeColor="text1"/>
        </w:rPr>
        <w:lastRenderedPageBreak/>
        <w:t>199</w:t>
      </w:r>
      <w:r w:rsidR="006D105A">
        <w:rPr>
          <w:rFonts w:asciiTheme="minorHAnsi" w:hAnsiTheme="minorHAnsi" w:cstheme="minorHAnsi"/>
          <w:snapToGrid w:val="0"/>
          <w:color w:val="000000" w:themeColor="text1"/>
        </w:rPr>
        <w:t>2</w:t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650F62">
        <w:rPr>
          <w:rFonts w:asciiTheme="minorHAnsi" w:hAnsiTheme="minorHAnsi" w:cstheme="minorHAnsi"/>
          <w:color w:val="000000" w:themeColor="text1"/>
        </w:rPr>
        <w:t xml:space="preserve">Gründung des feministischen 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TheaterFOXFIRE</w:t>
      </w:r>
      <w:proofErr w:type="spellEnd"/>
      <w:r w:rsidRPr="00650F62">
        <w:rPr>
          <w:rFonts w:asciiTheme="minorHAnsi" w:hAnsiTheme="minorHAnsi" w:cstheme="minorHAnsi"/>
          <w:color w:val="000000" w:themeColor="text1"/>
        </w:rPr>
        <w:t xml:space="preserve"> m</w:t>
      </w:r>
      <w:r w:rsidR="006E1793">
        <w:rPr>
          <w:rFonts w:asciiTheme="minorHAnsi" w:hAnsiTheme="minorHAnsi" w:cstheme="minorHAnsi"/>
          <w:color w:val="000000" w:themeColor="text1"/>
        </w:rPr>
        <w:t>it</w:t>
      </w:r>
      <w:r w:rsidRPr="00650F62">
        <w:rPr>
          <w:rFonts w:asciiTheme="minorHAnsi" w:hAnsiTheme="minorHAnsi" w:cstheme="minorHAnsi"/>
          <w:color w:val="000000" w:themeColor="text1"/>
        </w:rPr>
        <w:t xml:space="preserve"> Autorin &amp; Regisseurin L</w:t>
      </w:r>
      <w:r w:rsidR="006E1793">
        <w:rPr>
          <w:rFonts w:asciiTheme="minorHAnsi" w:hAnsiTheme="minorHAnsi" w:cstheme="minorHAnsi"/>
          <w:color w:val="000000" w:themeColor="text1"/>
        </w:rPr>
        <w:t>illy</w:t>
      </w:r>
      <w:r w:rsidRPr="00650F6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Axster</w:t>
      </w:r>
      <w:proofErr w:type="spellEnd"/>
    </w:p>
    <w:p w14:paraId="3F03C07D" w14:textId="1B570C8F" w:rsidR="008A158B" w:rsidRPr="00650F62" w:rsidRDefault="008A158B" w:rsidP="00650F62">
      <w:pPr>
        <w:ind w:left="1416" w:hanging="1416"/>
        <w:jc w:val="both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snapToGrid w:val="0"/>
          <w:color w:val="000000" w:themeColor="text1"/>
        </w:rPr>
        <w:t>1989</w:t>
      </w:r>
      <w:r w:rsidR="00E0460E">
        <w:rPr>
          <w:rFonts w:asciiTheme="minorHAnsi" w:hAnsiTheme="minorHAnsi" w:cstheme="minorHAnsi"/>
          <w:snapToGrid w:val="0"/>
          <w:color w:val="000000" w:themeColor="text1"/>
        </w:rPr>
        <w:t>–</w:t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>1991</w:t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650F62">
        <w:rPr>
          <w:rFonts w:asciiTheme="minorHAnsi" w:hAnsiTheme="minorHAnsi" w:cstheme="minorHAnsi"/>
          <w:color w:val="000000" w:themeColor="text1"/>
        </w:rPr>
        <w:t>Schauspielerin und Tänzerin an diversen Theatern, u.a. Theater Basel, Theater Göttingen, Tacheles Berlin</w:t>
      </w:r>
    </w:p>
    <w:p w14:paraId="227C5FA7" w14:textId="77777777" w:rsidR="008A158B" w:rsidRPr="00650F62" w:rsidRDefault="008A158B" w:rsidP="00650F62">
      <w:pPr>
        <w:jc w:val="both"/>
        <w:rPr>
          <w:rFonts w:asciiTheme="minorHAnsi" w:hAnsiTheme="minorHAnsi" w:cstheme="minorHAnsi"/>
          <w:b/>
          <w:snapToGrid w:val="0"/>
          <w:color w:val="000000" w:themeColor="text1"/>
          <w:u w:val="single"/>
          <w:lang w:val="en-US"/>
        </w:rPr>
      </w:pPr>
      <w:r w:rsidRPr="00650F62">
        <w:rPr>
          <w:rFonts w:asciiTheme="minorHAnsi" w:hAnsiTheme="minorHAnsi" w:cstheme="minorHAnsi"/>
          <w:b/>
          <w:snapToGrid w:val="0"/>
          <w:color w:val="000000" w:themeColor="text1"/>
          <w:u w:val="single"/>
          <w:lang w:val="en-US"/>
        </w:rPr>
        <w:t>AUSBILDUNG</w:t>
      </w:r>
    </w:p>
    <w:p w14:paraId="586043C9" w14:textId="37A044A2" w:rsidR="008A158B" w:rsidRPr="00650F62" w:rsidRDefault="008A158B" w:rsidP="00650F62">
      <w:pPr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650F62">
        <w:rPr>
          <w:rFonts w:asciiTheme="minorHAnsi" w:hAnsiTheme="minorHAnsi" w:cstheme="minorHAnsi"/>
          <w:snapToGrid w:val="0"/>
          <w:color w:val="000000" w:themeColor="text1"/>
          <w:lang w:val="en-US"/>
        </w:rPr>
        <w:t>1983</w:t>
      </w:r>
      <w:r w:rsidR="00E0460E">
        <w:rPr>
          <w:rFonts w:asciiTheme="minorHAnsi" w:hAnsiTheme="minorHAnsi" w:cstheme="minorHAnsi"/>
          <w:snapToGrid w:val="0"/>
          <w:color w:val="000000" w:themeColor="text1"/>
          <w:lang w:val="en-US"/>
        </w:rPr>
        <w:t>–</w:t>
      </w:r>
      <w:r w:rsidRPr="00650F62">
        <w:rPr>
          <w:rFonts w:asciiTheme="minorHAnsi" w:hAnsiTheme="minorHAnsi" w:cstheme="minorHAnsi"/>
          <w:snapToGrid w:val="0"/>
          <w:color w:val="000000" w:themeColor="text1"/>
          <w:lang w:val="en-US"/>
        </w:rPr>
        <w:t>1984</w:t>
      </w:r>
      <w:r w:rsidRPr="00650F62">
        <w:rPr>
          <w:rFonts w:asciiTheme="minorHAnsi" w:hAnsiTheme="minorHAnsi" w:cstheme="minorHAnsi"/>
          <w:snapToGrid w:val="0"/>
          <w:color w:val="000000" w:themeColor="text1"/>
          <w:lang w:val="en-US"/>
        </w:rPr>
        <w:tab/>
      </w:r>
      <w:r w:rsidRPr="00650F62">
        <w:rPr>
          <w:rFonts w:asciiTheme="minorHAnsi" w:hAnsiTheme="minorHAnsi" w:cstheme="minorHAnsi"/>
          <w:color w:val="000000" w:themeColor="text1"/>
          <w:lang w:val="en-GB"/>
        </w:rPr>
        <w:t xml:space="preserve">Dell </w:t>
      </w:r>
      <w:proofErr w:type="spellStart"/>
      <w:r w:rsidRPr="00650F62">
        <w:rPr>
          <w:rFonts w:asciiTheme="minorHAnsi" w:hAnsiTheme="minorHAnsi" w:cstheme="minorHAnsi"/>
          <w:color w:val="000000" w:themeColor="text1"/>
          <w:lang w:val="en-GB"/>
        </w:rPr>
        <w:t>Arte</w:t>
      </w:r>
      <w:proofErr w:type="spellEnd"/>
      <w:r w:rsidRPr="00650F62">
        <w:rPr>
          <w:rFonts w:asciiTheme="minorHAnsi" w:hAnsiTheme="minorHAnsi" w:cstheme="minorHAnsi"/>
          <w:color w:val="000000" w:themeColor="text1"/>
          <w:lang w:val="en-GB"/>
        </w:rPr>
        <w:t xml:space="preserve"> School of Physical Theatre, </w:t>
      </w:r>
      <w:proofErr w:type="spellStart"/>
      <w:r w:rsidRPr="00650F62">
        <w:rPr>
          <w:rFonts w:asciiTheme="minorHAnsi" w:hAnsiTheme="minorHAnsi" w:cstheme="minorHAnsi"/>
          <w:color w:val="000000" w:themeColor="text1"/>
          <w:lang w:val="en-GB"/>
        </w:rPr>
        <w:t>Kalifornien</w:t>
      </w:r>
      <w:proofErr w:type="spellEnd"/>
    </w:p>
    <w:p w14:paraId="001551F6" w14:textId="318508FB" w:rsidR="008A158B" w:rsidRPr="00650F62" w:rsidRDefault="008A158B" w:rsidP="00650F62">
      <w:pPr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650F62">
        <w:rPr>
          <w:rFonts w:asciiTheme="minorHAnsi" w:hAnsiTheme="minorHAnsi" w:cstheme="minorHAnsi"/>
          <w:snapToGrid w:val="0"/>
          <w:color w:val="000000" w:themeColor="text1"/>
          <w:lang w:val="en-US"/>
        </w:rPr>
        <w:t>1984</w:t>
      </w:r>
      <w:r w:rsidR="00E0460E">
        <w:rPr>
          <w:rFonts w:asciiTheme="minorHAnsi" w:hAnsiTheme="minorHAnsi" w:cstheme="minorHAnsi"/>
          <w:snapToGrid w:val="0"/>
          <w:color w:val="000000" w:themeColor="text1"/>
          <w:lang w:val="en-US"/>
        </w:rPr>
        <w:t>–</w:t>
      </w:r>
      <w:r w:rsidRPr="00650F62">
        <w:rPr>
          <w:rFonts w:asciiTheme="minorHAnsi" w:hAnsiTheme="minorHAnsi" w:cstheme="minorHAnsi"/>
          <w:snapToGrid w:val="0"/>
          <w:color w:val="000000" w:themeColor="text1"/>
          <w:lang w:val="en-US"/>
        </w:rPr>
        <w:t>1986</w:t>
      </w:r>
      <w:r w:rsidRPr="00650F62">
        <w:rPr>
          <w:rFonts w:asciiTheme="minorHAnsi" w:hAnsiTheme="minorHAnsi" w:cstheme="minorHAnsi"/>
          <w:snapToGrid w:val="0"/>
          <w:color w:val="000000" w:themeColor="text1"/>
          <w:lang w:val="en-US"/>
        </w:rPr>
        <w:tab/>
      </w:r>
      <w:r w:rsidRPr="00650F62">
        <w:rPr>
          <w:rFonts w:asciiTheme="minorHAnsi" w:hAnsiTheme="minorHAnsi" w:cstheme="minorHAnsi"/>
          <w:color w:val="000000" w:themeColor="text1"/>
          <w:lang w:val="en-GB"/>
        </w:rPr>
        <w:t xml:space="preserve">The Nat Horne Musical </w:t>
      </w:r>
      <w:proofErr w:type="spellStart"/>
      <w:r w:rsidRPr="00650F62">
        <w:rPr>
          <w:rFonts w:asciiTheme="minorHAnsi" w:hAnsiTheme="minorHAnsi" w:cstheme="minorHAnsi"/>
          <w:color w:val="000000" w:themeColor="text1"/>
          <w:lang w:val="en-GB"/>
        </w:rPr>
        <w:t>Theater</w:t>
      </w:r>
      <w:proofErr w:type="spellEnd"/>
      <w:r w:rsidRPr="00650F62">
        <w:rPr>
          <w:rFonts w:asciiTheme="minorHAnsi" w:hAnsiTheme="minorHAnsi" w:cstheme="minorHAnsi"/>
          <w:color w:val="000000" w:themeColor="text1"/>
          <w:lang w:val="en-GB"/>
        </w:rPr>
        <w:t xml:space="preserve"> School, New York</w:t>
      </w:r>
    </w:p>
    <w:p w14:paraId="4CF5F8F9" w14:textId="77777777" w:rsidR="008A158B" w:rsidRPr="00650F62" w:rsidRDefault="008A158B" w:rsidP="00650F62">
      <w:pPr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650F62">
        <w:rPr>
          <w:rFonts w:asciiTheme="minorHAnsi" w:hAnsiTheme="minorHAnsi" w:cstheme="minorHAnsi"/>
          <w:snapToGrid w:val="0"/>
          <w:color w:val="000000" w:themeColor="text1"/>
          <w:lang w:val="en-GB"/>
        </w:rPr>
        <w:t>1988</w:t>
      </w:r>
      <w:r w:rsidRPr="00650F62">
        <w:rPr>
          <w:rFonts w:asciiTheme="minorHAnsi" w:hAnsiTheme="minorHAnsi" w:cstheme="minorHAnsi"/>
          <w:snapToGrid w:val="0"/>
          <w:color w:val="000000" w:themeColor="text1"/>
          <w:lang w:val="en-GB"/>
        </w:rPr>
        <w:tab/>
      </w:r>
      <w:r w:rsidRPr="00650F62">
        <w:rPr>
          <w:rFonts w:asciiTheme="minorHAnsi" w:hAnsiTheme="minorHAnsi" w:cstheme="minorHAnsi"/>
          <w:snapToGrid w:val="0"/>
          <w:color w:val="000000" w:themeColor="text1"/>
          <w:lang w:val="en-GB"/>
        </w:rPr>
        <w:tab/>
      </w:r>
      <w:proofErr w:type="spellStart"/>
      <w:r w:rsidRPr="00650F62">
        <w:rPr>
          <w:rFonts w:asciiTheme="minorHAnsi" w:hAnsiTheme="minorHAnsi" w:cstheme="minorHAnsi"/>
          <w:color w:val="000000" w:themeColor="text1"/>
          <w:lang w:val="en-GB"/>
        </w:rPr>
        <w:t>Choreografie</w:t>
      </w:r>
      <w:proofErr w:type="spellEnd"/>
      <w:r w:rsidRPr="00650F62">
        <w:rPr>
          <w:rFonts w:asciiTheme="minorHAnsi" w:hAnsiTheme="minorHAnsi" w:cstheme="minorHAnsi"/>
          <w:color w:val="000000" w:themeColor="text1"/>
          <w:lang w:val="en-GB"/>
        </w:rPr>
        <w:t xml:space="preserve"> Coaching Project </w:t>
      </w:r>
      <w:proofErr w:type="spellStart"/>
      <w:r w:rsidRPr="00650F62">
        <w:rPr>
          <w:rFonts w:asciiTheme="minorHAnsi" w:hAnsiTheme="minorHAnsi" w:cstheme="minorHAnsi"/>
          <w:color w:val="000000" w:themeColor="text1"/>
          <w:lang w:val="en-GB"/>
        </w:rPr>
        <w:t>mit</w:t>
      </w:r>
      <w:proofErr w:type="spellEnd"/>
      <w:r w:rsidRPr="00650F62">
        <w:rPr>
          <w:rFonts w:asciiTheme="minorHAnsi" w:hAnsiTheme="minorHAnsi" w:cstheme="minorHAnsi"/>
          <w:color w:val="000000" w:themeColor="text1"/>
          <w:lang w:val="en-GB"/>
        </w:rPr>
        <w:t xml:space="preserve"> Nina Martin und Mary Overlie</w:t>
      </w:r>
    </w:p>
    <w:p w14:paraId="135D418D" w14:textId="06CAA480" w:rsidR="008A158B" w:rsidRPr="00650F62" w:rsidRDefault="008A158B" w:rsidP="00650F62">
      <w:pPr>
        <w:jc w:val="both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snapToGrid w:val="0"/>
          <w:color w:val="000000" w:themeColor="text1"/>
        </w:rPr>
        <w:t>1990</w:t>
      </w:r>
      <w:r w:rsidR="00E0460E">
        <w:rPr>
          <w:rFonts w:asciiTheme="minorHAnsi" w:hAnsiTheme="minorHAnsi" w:cstheme="minorHAnsi"/>
          <w:snapToGrid w:val="0"/>
          <w:color w:val="000000" w:themeColor="text1"/>
        </w:rPr>
        <w:t>–</w:t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>1993</w:t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650F62">
        <w:rPr>
          <w:rFonts w:asciiTheme="minorHAnsi" w:hAnsiTheme="minorHAnsi" w:cstheme="minorHAnsi"/>
          <w:color w:val="000000" w:themeColor="text1"/>
        </w:rPr>
        <w:t>div. Strasberg-Seminare bei Walter Lott, Actor-Studio Wien</w:t>
      </w:r>
    </w:p>
    <w:p w14:paraId="7BA87E35" w14:textId="7AEEE56C" w:rsidR="008A158B" w:rsidRPr="00650F62" w:rsidRDefault="008A158B" w:rsidP="00650F62">
      <w:pPr>
        <w:jc w:val="both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snapToGrid w:val="0"/>
          <w:color w:val="000000" w:themeColor="text1"/>
        </w:rPr>
        <w:t>1991</w:t>
      </w:r>
      <w:r w:rsidR="00E0460E">
        <w:rPr>
          <w:rFonts w:asciiTheme="minorHAnsi" w:hAnsiTheme="minorHAnsi" w:cstheme="minorHAnsi"/>
          <w:snapToGrid w:val="0"/>
          <w:color w:val="000000" w:themeColor="text1"/>
        </w:rPr>
        <w:t>–</w:t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>1999</w:t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650F62">
        <w:rPr>
          <w:rFonts w:asciiTheme="minorHAnsi" w:hAnsiTheme="minorHAnsi" w:cstheme="minorHAnsi"/>
          <w:color w:val="000000" w:themeColor="text1"/>
        </w:rPr>
        <w:t xml:space="preserve">Mitglied bei 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T´Junction</w:t>
      </w:r>
      <w:proofErr w:type="spellEnd"/>
      <w:r w:rsidRPr="00650F62">
        <w:rPr>
          <w:rFonts w:asciiTheme="minorHAnsi" w:hAnsiTheme="minorHAnsi" w:cstheme="minorHAnsi"/>
          <w:color w:val="000000" w:themeColor="text1"/>
        </w:rPr>
        <w:t xml:space="preserve"> Trainingsprogramm für Zeitgenössischen Tanz</w:t>
      </w:r>
    </w:p>
    <w:p w14:paraId="09FEBC1B" w14:textId="504639F1" w:rsidR="008A158B" w:rsidRPr="00650F62" w:rsidRDefault="008A158B" w:rsidP="00650F62">
      <w:pPr>
        <w:jc w:val="both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color w:val="000000" w:themeColor="text1"/>
        </w:rPr>
        <w:t xml:space="preserve">1994      </w:t>
      </w:r>
      <w:r w:rsidRPr="00650F62">
        <w:rPr>
          <w:rFonts w:asciiTheme="minorHAnsi" w:hAnsiTheme="minorHAnsi" w:cstheme="minorHAnsi"/>
          <w:color w:val="000000" w:themeColor="text1"/>
        </w:rPr>
        <w:tab/>
        <w:t xml:space="preserve">Tanztheater Lab mit 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Llyod</w:t>
      </w:r>
      <w:proofErr w:type="spellEnd"/>
      <w:r w:rsidRPr="00650F62">
        <w:rPr>
          <w:rFonts w:asciiTheme="minorHAnsi" w:hAnsiTheme="minorHAnsi" w:cstheme="minorHAnsi"/>
          <w:color w:val="000000" w:themeColor="text1"/>
        </w:rPr>
        <w:t xml:space="preserve"> Newson (DV8) in Wien</w:t>
      </w:r>
    </w:p>
    <w:p w14:paraId="0C830D3C" w14:textId="77777777" w:rsidR="008A158B" w:rsidRPr="00650F62" w:rsidRDefault="008A158B" w:rsidP="00650F62">
      <w:pPr>
        <w:jc w:val="both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snapToGrid w:val="0"/>
          <w:color w:val="000000" w:themeColor="text1"/>
        </w:rPr>
        <w:t>1996</w:t>
      </w:r>
      <w:r w:rsidRPr="00650F62">
        <w:rPr>
          <w:rFonts w:asciiTheme="minorHAnsi" w:hAnsiTheme="minorHAnsi" w:cstheme="minorHAnsi"/>
          <w:color w:val="000000" w:themeColor="text1"/>
        </w:rPr>
        <w:t xml:space="preserve">        </w:t>
      </w:r>
      <w:r w:rsidRPr="00650F62">
        <w:rPr>
          <w:rFonts w:asciiTheme="minorHAnsi" w:hAnsiTheme="minorHAnsi" w:cstheme="minorHAnsi"/>
          <w:color w:val="000000" w:themeColor="text1"/>
        </w:rPr>
        <w:tab/>
        <w:t xml:space="preserve">Regieseminar mit Steve 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Wangh</w:t>
      </w:r>
      <w:proofErr w:type="spellEnd"/>
      <w:r w:rsidRPr="00650F62">
        <w:rPr>
          <w:rFonts w:asciiTheme="minorHAnsi" w:hAnsiTheme="minorHAnsi" w:cstheme="minorHAnsi"/>
          <w:color w:val="000000" w:themeColor="text1"/>
        </w:rPr>
        <w:t xml:space="preserve"> (N.Y.C. Experimental 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Theatre</w:t>
      </w:r>
      <w:proofErr w:type="spellEnd"/>
      <w:r w:rsidRPr="00650F62">
        <w:rPr>
          <w:rFonts w:asciiTheme="minorHAnsi" w:hAnsiTheme="minorHAnsi" w:cstheme="minorHAnsi"/>
          <w:color w:val="000000" w:themeColor="text1"/>
        </w:rPr>
        <w:t>)</w:t>
      </w:r>
    </w:p>
    <w:p w14:paraId="1A9F7DD5" w14:textId="0A6E2DC4" w:rsidR="008A158B" w:rsidRPr="00650F62" w:rsidRDefault="008A158B" w:rsidP="00650F62">
      <w:pPr>
        <w:jc w:val="both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color w:val="000000" w:themeColor="text1"/>
        </w:rPr>
        <w:t>1998</w:t>
      </w:r>
      <w:r w:rsidR="00E0460E">
        <w:rPr>
          <w:rFonts w:asciiTheme="minorHAnsi" w:hAnsiTheme="minorHAnsi" w:cstheme="minorHAnsi"/>
          <w:color w:val="000000" w:themeColor="text1"/>
        </w:rPr>
        <w:t>–</w:t>
      </w:r>
      <w:r w:rsidRPr="00650F62">
        <w:rPr>
          <w:rFonts w:asciiTheme="minorHAnsi" w:hAnsiTheme="minorHAnsi" w:cstheme="minorHAnsi"/>
          <w:color w:val="000000" w:themeColor="text1"/>
        </w:rPr>
        <w:t>2000</w:t>
      </w:r>
      <w:r w:rsidR="006E1793">
        <w:rPr>
          <w:rFonts w:asciiTheme="minorHAnsi" w:hAnsiTheme="minorHAnsi" w:cstheme="minorHAnsi"/>
          <w:color w:val="000000" w:themeColor="text1"/>
        </w:rPr>
        <w:tab/>
      </w:r>
      <w:r w:rsidRPr="00650F62">
        <w:rPr>
          <w:rFonts w:asciiTheme="minorHAnsi" w:hAnsiTheme="minorHAnsi" w:cstheme="minorHAnsi"/>
          <w:color w:val="000000" w:themeColor="text1"/>
        </w:rPr>
        <w:t xml:space="preserve">6 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Viewspoints</w:t>
      </w:r>
      <w:proofErr w:type="spellEnd"/>
      <w:r w:rsidRPr="00650F62">
        <w:rPr>
          <w:rFonts w:asciiTheme="minorHAnsi" w:hAnsiTheme="minorHAnsi" w:cstheme="minorHAnsi"/>
          <w:color w:val="000000" w:themeColor="text1"/>
        </w:rPr>
        <w:t xml:space="preserve"> mit Mary 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Overlie</w:t>
      </w:r>
      <w:proofErr w:type="spellEnd"/>
      <w:r w:rsidRPr="00650F62">
        <w:rPr>
          <w:rFonts w:asciiTheme="minorHAnsi" w:hAnsiTheme="minorHAnsi" w:cstheme="minorHAnsi"/>
          <w:color w:val="000000" w:themeColor="text1"/>
        </w:rPr>
        <w:t xml:space="preserve"> </w:t>
      </w:r>
    </w:p>
    <w:p w14:paraId="73AB0F58" w14:textId="77777777" w:rsidR="008A158B" w:rsidRPr="00650F62" w:rsidRDefault="008A158B" w:rsidP="00650F62">
      <w:pPr>
        <w:jc w:val="both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snapToGrid w:val="0"/>
          <w:color w:val="000000" w:themeColor="text1"/>
        </w:rPr>
        <w:t>1999</w:t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650F62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650F62">
        <w:rPr>
          <w:rFonts w:asciiTheme="minorHAnsi" w:hAnsiTheme="minorHAnsi" w:cstheme="minorHAnsi"/>
          <w:color w:val="000000" w:themeColor="text1"/>
        </w:rPr>
        <w:t>Regieseminar mit Lee Breuer (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Mabou</w:t>
      </w:r>
      <w:proofErr w:type="spellEnd"/>
      <w:r w:rsidRPr="00650F6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Mines</w:t>
      </w:r>
      <w:proofErr w:type="spellEnd"/>
      <w:r w:rsidRPr="00650F62">
        <w:rPr>
          <w:rFonts w:asciiTheme="minorHAnsi" w:hAnsiTheme="minorHAnsi" w:cstheme="minorHAnsi"/>
          <w:color w:val="000000" w:themeColor="text1"/>
        </w:rPr>
        <w:t>, N.Y.C.)</w:t>
      </w:r>
    </w:p>
    <w:p w14:paraId="0478A14D" w14:textId="77777777" w:rsidR="008A158B" w:rsidRPr="00650F62" w:rsidRDefault="008A158B" w:rsidP="00650F6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2D0C40B" w14:textId="77777777" w:rsidR="008A158B" w:rsidRPr="00650F62" w:rsidRDefault="008A158B" w:rsidP="00650F62">
      <w:pPr>
        <w:ind w:left="1416" w:hanging="1416"/>
        <w:jc w:val="both"/>
        <w:rPr>
          <w:rFonts w:asciiTheme="minorHAnsi" w:hAnsiTheme="minorHAnsi" w:cstheme="minorHAnsi"/>
          <w:color w:val="000000" w:themeColor="text1"/>
        </w:rPr>
      </w:pPr>
    </w:p>
    <w:p w14:paraId="3DFD8EE5" w14:textId="77777777" w:rsidR="008A158B" w:rsidRPr="00650F62" w:rsidRDefault="008A158B" w:rsidP="00650F62">
      <w:pPr>
        <w:widowControl w:val="0"/>
        <w:tabs>
          <w:tab w:val="left" w:pos="1360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color w:val="000000" w:themeColor="text1"/>
          <w:u w:val="single"/>
        </w:rPr>
      </w:pPr>
      <w:r w:rsidRPr="00650F62">
        <w:rPr>
          <w:rFonts w:asciiTheme="minorHAnsi" w:hAnsiTheme="minorHAnsi" w:cstheme="minorHAnsi"/>
          <w:b/>
          <w:bCs/>
          <w:iCs/>
          <w:color w:val="000000" w:themeColor="text1"/>
          <w:u w:val="single"/>
        </w:rPr>
        <w:t>AUSZEICHNUNGEN UND PRÄMIEN</w:t>
      </w:r>
    </w:p>
    <w:p w14:paraId="435FCA2C" w14:textId="77777777" w:rsidR="008A158B" w:rsidRPr="00650F62" w:rsidRDefault="008A158B" w:rsidP="00650F62">
      <w:pPr>
        <w:widowControl w:val="0"/>
        <w:tabs>
          <w:tab w:val="left" w:pos="1360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650F62">
        <w:rPr>
          <w:rFonts w:asciiTheme="minorHAnsi" w:hAnsiTheme="minorHAnsi" w:cstheme="minorHAnsi"/>
          <w:b/>
          <w:bCs/>
          <w:iCs/>
          <w:color w:val="000000" w:themeColor="text1"/>
        </w:rPr>
        <w:t>2022 STELLA Sonderpreis der Jury für ihr Lebenswerk</w:t>
      </w:r>
    </w:p>
    <w:p w14:paraId="4CDBD1CD" w14:textId="77777777" w:rsidR="008A158B" w:rsidRPr="00650F62" w:rsidRDefault="008A158B" w:rsidP="00650F62">
      <w:pPr>
        <w:widowControl w:val="0"/>
        <w:tabs>
          <w:tab w:val="left" w:pos="1360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b/>
          <w:color w:val="000000" w:themeColor="text1"/>
        </w:rPr>
        <w:t xml:space="preserve">Nominierung für STELLA - </w:t>
      </w:r>
      <w:proofErr w:type="spellStart"/>
      <w:r w:rsidRPr="00650F62">
        <w:rPr>
          <w:rFonts w:asciiTheme="minorHAnsi" w:hAnsiTheme="minorHAnsi" w:cstheme="minorHAnsi"/>
          <w:b/>
          <w:color w:val="000000" w:themeColor="text1"/>
        </w:rPr>
        <w:t>Darstellender.Kunst.Preis</w:t>
      </w:r>
      <w:proofErr w:type="spellEnd"/>
      <w:r w:rsidRPr="00650F62">
        <w:rPr>
          <w:rFonts w:asciiTheme="minorHAnsi" w:hAnsiTheme="minorHAnsi" w:cstheme="minorHAnsi"/>
          <w:b/>
          <w:color w:val="000000" w:themeColor="text1"/>
        </w:rPr>
        <w:t xml:space="preserve"> für junges Publikum</w:t>
      </w:r>
      <w:r w:rsidRPr="00650F62">
        <w:rPr>
          <w:rFonts w:asciiTheme="minorHAnsi" w:hAnsiTheme="minorHAnsi" w:cstheme="minorHAnsi"/>
          <w:color w:val="000000" w:themeColor="text1"/>
        </w:rPr>
        <w:t>:</w:t>
      </w:r>
    </w:p>
    <w:p w14:paraId="280C7AD1" w14:textId="77777777" w:rsidR="008A158B" w:rsidRPr="00650F62" w:rsidRDefault="008A158B" w:rsidP="00650F62">
      <w:pPr>
        <w:widowControl w:val="0"/>
        <w:tabs>
          <w:tab w:val="left" w:pos="1360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color w:val="000000" w:themeColor="text1"/>
        </w:rPr>
        <w:t>2007 “Chatroom“, 2008 „Fieberträume“, 2009 „Schrilles Herz“, 2011„Zazie in der Métro“,</w:t>
      </w:r>
    </w:p>
    <w:p w14:paraId="01D0797F" w14:textId="3FDE5DF8" w:rsidR="008A158B" w:rsidRPr="00650F62" w:rsidRDefault="008A158B" w:rsidP="00650F62">
      <w:pPr>
        <w:widowControl w:val="0"/>
        <w:tabs>
          <w:tab w:val="left" w:pos="1360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lang w:val="en-US"/>
        </w:rPr>
      </w:pPr>
      <w:r w:rsidRPr="00650F62">
        <w:rPr>
          <w:rFonts w:asciiTheme="minorHAnsi" w:hAnsiTheme="minorHAnsi" w:cstheme="minorHAnsi"/>
          <w:color w:val="000000" w:themeColor="text1"/>
          <w:lang w:val="en-US"/>
        </w:rPr>
        <w:t>2013 „Die Wette “, 2015 „Boys Awakening “,</w:t>
      </w:r>
      <w:r w:rsidR="00E0460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50F62">
        <w:rPr>
          <w:rFonts w:asciiTheme="minorHAnsi" w:hAnsiTheme="minorHAnsi" w:cstheme="minorHAnsi"/>
          <w:color w:val="000000" w:themeColor="text1"/>
          <w:lang w:val="en-US"/>
        </w:rPr>
        <w:t>2018 “PLAY!”, 2020 “The Return of Ishtar”</w:t>
      </w:r>
      <w:r w:rsidR="000223FF">
        <w:rPr>
          <w:rFonts w:asciiTheme="minorHAnsi" w:hAnsiTheme="minorHAnsi" w:cstheme="minorHAnsi"/>
          <w:color w:val="000000" w:themeColor="text1"/>
          <w:lang w:val="en-US"/>
        </w:rPr>
        <w:t>, 2022 “</w:t>
      </w:r>
      <w:proofErr w:type="spellStart"/>
      <w:r w:rsidR="000223FF">
        <w:rPr>
          <w:rFonts w:asciiTheme="minorHAnsi" w:hAnsiTheme="minorHAnsi" w:cstheme="minorHAnsi"/>
          <w:color w:val="000000" w:themeColor="text1"/>
          <w:lang w:val="en-US"/>
        </w:rPr>
        <w:t>Kalaschnikow</w:t>
      </w:r>
      <w:proofErr w:type="spellEnd"/>
      <w:r w:rsidR="000223FF">
        <w:rPr>
          <w:rFonts w:asciiTheme="minorHAnsi" w:hAnsiTheme="minorHAnsi" w:cstheme="minorHAnsi"/>
          <w:color w:val="000000" w:themeColor="text1"/>
          <w:lang w:val="en-US"/>
        </w:rPr>
        <w:t xml:space="preserve"> – </w:t>
      </w:r>
      <w:proofErr w:type="spellStart"/>
      <w:r w:rsidR="000223FF">
        <w:rPr>
          <w:rFonts w:asciiTheme="minorHAnsi" w:hAnsiTheme="minorHAnsi" w:cstheme="minorHAnsi"/>
          <w:color w:val="000000" w:themeColor="text1"/>
          <w:lang w:val="en-US"/>
        </w:rPr>
        <w:t>mon</w:t>
      </w:r>
      <w:proofErr w:type="spellEnd"/>
      <w:r w:rsidR="000223F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0460E">
        <w:rPr>
          <w:rFonts w:asciiTheme="minorHAnsi" w:hAnsiTheme="minorHAnsi" w:cstheme="minorHAnsi"/>
          <w:color w:val="000000" w:themeColor="text1"/>
          <w:lang w:val="en-US"/>
        </w:rPr>
        <w:t>amour</w:t>
      </w:r>
      <w:r w:rsidR="000223FF">
        <w:rPr>
          <w:rFonts w:asciiTheme="minorHAnsi" w:hAnsiTheme="minorHAnsi" w:cstheme="minorHAnsi"/>
          <w:color w:val="000000" w:themeColor="text1"/>
          <w:lang w:val="en-US"/>
        </w:rPr>
        <w:t>”</w:t>
      </w:r>
    </w:p>
    <w:p w14:paraId="35D1C13F" w14:textId="77777777" w:rsidR="008A158B" w:rsidRPr="00650F62" w:rsidRDefault="008A158B" w:rsidP="00650F62">
      <w:pPr>
        <w:rPr>
          <w:rFonts w:asciiTheme="minorHAnsi" w:hAnsiTheme="minorHAnsi" w:cstheme="minorHAnsi"/>
          <w:b/>
          <w:color w:val="000000" w:themeColor="text1"/>
          <w:lang w:val="en-US"/>
        </w:rPr>
      </w:pPr>
      <w:r w:rsidRPr="00650F62">
        <w:rPr>
          <w:rFonts w:asciiTheme="minorHAnsi" w:hAnsiTheme="minorHAnsi" w:cstheme="minorHAnsi"/>
          <w:b/>
          <w:color w:val="000000" w:themeColor="text1"/>
          <w:lang w:val="en-US"/>
        </w:rPr>
        <w:t xml:space="preserve">International Theatre Festival Rainbow in St. Petersburg for best youth- production 2002 </w:t>
      </w:r>
    </w:p>
    <w:p w14:paraId="4AEF6C00" w14:textId="77777777" w:rsidR="008A158B" w:rsidRPr="00650F62" w:rsidRDefault="008A158B" w:rsidP="00650F62">
      <w:pPr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color w:val="000000" w:themeColor="text1"/>
        </w:rPr>
        <w:t>für „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cyberflug</w:t>
      </w:r>
      <w:proofErr w:type="spellEnd"/>
      <w:r w:rsidRPr="00650F62">
        <w:rPr>
          <w:rFonts w:asciiTheme="minorHAnsi" w:hAnsiTheme="minorHAnsi" w:cstheme="minorHAnsi"/>
          <w:color w:val="000000" w:themeColor="text1"/>
        </w:rPr>
        <w:t xml:space="preserve"> der </w:t>
      </w:r>
      <w:proofErr w:type="spellStart"/>
      <w:r w:rsidRPr="00650F62">
        <w:rPr>
          <w:rFonts w:asciiTheme="minorHAnsi" w:hAnsiTheme="minorHAnsi" w:cstheme="minorHAnsi"/>
          <w:color w:val="000000" w:themeColor="text1"/>
        </w:rPr>
        <w:t>rebellinnen</w:t>
      </w:r>
      <w:proofErr w:type="spellEnd"/>
      <w:r w:rsidRPr="00650F62">
        <w:rPr>
          <w:rFonts w:asciiTheme="minorHAnsi" w:hAnsiTheme="minorHAnsi" w:cstheme="minorHAnsi"/>
          <w:color w:val="000000" w:themeColor="text1"/>
        </w:rPr>
        <w:t xml:space="preserve">“ </w:t>
      </w:r>
    </w:p>
    <w:p w14:paraId="5E0F0BDF" w14:textId="77777777" w:rsidR="008A158B" w:rsidRPr="00650F62" w:rsidRDefault="008A158B" w:rsidP="00650F62">
      <w:pPr>
        <w:rPr>
          <w:rFonts w:asciiTheme="minorHAnsi" w:hAnsiTheme="minorHAnsi" w:cstheme="minorHAnsi"/>
          <w:color w:val="000000" w:themeColor="text1"/>
          <w:lang w:val="de-AT" w:eastAsia="en-US"/>
        </w:rPr>
      </w:pPr>
      <w:r w:rsidRPr="00650F62">
        <w:rPr>
          <w:rFonts w:asciiTheme="minorHAnsi" w:hAnsiTheme="minorHAnsi" w:cstheme="minorHAnsi"/>
          <w:b/>
          <w:color w:val="000000" w:themeColor="text1"/>
          <w:lang w:val="de-AT" w:eastAsia="en-US"/>
        </w:rPr>
        <w:t xml:space="preserve">KUSS – Theater Festival. Marburger Kinder- und Jugendtheaterpreis 2017 </w:t>
      </w:r>
      <w:r w:rsidRPr="00650F62">
        <w:rPr>
          <w:rFonts w:asciiTheme="minorHAnsi" w:hAnsiTheme="minorHAnsi" w:cstheme="minorHAnsi"/>
          <w:color w:val="000000" w:themeColor="text1"/>
          <w:lang w:val="de-AT" w:eastAsia="en-US"/>
        </w:rPr>
        <w:t>für „Blutsschwestern“</w:t>
      </w:r>
    </w:p>
    <w:p w14:paraId="02475BFB" w14:textId="77777777" w:rsidR="008A158B" w:rsidRPr="00650F62" w:rsidRDefault="008A158B" w:rsidP="00650F62">
      <w:pPr>
        <w:rPr>
          <w:rFonts w:asciiTheme="minorHAnsi" w:hAnsiTheme="minorHAnsi" w:cstheme="minorHAnsi"/>
          <w:color w:val="000000" w:themeColor="text1"/>
        </w:rPr>
      </w:pPr>
    </w:p>
    <w:p w14:paraId="06A06A3A" w14:textId="77777777" w:rsidR="008A158B" w:rsidRPr="00650F62" w:rsidRDefault="008A158B" w:rsidP="00650F62">
      <w:pPr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b/>
          <w:color w:val="000000" w:themeColor="text1"/>
        </w:rPr>
        <w:t>Prämien für herausragende Produktionen vom Bundesministerium für Kunst (Ö):</w:t>
      </w:r>
      <w:r w:rsidRPr="00650F62">
        <w:rPr>
          <w:rFonts w:asciiTheme="minorHAnsi" w:hAnsiTheme="minorHAnsi" w:cstheme="minorHAnsi"/>
          <w:color w:val="000000" w:themeColor="text1"/>
        </w:rPr>
        <w:t xml:space="preserve"> </w:t>
      </w:r>
    </w:p>
    <w:p w14:paraId="5317F5D5" w14:textId="50C7BB8C" w:rsidR="008A158B" w:rsidRPr="00650F62" w:rsidRDefault="008A158B" w:rsidP="00650F62">
      <w:pPr>
        <w:rPr>
          <w:rFonts w:asciiTheme="minorHAnsi" w:hAnsiTheme="minorHAnsi" w:cstheme="minorHAnsi"/>
          <w:color w:val="000000" w:themeColor="text1"/>
        </w:rPr>
      </w:pPr>
      <w:r w:rsidRPr="00650F62">
        <w:rPr>
          <w:rFonts w:asciiTheme="minorHAnsi" w:hAnsiTheme="minorHAnsi" w:cstheme="minorHAnsi"/>
          <w:color w:val="000000" w:themeColor="text1"/>
        </w:rPr>
        <w:t>2001 „Verhüten &amp; Verfärben“, 2005 „Pausen-Rehe &amp; Platz-Hirsche“, 2006 „Chatroom“, 2007 „</w:t>
      </w:r>
      <w:proofErr w:type="spellStart"/>
      <w:r w:rsidR="00E0460E">
        <w:rPr>
          <w:rFonts w:asciiTheme="minorHAnsi" w:hAnsiTheme="minorHAnsi" w:cstheme="minorHAnsi"/>
          <w:color w:val="000000" w:themeColor="text1"/>
        </w:rPr>
        <w:t>d</w:t>
      </w:r>
      <w:r w:rsidR="00E0460E" w:rsidRPr="00650F62">
        <w:rPr>
          <w:rFonts w:asciiTheme="minorHAnsi" w:hAnsiTheme="minorHAnsi" w:cstheme="minorHAnsi"/>
          <w:color w:val="000000" w:themeColor="text1"/>
        </w:rPr>
        <w:t>arksite</w:t>
      </w:r>
      <w:proofErr w:type="spellEnd"/>
      <w:r w:rsidRPr="00650F62">
        <w:rPr>
          <w:rFonts w:asciiTheme="minorHAnsi" w:hAnsiTheme="minorHAnsi" w:cstheme="minorHAnsi"/>
          <w:color w:val="000000" w:themeColor="text1"/>
        </w:rPr>
        <w:t xml:space="preserve">“, 2008 „Schwimmer im Treibsand“, 2011 „Zazie in der Métro“, 2015 „Blutsschwestern“ </w:t>
      </w:r>
    </w:p>
    <w:p w14:paraId="593ED724" w14:textId="77777777" w:rsidR="008A158B" w:rsidRPr="00650F62" w:rsidRDefault="008A158B" w:rsidP="00650F62">
      <w:pPr>
        <w:rPr>
          <w:rFonts w:asciiTheme="minorHAnsi" w:hAnsiTheme="minorHAnsi" w:cstheme="minorHAnsi"/>
          <w:color w:val="000000" w:themeColor="text1"/>
        </w:rPr>
      </w:pPr>
    </w:p>
    <w:p w14:paraId="471789B1" w14:textId="77777777" w:rsidR="008A158B" w:rsidRDefault="008A158B" w:rsidP="00650F62">
      <w:pPr>
        <w:jc w:val="both"/>
        <w:rPr>
          <w:rFonts w:ascii="Calibri" w:hAnsi="Calibri"/>
        </w:rPr>
      </w:pPr>
    </w:p>
    <w:sectPr w:rsidR="008A158B" w:rsidSect="00CB7B64">
      <w:headerReference w:type="default" r:id="rId8"/>
      <w:footerReference w:type="default" r:id="rId9"/>
      <w:pgSz w:w="11906" w:h="16838"/>
      <w:pgMar w:top="2836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7F5B4" w14:textId="77777777" w:rsidR="00E4693C" w:rsidRDefault="00E4693C" w:rsidP="00725CCF">
      <w:r>
        <w:separator/>
      </w:r>
    </w:p>
  </w:endnote>
  <w:endnote w:type="continuationSeparator" w:id="0">
    <w:p w14:paraId="1969D269" w14:textId="77777777" w:rsidR="00E4693C" w:rsidRDefault="00E4693C" w:rsidP="0072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5F34" w14:textId="344F85C9" w:rsidR="00457D49" w:rsidRDefault="00E129DE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385E2372" wp14:editId="062E2BB5">
          <wp:simplePos x="0" y="0"/>
          <wp:positionH relativeFrom="page">
            <wp:posOffset>2916555</wp:posOffset>
          </wp:positionH>
          <wp:positionV relativeFrom="page">
            <wp:posOffset>9290685</wp:posOffset>
          </wp:positionV>
          <wp:extent cx="1725930" cy="334645"/>
          <wp:effectExtent l="0" t="0" r="7620" b="8255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E2D"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53B741A4" wp14:editId="29E0DDA3">
          <wp:simplePos x="0" y="0"/>
          <wp:positionH relativeFrom="page">
            <wp:posOffset>3342005</wp:posOffset>
          </wp:positionH>
          <wp:positionV relativeFrom="page">
            <wp:posOffset>9687560</wp:posOffset>
          </wp:positionV>
          <wp:extent cx="876300" cy="337820"/>
          <wp:effectExtent l="0" t="0" r="0" b="5080"/>
          <wp:wrapNone/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37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D49"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723DBC" wp14:editId="3A2525B9">
              <wp:simplePos x="0" y="0"/>
              <wp:positionH relativeFrom="page">
                <wp:posOffset>885825</wp:posOffset>
              </wp:positionH>
              <wp:positionV relativeFrom="page">
                <wp:posOffset>10148570</wp:posOffset>
              </wp:positionV>
              <wp:extent cx="5886450" cy="228600"/>
              <wp:effectExtent l="0" t="0" r="0" b="0"/>
              <wp:wrapThrough wrapText="bothSides">
                <wp:wrapPolygon edited="0">
                  <wp:start x="0" y="0"/>
                  <wp:lineTo x="0" y="19800"/>
                  <wp:lineTo x="21530" y="19800"/>
                  <wp:lineTo x="21530" y="0"/>
                  <wp:lineTo x="0" y="0"/>
                </wp:wrapPolygon>
              </wp:wrapThrough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0B048" w14:textId="77777777" w:rsidR="00457D49" w:rsidRPr="00AA7C1F" w:rsidRDefault="00457D49" w:rsidP="00457D49">
                          <w:pPr>
                            <w:jc w:val="center"/>
                            <w:rPr>
                              <w:rFonts w:ascii="Cambria" w:hAnsi="Cambria"/>
                              <w:color w:val="666666"/>
                              <w:spacing w:val="2"/>
                              <w:sz w:val="14"/>
                              <w:szCs w:val="14"/>
                            </w:rPr>
                          </w:pPr>
                          <w:r w:rsidRPr="00AA7C1F">
                            <w:rPr>
                              <w:rFonts w:ascii="Cambria" w:hAnsi="Cambria"/>
                              <w:color w:val="666666"/>
                              <w:spacing w:val="2"/>
                              <w:sz w:val="14"/>
                              <w:szCs w:val="14"/>
                            </w:rPr>
                            <w:t>T +43 (0) 1 522 07 20 | F +43 (0) 1 522 07 20 30 | office@dschungelwien.at</w:t>
                          </w:r>
                        </w:p>
                        <w:p w14:paraId="5E97C512" w14:textId="77777777" w:rsidR="00457D49" w:rsidRPr="00AA7C1F" w:rsidRDefault="00457D49" w:rsidP="00457D49">
                          <w:pPr>
                            <w:jc w:val="center"/>
                            <w:rPr>
                              <w:rFonts w:ascii="Cambria" w:hAnsi="Cambria"/>
                              <w:spacing w:val="2"/>
                            </w:rPr>
                          </w:pPr>
                          <w:r w:rsidRPr="00AA7C1F">
                            <w:rPr>
                              <w:rFonts w:ascii="Cambria" w:hAnsi="Cambria"/>
                              <w:color w:val="666666"/>
                              <w:spacing w:val="2"/>
                              <w:sz w:val="14"/>
                              <w:szCs w:val="14"/>
                            </w:rPr>
                            <w:t xml:space="preserve">Raiffeisenlandesbank Nö-Wien | IBAN: AT44 3200 0000 1239 5018 | BIC: RLNWATWW | </w:t>
                          </w:r>
                          <w:proofErr w:type="spellStart"/>
                          <w:r w:rsidRPr="00AA7C1F">
                            <w:rPr>
                              <w:rFonts w:ascii="Cambria" w:hAnsi="Cambria"/>
                              <w:color w:val="666666"/>
                              <w:spacing w:val="2"/>
                              <w:sz w:val="14"/>
                              <w:szCs w:val="14"/>
                            </w:rPr>
                            <w:t>Firmenbuchnr</w:t>
                          </w:r>
                          <w:proofErr w:type="spellEnd"/>
                          <w:r w:rsidRPr="00AA7C1F">
                            <w:rPr>
                              <w:rFonts w:ascii="Cambria" w:hAnsi="Cambria"/>
                              <w:color w:val="666666"/>
                              <w:spacing w:val="2"/>
                              <w:sz w:val="14"/>
                              <w:szCs w:val="14"/>
                            </w:rPr>
                            <w:t>.: FN 22557ly | UID: ATU 55948201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23DBC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69.75pt;margin-top:799.1pt;width:463.5pt;height:1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" stroked="f">
              <v:textbox inset="0,0,0,0">
                <w:txbxContent>
                  <w:p w14:paraId="7BA0B048" w14:textId="77777777" w:rsidR="00457D49" w:rsidRPr="00AA7C1F" w:rsidRDefault="00457D49" w:rsidP="00457D49">
                    <w:pPr>
                      <w:jc w:val="center"/>
                      <w:rPr>
                        <w:rFonts w:ascii="Cambria" w:hAnsi="Cambria"/>
                        <w:color w:val="666666"/>
                        <w:spacing w:val="2"/>
                        <w:sz w:val="14"/>
                        <w:szCs w:val="14"/>
                      </w:rPr>
                    </w:pPr>
                    <w:r w:rsidRPr="00AA7C1F">
                      <w:rPr>
                        <w:rFonts w:ascii="Cambria" w:hAnsi="Cambria"/>
                        <w:color w:val="666666"/>
                        <w:spacing w:val="2"/>
                        <w:sz w:val="14"/>
                        <w:szCs w:val="14"/>
                      </w:rPr>
                      <w:t>T +43 (0) 1 522 07 20 | F +43 (0) 1 522 07 20 30 | office@dschungelwien.at</w:t>
                    </w:r>
                  </w:p>
                  <w:p w14:paraId="5E97C512" w14:textId="77777777" w:rsidR="00457D49" w:rsidRPr="00AA7C1F" w:rsidRDefault="00457D49" w:rsidP="00457D49">
                    <w:pPr>
                      <w:jc w:val="center"/>
                      <w:rPr>
                        <w:rFonts w:ascii="Cambria" w:hAnsi="Cambria"/>
                        <w:spacing w:val="2"/>
                      </w:rPr>
                    </w:pPr>
                    <w:r w:rsidRPr="00AA7C1F">
                      <w:rPr>
                        <w:rFonts w:ascii="Cambria" w:hAnsi="Cambria"/>
                        <w:color w:val="666666"/>
                        <w:spacing w:val="2"/>
                        <w:sz w:val="14"/>
                        <w:szCs w:val="14"/>
                      </w:rPr>
                      <w:t xml:space="preserve">Raiffeisenlandesbank Nö-Wien | IBAN: AT44 3200 0000 1239 5018 | BIC: RLNWATWW | </w:t>
                    </w:r>
                    <w:proofErr w:type="spellStart"/>
                    <w:r w:rsidRPr="00AA7C1F">
                      <w:rPr>
                        <w:rFonts w:ascii="Cambria" w:hAnsi="Cambria"/>
                        <w:color w:val="666666"/>
                        <w:spacing w:val="2"/>
                        <w:sz w:val="14"/>
                        <w:szCs w:val="14"/>
                      </w:rPr>
                      <w:t>Firmenbuchnr</w:t>
                    </w:r>
                    <w:proofErr w:type="spellEnd"/>
                    <w:r w:rsidRPr="00AA7C1F">
                      <w:rPr>
                        <w:rFonts w:ascii="Cambria" w:hAnsi="Cambria"/>
                        <w:color w:val="666666"/>
                        <w:spacing w:val="2"/>
                        <w:sz w:val="14"/>
                        <w:szCs w:val="14"/>
                      </w:rPr>
                      <w:t>.: FN 22557ly | UID: ATU 55948201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923D" w14:textId="77777777" w:rsidR="00E4693C" w:rsidRDefault="00E4693C" w:rsidP="00725CCF">
      <w:r>
        <w:separator/>
      </w:r>
    </w:p>
  </w:footnote>
  <w:footnote w:type="continuationSeparator" w:id="0">
    <w:p w14:paraId="55ACFADA" w14:textId="77777777" w:rsidR="00E4693C" w:rsidRDefault="00E4693C" w:rsidP="0072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B922" w14:textId="7C4BAEE2" w:rsidR="00725CCF" w:rsidRPr="00725CCF" w:rsidRDefault="00877E44" w:rsidP="00725CCF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4CDD577D" wp14:editId="65C2C6A6">
          <wp:simplePos x="0" y="0"/>
          <wp:positionH relativeFrom="page">
            <wp:posOffset>3097530</wp:posOffset>
          </wp:positionH>
          <wp:positionV relativeFrom="page">
            <wp:posOffset>398145</wp:posOffset>
          </wp:positionV>
          <wp:extent cx="1363345" cy="1362710"/>
          <wp:effectExtent l="0" t="0" r="8255" b="889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136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56E"/>
    <w:multiLevelType w:val="hybridMultilevel"/>
    <w:tmpl w:val="6268871E"/>
    <w:lvl w:ilvl="0" w:tplc="E2D83122">
      <w:start w:val="202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E2741"/>
    <w:multiLevelType w:val="hybridMultilevel"/>
    <w:tmpl w:val="2910A79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286125">
    <w:abstractNumId w:val="1"/>
  </w:num>
  <w:num w:numId="2" w16cid:durableId="110769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0B8"/>
    <w:rsid w:val="00001E0A"/>
    <w:rsid w:val="00011437"/>
    <w:rsid w:val="000114DB"/>
    <w:rsid w:val="000165F7"/>
    <w:rsid w:val="000167B2"/>
    <w:rsid w:val="000223FF"/>
    <w:rsid w:val="000257E7"/>
    <w:rsid w:val="00033118"/>
    <w:rsid w:val="00041DF4"/>
    <w:rsid w:val="00062137"/>
    <w:rsid w:val="0006338D"/>
    <w:rsid w:val="00070FE6"/>
    <w:rsid w:val="00071423"/>
    <w:rsid w:val="000737E2"/>
    <w:rsid w:val="00073DFD"/>
    <w:rsid w:val="00081C34"/>
    <w:rsid w:val="00097481"/>
    <w:rsid w:val="000A1842"/>
    <w:rsid w:val="000A251B"/>
    <w:rsid w:val="000A310F"/>
    <w:rsid w:val="000A6DD4"/>
    <w:rsid w:val="000B27B5"/>
    <w:rsid w:val="000B2CEB"/>
    <w:rsid w:val="000B36AE"/>
    <w:rsid w:val="000B4416"/>
    <w:rsid w:val="000B6F94"/>
    <w:rsid w:val="000C032E"/>
    <w:rsid w:val="000C0412"/>
    <w:rsid w:val="000C3552"/>
    <w:rsid w:val="000C36CE"/>
    <w:rsid w:val="000D1798"/>
    <w:rsid w:val="000D2ABC"/>
    <w:rsid w:val="000E5C6D"/>
    <w:rsid w:val="000F1527"/>
    <w:rsid w:val="000F36C1"/>
    <w:rsid w:val="00100864"/>
    <w:rsid w:val="001139ED"/>
    <w:rsid w:val="00117879"/>
    <w:rsid w:val="00130138"/>
    <w:rsid w:val="001426D1"/>
    <w:rsid w:val="001518DE"/>
    <w:rsid w:val="00156CE1"/>
    <w:rsid w:val="0016067E"/>
    <w:rsid w:val="00160A74"/>
    <w:rsid w:val="00161889"/>
    <w:rsid w:val="0016194E"/>
    <w:rsid w:val="00167DA4"/>
    <w:rsid w:val="001778B9"/>
    <w:rsid w:val="0018722D"/>
    <w:rsid w:val="00197D5F"/>
    <w:rsid w:val="001A4BFB"/>
    <w:rsid w:val="001A7111"/>
    <w:rsid w:val="001C2C3E"/>
    <w:rsid w:val="001E4B19"/>
    <w:rsid w:val="001E6906"/>
    <w:rsid w:val="001E7329"/>
    <w:rsid w:val="001F183B"/>
    <w:rsid w:val="002029D3"/>
    <w:rsid w:val="0020300D"/>
    <w:rsid w:val="00211ED2"/>
    <w:rsid w:val="00212035"/>
    <w:rsid w:val="00213529"/>
    <w:rsid w:val="0022721F"/>
    <w:rsid w:val="00232CD8"/>
    <w:rsid w:val="00235FCE"/>
    <w:rsid w:val="00240BCC"/>
    <w:rsid w:val="0024283A"/>
    <w:rsid w:val="00250315"/>
    <w:rsid w:val="00256DF0"/>
    <w:rsid w:val="002621F4"/>
    <w:rsid w:val="00281B0D"/>
    <w:rsid w:val="002828C6"/>
    <w:rsid w:val="00290D06"/>
    <w:rsid w:val="002944D2"/>
    <w:rsid w:val="002A3B9C"/>
    <w:rsid w:val="002B058F"/>
    <w:rsid w:val="002B07FA"/>
    <w:rsid w:val="002B5116"/>
    <w:rsid w:val="002C4CCA"/>
    <w:rsid w:val="002C5853"/>
    <w:rsid w:val="002C6FAD"/>
    <w:rsid w:val="002E4DED"/>
    <w:rsid w:val="002E694A"/>
    <w:rsid w:val="00303412"/>
    <w:rsid w:val="00306F02"/>
    <w:rsid w:val="00316844"/>
    <w:rsid w:val="003214DB"/>
    <w:rsid w:val="00327068"/>
    <w:rsid w:val="003309BD"/>
    <w:rsid w:val="0034230E"/>
    <w:rsid w:val="00351D3D"/>
    <w:rsid w:val="00357FF9"/>
    <w:rsid w:val="00360765"/>
    <w:rsid w:val="00371728"/>
    <w:rsid w:val="003748A0"/>
    <w:rsid w:val="0038113E"/>
    <w:rsid w:val="00381B55"/>
    <w:rsid w:val="003852A5"/>
    <w:rsid w:val="003B3988"/>
    <w:rsid w:val="003B5EC6"/>
    <w:rsid w:val="003B65FD"/>
    <w:rsid w:val="003D252E"/>
    <w:rsid w:val="003E36EF"/>
    <w:rsid w:val="003F3BA2"/>
    <w:rsid w:val="003F477A"/>
    <w:rsid w:val="003F6401"/>
    <w:rsid w:val="00416D1A"/>
    <w:rsid w:val="00421C62"/>
    <w:rsid w:val="00422F8B"/>
    <w:rsid w:val="00430711"/>
    <w:rsid w:val="00433D93"/>
    <w:rsid w:val="004441CD"/>
    <w:rsid w:val="00444412"/>
    <w:rsid w:val="00444615"/>
    <w:rsid w:val="00457D49"/>
    <w:rsid w:val="00461CAD"/>
    <w:rsid w:val="004625E8"/>
    <w:rsid w:val="00464BD3"/>
    <w:rsid w:val="004720AE"/>
    <w:rsid w:val="004740B1"/>
    <w:rsid w:val="004801FF"/>
    <w:rsid w:val="00484D06"/>
    <w:rsid w:val="004940B8"/>
    <w:rsid w:val="004976F0"/>
    <w:rsid w:val="004A0F38"/>
    <w:rsid w:val="004D174D"/>
    <w:rsid w:val="004D7617"/>
    <w:rsid w:val="004E3C73"/>
    <w:rsid w:val="004E3DA1"/>
    <w:rsid w:val="004E4632"/>
    <w:rsid w:val="004E486B"/>
    <w:rsid w:val="004F22C4"/>
    <w:rsid w:val="004F264C"/>
    <w:rsid w:val="004F3043"/>
    <w:rsid w:val="004F5AB1"/>
    <w:rsid w:val="0050405B"/>
    <w:rsid w:val="0050482A"/>
    <w:rsid w:val="00505C74"/>
    <w:rsid w:val="00523E8F"/>
    <w:rsid w:val="00535100"/>
    <w:rsid w:val="005426A1"/>
    <w:rsid w:val="00544DD7"/>
    <w:rsid w:val="00546A32"/>
    <w:rsid w:val="00546BE9"/>
    <w:rsid w:val="00552FA7"/>
    <w:rsid w:val="00553916"/>
    <w:rsid w:val="00556DE6"/>
    <w:rsid w:val="00560350"/>
    <w:rsid w:val="0057094B"/>
    <w:rsid w:val="00570CBF"/>
    <w:rsid w:val="00574A90"/>
    <w:rsid w:val="00574D91"/>
    <w:rsid w:val="00575D9B"/>
    <w:rsid w:val="005768B4"/>
    <w:rsid w:val="00582955"/>
    <w:rsid w:val="00584E0C"/>
    <w:rsid w:val="00585911"/>
    <w:rsid w:val="005A315C"/>
    <w:rsid w:val="005A79D8"/>
    <w:rsid w:val="005A7C73"/>
    <w:rsid w:val="005B462D"/>
    <w:rsid w:val="005B70BC"/>
    <w:rsid w:val="005C3180"/>
    <w:rsid w:val="005C3579"/>
    <w:rsid w:val="005E1FA9"/>
    <w:rsid w:val="005E5D74"/>
    <w:rsid w:val="005F2D96"/>
    <w:rsid w:val="006017B4"/>
    <w:rsid w:val="00604DF9"/>
    <w:rsid w:val="006053BB"/>
    <w:rsid w:val="006124DF"/>
    <w:rsid w:val="00627D29"/>
    <w:rsid w:val="00627E96"/>
    <w:rsid w:val="00634D83"/>
    <w:rsid w:val="00640740"/>
    <w:rsid w:val="00640E49"/>
    <w:rsid w:val="006507D5"/>
    <w:rsid w:val="00650F62"/>
    <w:rsid w:val="00651565"/>
    <w:rsid w:val="00654321"/>
    <w:rsid w:val="00656C62"/>
    <w:rsid w:val="00657C03"/>
    <w:rsid w:val="00667027"/>
    <w:rsid w:val="00674BE1"/>
    <w:rsid w:val="00680719"/>
    <w:rsid w:val="00680E06"/>
    <w:rsid w:val="00682D2E"/>
    <w:rsid w:val="00694146"/>
    <w:rsid w:val="00694D58"/>
    <w:rsid w:val="00696CC8"/>
    <w:rsid w:val="006A53B0"/>
    <w:rsid w:val="006B041A"/>
    <w:rsid w:val="006B3329"/>
    <w:rsid w:val="006C355D"/>
    <w:rsid w:val="006C4847"/>
    <w:rsid w:val="006C6F0A"/>
    <w:rsid w:val="006D105A"/>
    <w:rsid w:val="006D1DDA"/>
    <w:rsid w:val="006D597E"/>
    <w:rsid w:val="006D79FB"/>
    <w:rsid w:val="006E1793"/>
    <w:rsid w:val="006E2E8B"/>
    <w:rsid w:val="006E4192"/>
    <w:rsid w:val="006E78DC"/>
    <w:rsid w:val="007013F5"/>
    <w:rsid w:val="00703C27"/>
    <w:rsid w:val="00704E95"/>
    <w:rsid w:val="00705A2B"/>
    <w:rsid w:val="00710490"/>
    <w:rsid w:val="00721590"/>
    <w:rsid w:val="00724007"/>
    <w:rsid w:val="007242F0"/>
    <w:rsid w:val="00725CCF"/>
    <w:rsid w:val="0074261D"/>
    <w:rsid w:val="007516AA"/>
    <w:rsid w:val="00752FE5"/>
    <w:rsid w:val="00754C44"/>
    <w:rsid w:val="00754F97"/>
    <w:rsid w:val="007611A9"/>
    <w:rsid w:val="007644C5"/>
    <w:rsid w:val="0076583C"/>
    <w:rsid w:val="00766983"/>
    <w:rsid w:val="00776C81"/>
    <w:rsid w:val="00792DCA"/>
    <w:rsid w:val="0079386B"/>
    <w:rsid w:val="00793EE4"/>
    <w:rsid w:val="007A5751"/>
    <w:rsid w:val="007A7FF5"/>
    <w:rsid w:val="007B01F4"/>
    <w:rsid w:val="007B7794"/>
    <w:rsid w:val="007B7D69"/>
    <w:rsid w:val="007C2765"/>
    <w:rsid w:val="007E6C04"/>
    <w:rsid w:val="007F6DE3"/>
    <w:rsid w:val="00805723"/>
    <w:rsid w:val="00816B18"/>
    <w:rsid w:val="008219CF"/>
    <w:rsid w:val="008327A1"/>
    <w:rsid w:val="00834844"/>
    <w:rsid w:val="008423B6"/>
    <w:rsid w:val="00846E2D"/>
    <w:rsid w:val="00847B80"/>
    <w:rsid w:val="0085480D"/>
    <w:rsid w:val="00855EA0"/>
    <w:rsid w:val="008660DA"/>
    <w:rsid w:val="0086682D"/>
    <w:rsid w:val="00871BBD"/>
    <w:rsid w:val="00877E44"/>
    <w:rsid w:val="00883CFE"/>
    <w:rsid w:val="00896CC7"/>
    <w:rsid w:val="00897F87"/>
    <w:rsid w:val="008A14F8"/>
    <w:rsid w:val="008A158B"/>
    <w:rsid w:val="008A4159"/>
    <w:rsid w:val="008B0E27"/>
    <w:rsid w:val="008B121D"/>
    <w:rsid w:val="008C4DA8"/>
    <w:rsid w:val="008D244D"/>
    <w:rsid w:val="008E1C40"/>
    <w:rsid w:val="008E3150"/>
    <w:rsid w:val="008F20AC"/>
    <w:rsid w:val="008F2F82"/>
    <w:rsid w:val="008F467F"/>
    <w:rsid w:val="008F5C7F"/>
    <w:rsid w:val="00910020"/>
    <w:rsid w:val="00916C70"/>
    <w:rsid w:val="00926044"/>
    <w:rsid w:val="00937777"/>
    <w:rsid w:val="009431DB"/>
    <w:rsid w:val="009503E2"/>
    <w:rsid w:val="00950813"/>
    <w:rsid w:val="009538A5"/>
    <w:rsid w:val="00967A06"/>
    <w:rsid w:val="0097685E"/>
    <w:rsid w:val="00983DA1"/>
    <w:rsid w:val="00983ED2"/>
    <w:rsid w:val="009926C2"/>
    <w:rsid w:val="009A0B9E"/>
    <w:rsid w:val="009A1722"/>
    <w:rsid w:val="009A4B1C"/>
    <w:rsid w:val="009B1EEA"/>
    <w:rsid w:val="009B3829"/>
    <w:rsid w:val="009B424A"/>
    <w:rsid w:val="009B4F38"/>
    <w:rsid w:val="009C44A1"/>
    <w:rsid w:val="009C5FD1"/>
    <w:rsid w:val="009D0FA1"/>
    <w:rsid w:val="009D53F3"/>
    <w:rsid w:val="009D5CB4"/>
    <w:rsid w:val="009E1831"/>
    <w:rsid w:val="009E3485"/>
    <w:rsid w:val="009F1B2F"/>
    <w:rsid w:val="009F27A1"/>
    <w:rsid w:val="00A05B0B"/>
    <w:rsid w:val="00A1023A"/>
    <w:rsid w:val="00A15F15"/>
    <w:rsid w:val="00A20132"/>
    <w:rsid w:val="00A22508"/>
    <w:rsid w:val="00A321A4"/>
    <w:rsid w:val="00A3649C"/>
    <w:rsid w:val="00A37644"/>
    <w:rsid w:val="00A414B7"/>
    <w:rsid w:val="00A470B5"/>
    <w:rsid w:val="00A50F5C"/>
    <w:rsid w:val="00A52115"/>
    <w:rsid w:val="00A55A04"/>
    <w:rsid w:val="00A60705"/>
    <w:rsid w:val="00A64375"/>
    <w:rsid w:val="00A66195"/>
    <w:rsid w:val="00A703B5"/>
    <w:rsid w:val="00A74BC5"/>
    <w:rsid w:val="00A75728"/>
    <w:rsid w:val="00A821AA"/>
    <w:rsid w:val="00A9385F"/>
    <w:rsid w:val="00A94706"/>
    <w:rsid w:val="00AA110B"/>
    <w:rsid w:val="00AA17C3"/>
    <w:rsid w:val="00AB5B39"/>
    <w:rsid w:val="00AC7BA4"/>
    <w:rsid w:val="00AD5235"/>
    <w:rsid w:val="00AE43EA"/>
    <w:rsid w:val="00AF25FC"/>
    <w:rsid w:val="00AF38C0"/>
    <w:rsid w:val="00AF3F30"/>
    <w:rsid w:val="00AF47E3"/>
    <w:rsid w:val="00AF4DFA"/>
    <w:rsid w:val="00B22232"/>
    <w:rsid w:val="00B23109"/>
    <w:rsid w:val="00B238C3"/>
    <w:rsid w:val="00B40E35"/>
    <w:rsid w:val="00B45BA9"/>
    <w:rsid w:val="00B47420"/>
    <w:rsid w:val="00B5170D"/>
    <w:rsid w:val="00B52D01"/>
    <w:rsid w:val="00B607AF"/>
    <w:rsid w:val="00B64B52"/>
    <w:rsid w:val="00B67FD5"/>
    <w:rsid w:val="00B73E2A"/>
    <w:rsid w:val="00B82CC8"/>
    <w:rsid w:val="00B84CE4"/>
    <w:rsid w:val="00B90661"/>
    <w:rsid w:val="00BA32AF"/>
    <w:rsid w:val="00BA4746"/>
    <w:rsid w:val="00BC009C"/>
    <w:rsid w:val="00BD1B5D"/>
    <w:rsid w:val="00BD5598"/>
    <w:rsid w:val="00BD7040"/>
    <w:rsid w:val="00BE101E"/>
    <w:rsid w:val="00BE1968"/>
    <w:rsid w:val="00BE5C78"/>
    <w:rsid w:val="00BF5A8A"/>
    <w:rsid w:val="00C05422"/>
    <w:rsid w:val="00C073FC"/>
    <w:rsid w:val="00C10C6D"/>
    <w:rsid w:val="00C21878"/>
    <w:rsid w:val="00C273D5"/>
    <w:rsid w:val="00C30A86"/>
    <w:rsid w:val="00C323A7"/>
    <w:rsid w:val="00C3267B"/>
    <w:rsid w:val="00C364C6"/>
    <w:rsid w:val="00C424AF"/>
    <w:rsid w:val="00C56323"/>
    <w:rsid w:val="00C744E1"/>
    <w:rsid w:val="00C863EF"/>
    <w:rsid w:val="00C97563"/>
    <w:rsid w:val="00C97F5A"/>
    <w:rsid w:val="00CA14F4"/>
    <w:rsid w:val="00CB2E79"/>
    <w:rsid w:val="00CB7B64"/>
    <w:rsid w:val="00CC0759"/>
    <w:rsid w:val="00CC1CA6"/>
    <w:rsid w:val="00CC3E81"/>
    <w:rsid w:val="00CD40F4"/>
    <w:rsid w:val="00CE116E"/>
    <w:rsid w:val="00CE5784"/>
    <w:rsid w:val="00D01CC5"/>
    <w:rsid w:val="00D02284"/>
    <w:rsid w:val="00D115D7"/>
    <w:rsid w:val="00D21D07"/>
    <w:rsid w:val="00D2345E"/>
    <w:rsid w:val="00D25FD1"/>
    <w:rsid w:val="00D337C1"/>
    <w:rsid w:val="00D35213"/>
    <w:rsid w:val="00D36B25"/>
    <w:rsid w:val="00D41A2B"/>
    <w:rsid w:val="00D43A39"/>
    <w:rsid w:val="00D61CB3"/>
    <w:rsid w:val="00D649FD"/>
    <w:rsid w:val="00D70887"/>
    <w:rsid w:val="00D7109B"/>
    <w:rsid w:val="00D7275C"/>
    <w:rsid w:val="00D80633"/>
    <w:rsid w:val="00D90CFA"/>
    <w:rsid w:val="00D957C7"/>
    <w:rsid w:val="00D95D0E"/>
    <w:rsid w:val="00DA1C3B"/>
    <w:rsid w:val="00DA3173"/>
    <w:rsid w:val="00DA43A1"/>
    <w:rsid w:val="00DB391A"/>
    <w:rsid w:val="00DC2583"/>
    <w:rsid w:val="00DC2A7B"/>
    <w:rsid w:val="00DC683D"/>
    <w:rsid w:val="00DD2374"/>
    <w:rsid w:val="00DE34AA"/>
    <w:rsid w:val="00DF5786"/>
    <w:rsid w:val="00E0292E"/>
    <w:rsid w:val="00E0460E"/>
    <w:rsid w:val="00E129DE"/>
    <w:rsid w:val="00E232DB"/>
    <w:rsid w:val="00E254E3"/>
    <w:rsid w:val="00E3534A"/>
    <w:rsid w:val="00E368F9"/>
    <w:rsid w:val="00E375CE"/>
    <w:rsid w:val="00E40518"/>
    <w:rsid w:val="00E4493D"/>
    <w:rsid w:val="00E46263"/>
    <w:rsid w:val="00E4693C"/>
    <w:rsid w:val="00E50F5C"/>
    <w:rsid w:val="00E53EB4"/>
    <w:rsid w:val="00E559D4"/>
    <w:rsid w:val="00E6488B"/>
    <w:rsid w:val="00E840B2"/>
    <w:rsid w:val="00EA419A"/>
    <w:rsid w:val="00EA70C3"/>
    <w:rsid w:val="00EB1BEB"/>
    <w:rsid w:val="00EB333C"/>
    <w:rsid w:val="00ED1E50"/>
    <w:rsid w:val="00ED77F2"/>
    <w:rsid w:val="00EE050B"/>
    <w:rsid w:val="00EE1168"/>
    <w:rsid w:val="00EE4DB6"/>
    <w:rsid w:val="00EF59FC"/>
    <w:rsid w:val="00EF7D74"/>
    <w:rsid w:val="00F02A6B"/>
    <w:rsid w:val="00F13DF5"/>
    <w:rsid w:val="00F140BC"/>
    <w:rsid w:val="00F21D54"/>
    <w:rsid w:val="00F225DF"/>
    <w:rsid w:val="00F25941"/>
    <w:rsid w:val="00F319BC"/>
    <w:rsid w:val="00F329DA"/>
    <w:rsid w:val="00F342FA"/>
    <w:rsid w:val="00F343F0"/>
    <w:rsid w:val="00F4164A"/>
    <w:rsid w:val="00F6366D"/>
    <w:rsid w:val="00F8508B"/>
    <w:rsid w:val="00F8744E"/>
    <w:rsid w:val="00F93271"/>
    <w:rsid w:val="00F9396B"/>
    <w:rsid w:val="00F9416B"/>
    <w:rsid w:val="00FA0B23"/>
    <w:rsid w:val="00FA0CBE"/>
    <w:rsid w:val="00FA2104"/>
    <w:rsid w:val="00FA4F71"/>
    <w:rsid w:val="00FC7BB8"/>
    <w:rsid w:val="00FD022C"/>
    <w:rsid w:val="00FE5549"/>
    <w:rsid w:val="00FE6560"/>
    <w:rsid w:val="00FE70A9"/>
    <w:rsid w:val="00FE7322"/>
    <w:rsid w:val="00FE7ABB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1206F"/>
  <w15:chartTrackingRefBased/>
  <w15:docId w15:val="{133CEFE9-FF72-4B54-81DD-FB442C53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40B8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4940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40B8"/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rsid w:val="00CC3E81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7215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AT"/>
    </w:rPr>
  </w:style>
  <w:style w:type="character" w:styleId="Fett">
    <w:name w:val="Strong"/>
    <w:basedOn w:val="Absatz-Standardschriftart"/>
    <w:uiPriority w:val="22"/>
    <w:qFormat/>
    <w:rsid w:val="007013F5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725C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CCF"/>
    <w:rPr>
      <w:rFonts w:ascii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25C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CCF"/>
    <w:rPr>
      <w:rFonts w:ascii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725CCF"/>
    <w:rPr>
      <w:rFonts w:ascii="Calibri" w:hAnsi="Calibri" w:cs="Calibri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25CCF"/>
    <w:rPr>
      <w:rFonts w:ascii="Calibri" w:hAnsi="Calibri" w:cs="Calibri"/>
      <w:sz w:val="24"/>
      <w:szCs w:val="24"/>
    </w:rPr>
  </w:style>
  <w:style w:type="paragraph" w:styleId="Listenabsatz">
    <w:name w:val="List Paragraph"/>
    <w:basedOn w:val="Standard"/>
    <w:uiPriority w:val="34"/>
    <w:qFormat/>
    <w:rsid w:val="00FE7AB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05A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05A2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05A2B"/>
    <w:rPr>
      <w:rFonts w:ascii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5A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5A2B"/>
    <w:rPr>
      <w:rFonts w:ascii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5A2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5A2B"/>
    <w:rPr>
      <w:rFonts w:ascii="Segoe UI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847B80"/>
    <w:rPr>
      <w:color w:val="0563C1" w:themeColor="hyperlink"/>
      <w:u w:val="single"/>
    </w:rPr>
  </w:style>
  <w:style w:type="character" w:customStyle="1" w:styleId="d2edcug0">
    <w:name w:val="d2edcug0"/>
    <w:basedOn w:val="Absatz-Standardschriftart"/>
    <w:rsid w:val="00634D83"/>
  </w:style>
  <w:style w:type="paragraph" w:styleId="berarbeitung">
    <w:name w:val="Revision"/>
    <w:hidden/>
    <w:uiPriority w:val="99"/>
    <w:semiHidden/>
    <w:rsid w:val="00983DA1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16A40-CCC8-4B04-9FAF-8AD650A7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Eckenstein</dc:creator>
  <cp:keywords/>
  <dc:description/>
  <cp:lastModifiedBy>Katharina Scheyerer-Janda</cp:lastModifiedBy>
  <cp:revision>3</cp:revision>
  <cp:lastPrinted>2021-07-14T12:35:00Z</cp:lastPrinted>
  <dcterms:created xsi:type="dcterms:W3CDTF">2022-12-13T09:58:00Z</dcterms:created>
  <dcterms:modified xsi:type="dcterms:W3CDTF">2022-12-13T10:00:00Z</dcterms:modified>
</cp:coreProperties>
</file>