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C24C" w14:textId="04AABD4D" w:rsidR="00AE6CD2" w:rsidRPr="00C742C5" w:rsidRDefault="00AE6CD2" w:rsidP="00E01383">
      <w:pPr>
        <w:spacing w:line="276" w:lineRule="auto"/>
        <w:rPr>
          <w:rFonts w:eastAsia="Arial Unicode MS" w:cstheme="minorHAnsi"/>
          <w:b/>
          <w:iCs/>
          <w:sz w:val="32"/>
          <w:szCs w:val="32"/>
        </w:rPr>
      </w:pPr>
      <w:r w:rsidRPr="00C742C5">
        <w:rPr>
          <w:rFonts w:eastAsia="Arial Unicode MS" w:cstheme="minorHAnsi"/>
          <w:b/>
          <w:iCs/>
          <w:sz w:val="32"/>
          <w:szCs w:val="32"/>
        </w:rPr>
        <w:t>PRESSEINFORMATION VERBAND DRUCK MEDIEN</w:t>
      </w:r>
    </w:p>
    <w:p w14:paraId="652BC3D5" w14:textId="5B04B58B" w:rsidR="00AE6CD2" w:rsidRPr="00C742C5" w:rsidRDefault="00AE6CD2" w:rsidP="00E01383">
      <w:pPr>
        <w:spacing w:line="276" w:lineRule="auto"/>
        <w:rPr>
          <w:rFonts w:eastAsia="Arial Unicode MS" w:cstheme="minorHAnsi"/>
          <w:b/>
          <w:iCs/>
          <w:sz w:val="28"/>
          <w:szCs w:val="28"/>
        </w:rPr>
      </w:pPr>
    </w:p>
    <w:p w14:paraId="1A2B1570" w14:textId="4E6BDFB4" w:rsidR="00150B2D" w:rsidRDefault="00DD68FD" w:rsidP="00150B2D">
      <w:pPr>
        <w:spacing w:line="276" w:lineRule="auto"/>
        <w:rPr>
          <w:rFonts w:ascii="Calibri" w:hAnsi="Calibri"/>
          <w:b/>
          <w:sz w:val="28"/>
          <w:szCs w:val="28"/>
          <w:lang w:val="de-AT"/>
        </w:rPr>
      </w:pPr>
      <w:r>
        <w:rPr>
          <w:rFonts w:ascii="Calibri" w:hAnsi="Calibri"/>
          <w:b/>
          <w:sz w:val="28"/>
          <w:szCs w:val="28"/>
          <w:lang w:val="de-AT"/>
        </w:rPr>
        <w:t xml:space="preserve">2. </w:t>
      </w:r>
      <w:r w:rsidR="00573723">
        <w:rPr>
          <w:rFonts w:ascii="Calibri" w:hAnsi="Calibri"/>
          <w:b/>
          <w:sz w:val="28"/>
          <w:szCs w:val="28"/>
          <w:lang w:val="de-AT"/>
        </w:rPr>
        <w:t>Aktionswoche der offenen Druckereien</w:t>
      </w:r>
      <w:r w:rsidR="00150C17">
        <w:rPr>
          <w:rFonts w:ascii="Calibri" w:hAnsi="Calibri"/>
          <w:b/>
          <w:sz w:val="28"/>
          <w:szCs w:val="28"/>
          <w:lang w:val="de-AT"/>
        </w:rPr>
        <w:t xml:space="preserve"> von 22. bis 26. Mai 2023</w:t>
      </w:r>
    </w:p>
    <w:p w14:paraId="10F726CD" w14:textId="6386A64D" w:rsidR="0018022E" w:rsidRPr="006A67DA" w:rsidRDefault="00150C17" w:rsidP="003A40AA">
      <w:pPr>
        <w:spacing w:line="276" w:lineRule="auto"/>
        <w:rPr>
          <w:rFonts w:ascii="Calibri" w:hAnsi="Calibri"/>
          <w:b/>
          <w:sz w:val="28"/>
          <w:szCs w:val="28"/>
          <w:lang w:val="de-AT"/>
        </w:rPr>
      </w:pPr>
      <w:r>
        <w:rPr>
          <w:rFonts w:ascii="Calibri" w:hAnsi="Calibri"/>
          <w:b/>
          <w:sz w:val="28"/>
          <w:szCs w:val="28"/>
          <w:lang w:val="de-AT"/>
        </w:rPr>
        <w:t>Schulklassen besuchen Druckereien</w:t>
      </w:r>
    </w:p>
    <w:p w14:paraId="01E2227D" w14:textId="77777777" w:rsidR="00150B2D" w:rsidRDefault="00150B2D" w:rsidP="00150B2D">
      <w:pPr>
        <w:spacing w:line="276" w:lineRule="auto"/>
        <w:rPr>
          <w:rFonts w:ascii="Calibri" w:hAnsi="Calibri"/>
          <w:lang w:val="de-AT"/>
        </w:rPr>
      </w:pPr>
    </w:p>
    <w:p w14:paraId="1F116617" w14:textId="182861FE" w:rsidR="00FD2ED0" w:rsidRDefault="00CC4DA7" w:rsidP="00D6042A">
      <w:pPr>
        <w:rPr>
          <w:rFonts w:ascii="Calibri" w:hAnsi="Calibri"/>
          <w:b/>
          <w:lang w:val="de-AT"/>
        </w:rPr>
      </w:pPr>
      <w:r>
        <w:rPr>
          <w:rFonts w:ascii="Calibri" w:hAnsi="Calibri"/>
          <w:b/>
          <w:lang w:val="de-AT"/>
        </w:rPr>
        <w:t xml:space="preserve">Wien, </w:t>
      </w:r>
      <w:r w:rsidR="00654634">
        <w:rPr>
          <w:rFonts w:ascii="Calibri" w:hAnsi="Calibri"/>
          <w:b/>
          <w:lang w:val="de-AT"/>
        </w:rPr>
        <w:t>Mai</w:t>
      </w:r>
      <w:r w:rsidR="00150B2D" w:rsidRPr="006A67DA">
        <w:rPr>
          <w:rFonts w:ascii="Calibri" w:hAnsi="Calibri"/>
          <w:b/>
          <w:lang w:val="de-AT"/>
        </w:rPr>
        <w:t xml:space="preserve"> 20</w:t>
      </w:r>
      <w:r w:rsidR="0046549A">
        <w:rPr>
          <w:rFonts w:ascii="Calibri" w:hAnsi="Calibri"/>
          <w:b/>
          <w:lang w:val="de-AT"/>
        </w:rPr>
        <w:t>2</w:t>
      </w:r>
      <w:r w:rsidR="009438B4">
        <w:rPr>
          <w:rFonts w:ascii="Calibri" w:hAnsi="Calibri"/>
          <w:b/>
          <w:lang w:val="de-AT"/>
        </w:rPr>
        <w:t>3:</w:t>
      </w:r>
      <w:r w:rsidR="00150B2D" w:rsidRPr="006A67DA">
        <w:rPr>
          <w:rFonts w:ascii="Calibri" w:hAnsi="Calibri"/>
          <w:b/>
          <w:lang w:val="de-AT"/>
        </w:rPr>
        <w:t xml:space="preserve"> </w:t>
      </w:r>
      <w:r w:rsidR="00D64FD9">
        <w:rPr>
          <w:rFonts w:ascii="Calibri" w:hAnsi="Calibri"/>
          <w:b/>
          <w:lang w:val="de-AT"/>
        </w:rPr>
        <w:t>In der</w:t>
      </w:r>
      <w:r w:rsidR="001D09ED">
        <w:rPr>
          <w:rFonts w:ascii="Calibri" w:hAnsi="Calibri"/>
          <w:b/>
          <w:lang w:val="de-AT"/>
        </w:rPr>
        <w:t xml:space="preserve"> Aktionswoche der offenen Druckereien</w:t>
      </w:r>
      <w:r w:rsidR="00B012A2">
        <w:rPr>
          <w:rFonts w:ascii="Calibri" w:hAnsi="Calibri"/>
          <w:b/>
          <w:lang w:val="de-AT"/>
        </w:rPr>
        <w:t xml:space="preserve"> vom </w:t>
      </w:r>
      <w:r w:rsidR="009438B4">
        <w:rPr>
          <w:rFonts w:ascii="Calibri" w:hAnsi="Calibri"/>
          <w:b/>
          <w:lang w:val="de-AT"/>
        </w:rPr>
        <w:t>22</w:t>
      </w:r>
      <w:r w:rsidR="00B012A2">
        <w:rPr>
          <w:rFonts w:ascii="Calibri" w:hAnsi="Calibri"/>
          <w:b/>
          <w:lang w:val="de-AT"/>
        </w:rPr>
        <w:t>. bis 2</w:t>
      </w:r>
      <w:r w:rsidR="009438B4">
        <w:rPr>
          <w:rFonts w:ascii="Calibri" w:hAnsi="Calibri"/>
          <w:b/>
          <w:lang w:val="de-AT"/>
        </w:rPr>
        <w:t>6</w:t>
      </w:r>
      <w:r w:rsidR="00B012A2">
        <w:rPr>
          <w:rFonts w:ascii="Calibri" w:hAnsi="Calibri"/>
          <w:b/>
          <w:lang w:val="de-AT"/>
        </w:rPr>
        <w:t>. Mai</w:t>
      </w:r>
      <w:r w:rsidR="001D09ED">
        <w:rPr>
          <w:rFonts w:ascii="Calibri" w:hAnsi="Calibri"/>
          <w:b/>
          <w:lang w:val="de-AT"/>
        </w:rPr>
        <w:t xml:space="preserve"> </w:t>
      </w:r>
      <w:r w:rsidR="009E0C8A">
        <w:rPr>
          <w:rFonts w:ascii="Calibri" w:hAnsi="Calibri"/>
          <w:b/>
          <w:lang w:val="de-AT"/>
        </w:rPr>
        <w:t>202</w:t>
      </w:r>
      <w:r w:rsidR="009438B4">
        <w:rPr>
          <w:rFonts w:ascii="Calibri" w:hAnsi="Calibri"/>
          <w:b/>
          <w:lang w:val="de-AT"/>
        </w:rPr>
        <w:t>6</w:t>
      </w:r>
      <w:r w:rsidR="009E0C8A">
        <w:rPr>
          <w:rFonts w:ascii="Calibri" w:hAnsi="Calibri"/>
          <w:b/>
          <w:lang w:val="de-AT"/>
        </w:rPr>
        <w:t xml:space="preserve"> </w:t>
      </w:r>
      <w:r w:rsidR="00D64FD9">
        <w:rPr>
          <w:rFonts w:ascii="Calibri" w:hAnsi="Calibri"/>
          <w:b/>
          <w:lang w:val="de-AT"/>
        </w:rPr>
        <w:t>können Schulklassen einen Blick hinter die Kulissen werfen</w:t>
      </w:r>
      <w:r w:rsidR="003A4D81">
        <w:rPr>
          <w:rFonts w:ascii="Calibri" w:hAnsi="Calibri"/>
          <w:b/>
          <w:lang w:val="de-AT"/>
        </w:rPr>
        <w:t xml:space="preserve">, </w:t>
      </w:r>
      <w:r w:rsidR="00D64FD9">
        <w:rPr>
          <w:rFonts w:ascii="Calibri" w:hAnsi="Calibri"/>
          <w:b/>
          <w:lang w:val="de-AT"/>
        </w:rPr>
        <w:t>erfahren, wie aus einer Idee eine Datei und schlussendlich ein Druck</w:t>
      </w:r>
      <w:r w:rsidR="003B2B33">
        <w:rPr>
          <w:rFonts w:ascii="Calibri" w:hAnsi="Calibri"/>
          <w:b/>
          <w:lang w:val="de-AT"/>
        </w:rPr>
        <w:t>produkt</w:t>
      </w:r>
      <w:r w:rsidR="00D646BC">
        <w:rPr>
          <w:rFonts w:ascii="Calibri" w:hAnsi="Calibri"/>
          <w:b/>
          <w:lang w:val="de-AT"/>
        </w:rPr>
        <w:t xml:space="preserve"> </w:t>
      </w:r>
      <w:r w:rsidR="00D646BC" w:rsidRPr="00FB1D62">
        <w:rPr>
          <w:rFonts w:ascii="Calibri" w:hAnsi="Calibri"/>
          <w:b/>
          <w:color w:val="000000" w:themeColor="text1"/>
          <w:lang w:val="de-AT"/>
        </w:rPr>
        <w:t>wird</w:t>
      </w:r>
      <w:r w:rsidR="003A4D81">
        <w:rPr>
          <w:rFonts w:ascii="Calibri" w:hAnsi="Calibri"/>
          <w:b/>
          <w:color w:val="000000" w:themeColor="text1"/>
          <w:lang w:val="de-AT"/>
        </w:rPr>
        <w:t xml:space="preserve"> sowie welche Berufe es in Druckereien gibt</w:t>
      </w:r>
      <w:r w:rsidR="003B2B33">
        <w:rPr>
          <w:rFonts w:ascii="Calibri" w:hAnsi="Calibri"/>
          <w:b/>
          <w:lang w:val="de-AT"/>
        </w:rPr>
        <w:t xml:space="preserve">. Aus ganz Österreich machen Druckereien mit und </w:t>
      </w:r>
      <w:r w:rsidR="00217179">
        <w:rPr>
          <w:rFonts w:ascii="Calibri" w:hAnsi="Calibri"/>
          <w:b/>
          <w:lang w:val="de-AT"/>
        </w:rPr>
        <w:t xml:space="preserve">laden gemeinsam mit dem Verband Druck Medien </w:t>
      </w:r>
      <w:r w:rsidR="000A70AF">
        <w:rPr>
          <w:rFonts w:ascii="Calibri" w:hAnsi="Calibri"/>
          <w:b/>
          <w:lang w:val="de-AT"/>
        </w:rPr>
        <w:t>ein</w:t>
      </w:r>
      <w:r w:rsidR="006765EB" w:rsidRPr="00E008F2">
        <w:rPr>
          <w:rFonts w:ascii="Calibri" w:hAnsi="Calibri"/>
          <w:b/>
          <w:lang w:val="de-AT"/>
        </w:rPr>
        <w:t>.</w:t>
      </w:r>
    </w:p>
    <w:p w14:paraId="2E902C42" w14:textId="77777777" w:rsidR="00FD2ED0" w:rsidRDefault="00FD2ED0" w:rsidP="00FD2ED0">
      <w:pPr>
        <w:rPr>
          <w:rFonts w:ascii="Calibri" w:hAnsi="Calibri"/>
          <w:b/>
          <w:lang w:val="de-AT"/>
        </w:rPr>
      </w:pPr>
    </w:p>
    <w:p w14:paraId="2AA01620" w14:textId="1D47A625" w:rsidR="00573723" w:rsidRDefault="00745A58" w:rsidP="00BA3F3A">
      <w:r>
        <w:t>Österreichs Druckereien</w:t>
      </w:r>
      <w:r w:rsidR="00E35469">
        <w:t xml:space="preserve"> bilden jedes Jahr</w:t>
      </w:r>
      <w:r w:rsidR="00AE5030">
        <w:t xml:space="preserve"> Lehrlinge</w:t>
      </w:r>
      <w:r w:rsidR="00E35469">
        <w:t xml:space="preserve"> in den Bereichen Drucktechnik, Druckvorstufe, </w:t>
      </w:r>
      <w:r w:rsidR="004E0483">
        <w:t xml:space="preserve">Postpresstechnologie und Buchbindetechnik, </w:t>
      </w:r>
      <w:r w:rsidR="00E35469">
        <w:t>Medienfac</w:t>
      </w:r>
      <w:r w:rsidR="00C110D2">
        <w:t>hfrau bzw. Medienfachmann</w:t>
      </w:r>
      <w:r w:rsidR="00771EBA">
        <w:t xml:space="preserve"> aus.</w:t>
      </w:r>
      <w:r w:rsidR="000D29AB">
        <w:t xml:space="preserve"> </w:t>
      </w:r>
      <w:r w:rsidR="00B535D9">
        <w:t>Sie alle brauch</w:t>
      </w:r>
      <w:r w:rsidR="00923A66">
        <w:t>t</w:t>
      </w:r>
      <w:r w:rsidR="00B535D9">
        <w:t xml:space="preserve"> es, um</w:t>
      </w:r>
      <w:r w:rsidR="00276059">
        <w:t xml:space="preserve"> Papier, Kunststoff</w:t>
      </w:r>
      <w:r w:rsidR="00606B32">
        <w:t xml:space="preserve">, Glas oder Metall zu bedrucken und daraus </w:t>
      </w:r>
      <w:r w:rsidR="00B535D9">
        <w:t>Zeitungen, Bücher</w:t>
      </w:r>
      <w:r w:rsidR="00CE6B2B">
        <w:t>, Warnschilder</w:t>
      </w:r>
      <w:r w:rsidR="002E0B90">
        <w:t>,</w:t>
      </w:r>
      <w:r w:rsidR="00923A66">
        <w:t xml:space="preserve"> </w:t>
      </w:r>
      <w:r w:rsidR="002E0B90">
        <w:t xml:space="preserve">Behälter </w:t>
      </w:r>
      <w:r w:rsidR="00923A66">
        <w:t xml:space="preserve">oder auch Verpackungen zu </w:t>
      </w:r>
      <w:r w:rsidR="00606B32">
        <w:t>produzieren</w:t>
      </w:r>
      <w:r w:rsidR="00A530AE">
        <w:t xml:space="preserve">. </w:t>
      </w:r>
      <w:r w:rsidR="00AE1DCA">
        <w:t>Die Be</w:t>
      </w:r>
      <w:r w:rsidR="004342E8">
        <w:t>schreibungen der Berufsbilder in der Druck- und Medienbranche finde</w:t>
      </w:r>
      <w:r w:rsidR="00A86E3B">
        <w:t>n</w:t>
      </w:r>
      <w:r w:rsidR="004342E8">
        <w:t xml:space="preserve"> </w:t>
      </w:r>
      <w:r w:rsidR="00A657D6">
        <w:t>laut einer Umfrage</w:t>
      </w:r>
      <w:r w:rsidR="00ED2855">
        <w:rPr>
          <w:rStyle w:val="Endnotenzeichen"/>
        </w:rPr>
        <w:endnoteReference w:id="1"/>
      </w:r>
      <w:r w:rsidR="00A657D6">
        <w:t xml:space="preserve"> des Verband Druck Medien </w:t>
      </w:r>
      <w:r w:rsidR="00AB6C06">
        <w:t xml:space="preserve">besonders viele junge Menschen spannend. </w:t>
      </w:r>
      <w:r w:rsidR="004E31D9">
        <w:t xml:space="preserve">39 Prozent der 18 bis 29-Jährigen Österreicher:innen </w:t>
      </w:r>
      <w:r w:rsidR="00AB6C06">
        <w:t>interessieren sich für</w:t>
      </w:r>
      <w:r w:rsidR="004E31D9">
        <w:t xml:space="preserve"> den Beruf Medienfach</w:t>
      </w:r>
      <w:r w:rsidR="009C3472">
        <w:t>kr</w:t>
      </w:r>
      <w:r w:rsidR="00D27D06">
        <w:t>a</w:t>
      </w:r>
      <w:r w:rsidR="009C3472">
        <w:t xml:space="preserve">ft, 27 Prozent </w:t>
      </w:r>
      <w:r w:rsidR="00D27D06">
        <w:t>können sich für</w:t>
      </w:r>
      <w:r w:rsidR="00AB6C06">
        <w:t xml:space="preserve"> Drucktechn</w:t>
      </w:r>
      <w:r w:rsidR="00D27D06">
        <w:t>i</w:t>
      </w:r>
      <w:r w:rsidR="00AB6C06">
        <w:t>k</w:t>
      </w:r>
      <w:r w:rsidR="00D27D06">
        <w:t xml:space="preserve"> begeistern,</w:t>
      </w:r>
      <w:r w:rsidR="00EF306F">
        <w:t xml:space="preserve"> 22 Prozent für die Endverarbeitung und</w:t>
      </w:r>
      <w:r w:rsidR="00D27D06">
        <w:t xml:space="preserve"> 21</w:t>
      </w:r>
      <w:r w:rsidR="00EF306F">
        <w:t xml:space="preserve"> Prozent</w:t>
      </w:r>
      <w:r w:rsidR="00D27D06">
        <w:t xml:space="preserve"> für die Druckvorstufe</w:t>
      </w:r>
      <w:r w:rsidR="00EF306F">
        <w:t xml:space="preserve">. </w:t>
      </w:r>
      <w:r w:rsidR="00BA3F3A">
        <w:t xml:space="preserve">Aber wie sieht es wirklich in einer Druckerei oder einem Medienbetrieb aus? Der Verband </w:t>
      </w:r>
      <w:r w:rsidR="003C7BB0">
        <w:t xml:space="preserve">Druck Medien </w:t>
      </w:r>
      <w:r w:rsidR="000A70AF">
        <w:t xml:space="preserve">möchte in der </w:t>
      </w:r>
      <w:r w:rsidR="000A70AF" w:rsidRPr="000A70AF">
        <w:rPr>
          <w:b/>
          <w:bCs/>
        </w:rPr>
        <w:t>Aktionsw</w:t>
      </w:r>
      <w:r w:rsidR="003C7BB0" w:rsidRPr="000A70AF">
        <w:rPr>
          <w:b/>
          <w:bCs/>
        </w:rPr>
        <w:t>oche</w:t>
      </w:r>
      <w:r w:rsidR="003C7BB0" w:rsidRPr="00EA580B">
        <w:rPr>
          <w:b/>
          <w:bCs/>
        </w:rPr>
        <w:t xml:space="preserve"> der offenen Druckereien vom </w:t>
      </w:r>
      <w:r w:rsidR="00BA3F3A">
        <w:rPr>
          <w:b/>
          <w:bCs/>
        </w:rPr>
        <w:t>22</w:t>
      </w:r>
      <w:r w:rsidR="003C7BB0" w:rsidRPr="00EA580B">
        <w:rPr>
          <w:b/>
          <w:bCs/>
        </w:rPr>
        <w:t xml:space="preserve">. </w:t>
      </w:r>
      <w:r w:rsidR="003C7BB0">
        <w:rPr>
          <w:b/>
          <w:bCs/>
        </w:rPr>
        <w:t>b</w:t>
      </w:r>
      <w:r w:rsidR="003C7BB0" w:rsidRPr="00EA580B">
        <w:rPr>
          <w:b/>
          <w:bCs/>
        </w:rPr>
        <w:t>is 2</w:t>
      </w:r>
      <w:r w:rsidR="00BA3F3A">
        <w:rPr>
          <w:b/>
          <w:bCs/>
        </w:rPr>
        <w:t>6</w:t>
      </w:r>
      <w:r w:rsidR="003C7BB0" w:rsidRPr="00EA580B">
        <w:rPr>
          <w:b/>
          <w:bCs/>
        </w:rPr>
        <w:t xml:space="preserve">. Mai </w:t>
      </w:r>
      <w:r w:rsidR="000B48E0">
        <w:t>Schüler:innen die Welt des D</w:t>
      </w:r>
      <w:r w:rsidR="00A52CDD">
        <w:t>ru</w:t>
      </w:r>
      <w:r w:rsidR="000B48E0">
        <w:t>ckes näher b</w:t>
      </w:r>
      <w:r w:rsidR="007E2A81">
        <w:t>ringen</w:t>
      </w:r>
      <w:r w:rsidR="00B03DD5">
        <w:t xml:space="preserve"> und </w:t>
      </w:r>
      <w:r w:rsidR="00CE0CBF">
        <w:t>die einen oder anderen für die Arbeit in</w:t>
      </w:r>
      <w:r w:rsidR="00D975E3">
        <w:t xml:space="preserve"> oder mit</w:t>
      </w:r>
      <w:r w:rsidR="00CE0CBF">
        <w:t xml:space="preserve"> einer Druckerei begeistern</w:t>
      </w:r>
      <w:r w:rsidR="007E2A81">
        <w:t xml:space="preserve">. </w:t>
      </w:r>
      <w:r w:rsidR="00A55C35">
        <w:t xml:space="preserve">Teilnehmen können alle interessierten Schulen. Anmeldung </w:t>
      </w:r>
      <w:r w:rsidR="00015646">
        <w:t xml:space="preserve">und Terminbuchung erfolgt online unter </w:t>
      </w:r>
      <w:hyperlink r:id="rId11" w:history="1">
        <w:r w:rsidR="001E375F" w:rsidRPr="001E7165">
          <w:rPr>
            <w:rStyle w:val="Hyperlink"/>
          </w:rPr>
          <w:t>www.druckmedien.at/aktionswoche/</w:t>
        </w:r>
      </w:hyperlink>
      <w:r w:rsidR="00015646">
        <w:t xml:space="preserve">. </w:t>
      </w:r>
      <w:r w:rsidR="00D975E3">
        <w:t>Begleitend dazu gibt es</w:t>
      </w:r>
      <w:r w:rsidR="006B3F5F">
        <w:t xml:space="preserve"> ein Quiz sowie</w:t>
      </w:r>
      <w:r w:rsidR="00D975E3">
        <w:t xml:space="preserve"> Unterrichtsmaterialien von der Volksschule bis zur Oberstufe zu den Themen</w:t>
      </w:r>
      <w:r w:rsidR="00DE7213">
        <w:t xml:space="preserve"> „Wie kommt der Druck in mein Buch“, </w:t>
      </w:r>
      <w:r w:rsidR="00F1039E">
        <w:t>„</w:t>
      </w:r>
      <w:r w:rsidR="00E7078B">
        <w:t xml:space="preserve">Technik, Wirtschaft und Gesellschaft </w:t>
      </w:r>
      <w:r w:rsidR="000A26E8">
        <w:t xml:space="preserve">am Beispiel der Druckbranche“ und „Wir machen eine Zeitung“. </w:t>
      </w:r>
      <w:r w:rsidR="00D975E3">
        <w:t xml:space="preserve"> </w:t>
      </w:r>
    </w:p>
    <w:p w14:paraId="5E176A12" w14:textId="77777777" w:rsidR="00602F60" w:rsidRDefault="00602F60" w:rsidP="003C7BB0"/>
    <w:p w14:paraId="00275A27" w14:textId="3E1386C7" w:rsidR="00602F60" w:rsidRPr="00602F60" w:rsidRDefault="00602F60" w:rsidP="003C7BB0">
      <w:pPr>
        <w:rPr>
          <w:b/>
          <w:bCs/>
        </w:rPr>
      </w:pPr>
      <w:r w:rsidRPr="00602F60">
        <w:rPr>
          <w:b/>
          <w:bCs/>
        </w:rPr>
        <w:t>Diese Druckereien nehmen teil</w:t>
      </w:r>
    </w:p>
    <w:p w14:paraId="53BEBC0E" w14:textId="77777777" w:rsidR="007144E3" w:rsidRPr="007144E3" w:rsidRDefault="007144E3" w:rsidP="007144E3">
      <w:pPr>
        <w:rPr>
          <w:b/>
          <w:bCs/>
        </w:rPr>
      </w:pPr>
      <w:r w:rsidRPr="007144E3">
        <w:rPr>
          <w:b/>
          <w:bCs/>
        </w:rPr>
        <w:t>Burgenland</w:t>
      </w:r>
    </w:p>
    <w:p w14:paraId="574150FB" w14:textId="77777777" w:rsidR="007144E3" w:rsidRDefault="007144E3" w:rsidP="007144E3">
      <w:r>
        <w:t>Walstead Leykam Druck GmbH &amp; CO KG, 7201 Neudörfl</w:t>
      </w:r>
    </w:p>
    <w:p w14:paraId="5011575F" w14:textId="20B177EA" w:rsidR="00666523" w:rsidRDefault="00666523" w:rsidP="007144E3">
      <w:r>
        <w:t>ÖKI Österreichische Kuvert</w:t>
      </w:r>
      <w:r w:rsidR="00C77366">
        <w:t xml:space="preserve">industrie, </w:t>
      </w:r>
      <w:r w:rsidR="00BF5815">
        <w:t xml:space="preserve">7027 </w:t>
      </w:r>
      <w:r w:rsidR="00C77366">
        <w:t>Hirm</w:t>
      </w:r>
    </w:p>
    <w:p w14:paraId="495DC849" w14:textId="05E112A7" w:rsidR="007144E3" w:rsidRDefault="007144E3" w:rsidP="00FB1D62">
      <w:pPr>
        <w:rPr>
          <w:b/>
          <w:bCs/>
        </w:rPr>
      </w:pPr>
    </w:p>
    <w:p w14:paraId="4738F30E" w14:textId="77777777" w:rsidR="007144E3" w:rsidRPr="007144E3" w:rsidRDefault="007144E3" w:rsidP="007144E3">
      <w:pPr>
        <w:rPr>
          <w:b/>
          <w:bCs/>
        </w:rPr>
      </w:pPr>
      <w:r w:rsidRPr="007144E3">
        <w:rPr>
          <w:b/>
          <w:bCs/>
        </w:rPr>
        <w:t>Kärnten</w:t>
      </w:r>
    </w:p>
    <w:p w14:paraId="6ED12A90" w14:textId="77777777" w:rsidR="007144E3" w:rsidRDefault="007144E3" w:rsidP="007144E3">
      <w:r>
        <w:t>Glandruckerei Marzi, 9300 St. Veit/Glan</w:t>
      </w:r>
    </w:p>
    <w:p w14:paraId="695AC547" w14:textId="7CE2176A" w:rsidR="007144E3" w:rsidRDefault="00D96F3B" w:rsidP="007144E3">
      <w:r>
        <w:t>Hermagoras, 9053 Viktring</w:t>
      </w:r>
    </w:p>
    <w:p w14:paraId="5A4F3572" w14:textId="080BE1D4" w:rsidR="007144E3" w:rsidRDefault="007144E3" w:rsidP="007144E3">
      <w:r>
        <w:t>Seebacher GmbH, 9620 Hermagor</w:t>
      </w:r>
    </w:p>
    <w:p w14:paraId="4AE33E68" w14:textId="0ADE050F" w:rsidR="007144E3" w:rsidRDefault="007144E3" w:rsidP="007144E3"/>
    <w:p w14:paraId="55BAFF30" w14:textId="77777777" w:rsidR="007144E3" w:rsidRPr="007144E3" w:rsidRDefault="007144E3" w:rsidP="007144E3">
      <w:pPr>
        <w:rPr>
          <w:b/>
          <w:bCs/>
        </w:rPr>
      </w:pPr>
      <w:r w:rsidRPr="007144E3">
        <w:rPr>
          <w:b/>
          <w:bCs/>
        </w:rPr>
        <w:t>Niederösterreich</w:t>
      </w:r>
    </w:p>
    <w:p w14:paraId="01DCC97B" w14:textId="1DBC5B2F" w:rsidR="007144E3" w:rsidRDefault="00D00E17" w:rsidP="007144E3">
      <w:r>
        <w:t>Bösmüller Print Management GesmbH &amp; Co. KG</w:t>
      </w:r>
      <w:r w:rsidR="007144E3">
        <w:t>, 2000 Stockerau</w:t>
      </w:r>
    </w:p>
    <w:p w14:paraId="2BCFE807" w14:textId="77777777" w:rsidR="007144E3" w:rsidRDefault="007144E3" w:rsidP="007144E3">
      <w:r>
        <w:t>Print Alliance HAV Produktions GmbH, 2540 Bad Vöslau</w:t>
      </w:r>
    </w:p>
    <w:p w14:paraId="62053127" w14:textId="77777777" w:rsidR="007144E3" w:rsidRDefault="007144E3" w:rsidP="007144E3">
      <w:r>
        <w:t>Druckerei Ferdinand Berger &amp; Söhne Gesellschaft m.b.H., 3580 Horn</w:t>
      </w:r>
    </w:p>
    <w:p w14:paraId="0274CBCC" w14:textId="00AC11C5" w:rsidR="007144E3" w:rsidRDefault="002D2239" w:rsidP="007144E3">
      <w:r>
        <w:t>Druckerei Janetschek</w:t>
      </w:r>
      <w:r w:rsidR="00543F8F">
        <w:t xml:space="preserve">, </w:t>
      </w:r>
      <w:r w:rsidR="00ED5106">
        <w:t>3</w:t>
      </w:r>
      <w:r>
        <w:t>580 Heidenreichstein</w:t>
      </w:r>
    </w:p>
    <w:p w14:paraId="72381781" w14:textId="77777777" w:rsidR="00DF4F69" w:rsidRDefault="00DF4F69" w:rsidP="007144E3"/>
    <w:p w14:paraId="13C8CB32" w14:textId="77777777" w:rsidR="00AC2B9C" w:rsidRDefault="00AC2B9C" w:rsidP="007144E3">
      <w:pPr>
        <w:rPr>
          <w:b/>
          <w:bCs/>
        </w:rPr>
      </w:pPr>
    </w:p>
    <w:p w14:paraId="7795E612" w14:textId="190C9BFC" w:rsidR="007144E3" w:rsidRPr="007144E3" w:rsidRDefault="007144E3" w:rsidP="007144E3">
      <w:pPr>
        <w:rPr>
          <w:b/>
          <w:bCs/>
        </w:rPr>
      </w:pPr>
      <w:r w:rsidRPr="007144E3">
        <w:rPr>
          <w:b/>
          <w:bCs/>
        </w:rPr>
        <w:t>Oberösterreich</w:t>
      </w:r>
    </w:p>
    <w:p w14:paraId="4CA844DD" w14:textId="77777777" w:rsidR="007144E3" w:rsidRDefault="007144E3" w:rsidP="007144E3">
      <w:r>
        <w:t>Kontext Druckerei GmbH, 4020 Linz</w:t>
      </w:r>
    </w:p>
    <w:p w14:paraId="6E66A3BB" w14:textId="77777777" w:rsidR="007144E3" w:rsidRDefault="007144E3" w:rsidP="007144E3">
      <w:r>
        <w:t>Estermann GmbH, 4971 Aurolzmünster</w:t>
      </w:r>
    </w:p>
    <w:p w14:paraId="1A52DA85" w14:textId="77777777" w:rsidR="007144E3" w:rsidRDefault="007144E3" w:rsidP="00FB1D62">
      <w:pPr>
        <w:rPr>
          <w:b/>
          <w:bCs/>
        </w:rPr>
      </w:pPr>
    </w:p>
    <w:p w14:paraId="212D874A" w14:textId="77777777" w:rsidR="007144E3" w:rsidRPr="007144E3" w:rsidRDefault="007144E3" w:rsidP="007144E3">
      <w:pPr>
        <w:rPr>
          <w:b/>
          <w:bCs/>
        </w:rPr>
      </w:pPr>
      <w:r w:rsidRPr="007144E3">
        <w:rPr>
          <w:b/>
          <w:bCs/>
        </w:rPr>
        <w:t>Salzburg</w:t>
      </w:r>
    </w:p>
    <w:p w14:paraId="6AABF5BA" w14:textId="77777777" w:rsidR="007144E3" w:rsidRDefault="007144E3" w:rsidP="007144E3">
      <w:r>
        <w:t>Offset 5020 Druckerei und Verlag GmbH, 5072 Siezenheim</w:t>
      </w:r>
    </w:p>
    <w:p w14:paraId="61FEC439" w14:textId="77777777" w:rsidR="007144E3" w:rsidRDefault="007144E3" w:rsidP="007144E3">
      <w:pPr>
        <w:rPr>
          <w:lang w:val="de-AT"/>
        </w:rPr>
      </w:pPr>
      <w:r w:rsidRPr="00116BB5">
        <w:rPr>
          <w:lang w:val="de-AT"/>
        </w:rPr>
        <w:t>Samson Druck GmbH, 5581 St. Margarethen</w:t>
      </w:r>
    </w:p>
    <w:p w14:paraId="50E1040F" w14:textId="5DB2EA05" w:rsidR="00965A24" w:rsidRPr="00116BB5" w:rsidRDefault="00965A24" w:rsidP="007144E3">
      <w:pPr>
        <w:rPr>
          <w:lang w:val="de-AT"/>
        </w:rPr>
      </w:pPr>
      <w:r>
        <w:rPr>
          <w:lang w:val="de-AT"/>
        </w:rPr>
        <w:t>Latzer Grafik</w:t>
      </w:r>
      <w:r w:rsidR="00DE660C">
        <w:rPr>
          <w:lang w:val="de-AT"/>
        </w:rPr>
        <w:t xml:space="preserve"> &amp; Druck GmbH, 5760 Saalfelden</w:t>
      </w:r>
    </w:p>
    <w:p w14:paraId="7C96FC13" w14:textId="77777777" w:rsidR="007144E3" w:rsidRDefault="007144E3" w:rsidP="007144E3">
      <w:pPr>
        <w:rPr>
          <w:b/>
          <w:bCs/>
        </w:rPr>
      </w:pPr>
    </w:p>
    <w:p w14:paraId="00756A0A" w14:textId="3CBEBE4A" w:rsidR="007144E3" w:rsidRPr="007144E3" w:rsidRDefault="007144E3" w:rsidP="007144E3">
      <w:pPr>
        <w:rPr>
          <w:b/>
          <w:bCs/>
        </w:rPr>
      </w:pPr>
      <w:r w:rsidRPr="007144E3">
        <w:rPr>
          <w:b/>
          <w:bCs/>
        </w:rPr>
        <w:t>Steiermark</w:t>
      </w:r>
    </w:p>
    <w:p w14:paraId="3371C4EB" w14:textId="77777777" w:rsidR="007144E3" w:rsidRDefault="007144E3" w:rsidP="007144E3">
      <w:r>
        <w:t>Winkler Kuvert GmbH, 8020 Graz</w:t>
      </w:r>
    </w:p>
    <w:p w14:paraId="2E9C498F" w14:textId="77777777" w:rsidR="007144E3" w:rsidRDefault="007144E3" w:rsidP="007144E3">
      <w:r>
        <w:t>druckhaus scharmer GmbH, 8330 Feldbach</w:t>
      </w:r>
    </w:p>
    <w:p w14:paraId="39AD7651" w14:textId="5B8172F5" w:rsidR="00F36036" w:rsidRPr="00F36036" w:rsidRDefault="00F36036" w:rsidP="00F36036">
      <w:pPr>
        <w:pStyle w:val="NurText"/>
        <w:rPr>
          <w:rFonts w:asciiTheme="minorHAnsi" w:hAnsiTheme="minorHAnsi"/>
          <w:sz w:val="24"/>
          <w:szCs w:val="24"/>
          <w:lang w:val="de-DE"/>
        </w:rPr>
      </w:pPr>
      <w:r w:rsidRPr="00F36036">
        <w:rPr>
          <w:rFonts w:asciiTheme="minorHAnsi" w:hAnsiTheme="minorHAnsi"/>
          <w:sz w:val="24"/>
          <w:szCs w:val="24"/>
          <w:lang w:val="de-DE"/>
        </w:rPr>
        <w:t>druc</w:t>
      </w:r>
      <w:r>
        <w:rPr>
          <w:rFonts w:asciiTheme="minorHAnsi" w:hAnsiTheme="minorHAnsi"/>
          <w:sz w:val="24"/>
          <w:szCs w:val="24"/>
          <w:lang w:val="de-DE"/>
        </w:rPr>
        <w:t>k</w:t>
      </w:r>
      <w:r w:rsidRPr="00F36036">
        <w:rPr>
          <w:rFonts w:asciiTheme="minorHAnsi" w:hAnsiTheme="minorHAnsi"/>
          <w:sz w:val="24"/>
          <w:szCs w:val="24"/>
          <w:lang w:val="de-DE"/>
        </w:rPr>
        <w:t>haus scharmer GmbH, 8280 Fürstenfeld</w:t>
      </w:r>
    </w:p>
    <w:p w14:paraId="0D35605E" w14:textId="77777777" w:rsidR="007144E3" w:rsidRDefault="007144E3" w:rsidP="00FB1D62">
      <w:pPr>
        <w:rPr>
          <w:b/>
          <w:bCs/>
        </w:rPr>
      </w:pPr>
    </w:p>
    <w:p w14:paraId="6D58E1C8" w14:textId="77777777" w:rsidR="007144E3" w:rsidRPr="00DD68FD" w:rsidRDefault="007144E3" w:rsidP="007144E3">
      <w:pPr>
        <w:rPr>
          <w:b/>
          <w:bCs/>
        </w:rPr>
      </w:pPr>
      <w:r w:rsidRPr="00DD68FD">
        <w:rPr>
          <w:b/>
          <w:bCs/>
        </w:rPr>
        <w:t>Tirol</w:t>
      </w:r>
    </w:p>
    <w:p w14:paraId="05DA9C76" w14:textId="59231656" w:rsidR="007144E3" w:rsidRDefault="007144E3" w:rsidP="007144E3">
      <w:r w:rsidRPr="00DD68FD">
        <w:t>Green Print Osttirol e.U., 99</w:t>
      </w:r>
      <w:r w:rsidR="00C9020C">
        <w:t>00 Lienz</w:t>
      </w:r>
    </w:p>
    <w:p w14:paraId="17A5D3BD" w14:textId="6D81696F" w:rsidR="00C9020C" w:rsidRDefault="00C9020C" w:rsidP="007144E3">
      <w:r>
        <w:t>Oberdruck GmbH, 9991 Dölsach</w:t>
      </w:r>
    </w:p>
    <w:p w14:paraId="6A2BF0AD" w14:textId="7589F80E" w:rsidR="00C8372C" w:rsidRPr="00DD68FD" w:rsidRDefault="00C8372C" w:rsidP="007144E3">
      <w:r>
        <w:t xml:space="preserve">Hutter Druck, </w:t>
      </w:r>
      <w:r w:rsidR="00E7560A">
        <w:t xml:space="preserve">6380 </w:t>
      </w:r>
      <w:r>
        <w:t>St. Johann</w:t>
      </w:r>
    </w:p>
    <w:p w14:paraId="796426CA" w14:textId="77777777" w:rsidR="007144E3" w:rsidRPr="00DD68FD" w:rsidRDefault="007144E3" w:rsidP="007144E3">
      <w:pPr>
        <w:rPr>
          <w:b/>
          <w:bCs/>
        </w:rPr>
      </w:pPr>
    </w:p>
    <w:p w14:paraId="1F8060BF" w14:textId="2DD987A4" w:rsidR="00FB1D62" w:rsidRPr="007144E3" w:rsidRDefault="00FB1D62" w:rsidP="00FB1D62">
      <w:pPr>
        <w:rPr>
          <w:b/>
          <w:bCs/>
        </w:rPr>
      </w:pPr>
      <w:r w:rsidRPr="007144E3">
        <w:rPr>
          <w:b/>
          <w:bCs/>
        </w:rPr>
        <w:t>Wien</w:t>
      </w:r>
    </w:p>
    <w:p w14:paraId="00C27629" w14:textId="27520044" w:rsidR="00FB1D62" w:rsidRDefault="00FB1D62" w:rsidP="00FB1D62">
      <w:r>
        <w:t>Druckerei Hans Jentzsch &amp; Co GmbH, 1210 Wien</w:t>
      </w:r>
    </w:p>
    <w:p w14:paraId="58B56346" w14:textId="34AE1544" w:rsidR="00C9020C" w:rsidRDefault="00C8372C" w:rsidP="00FB1D62">
      <w:r>
        <w:t>Franz Barta GmbH, 1150 Wien</w:t>
      </w:r>
    </w:p>
    <w:p w14:paraId="0FE0E7B4" w14:textId="77777777" w:rsidR="007144E3" w:rsidRDefault="007144E3" w:rsidP="00FB1D62"/>
    <w:p w14:paraId="59761E9A" w14:textId="77777777" w:rsidR="00FB1D62" w:rsidRDefault="00FB1D62" w:rsidP="00B724D5"/>
    <w:p w14:paraId="7E934908" w14:textId="1EE1DA08" w:rsidR="00B724D5" w:rsidRPr="00C742C5" w:rsidRDefault="00B724D5" w:rsidP="00B724D5">
      <w:pPr>
        <w:rPr>
          <w:rFonts w:cstheme="minorHAnsi"/>
          <w:b/>
          <w:sz w:val="22"/>
          <w:szCs w:val="22"/>
          <w:lang w:val="de-AT"/>
        </w:rPr>
      </w:pPr>
      <w:r w:rsidRPr="00C742C5">
        <w:rPr>
          <w:rFonts w:cstheme="minorHAnsi"/>
          <w:b/>
          <w:sz w:val="22"/>
          <w:szCs w:val="22"/>
          <w:lang w:val="de-AT"/>
        </w:rPr>
        <w:t>Über den Verband Druck Medien Österreich</w:t>
      </w:r>
    </w:p>
    <w:p w14:paraId="7365BE66" w14:textId="2E1F77C0" w:rsidR="00B724D5" w:rsidRPr="00C742C5" w:rsidRDefault="00B724D5" w:rsidP="00B724D5">
      <w:pPr>
        <w:rPr>
          <w:rFonts w:cstheme="minorHAnsi"/>
          <w:sz w:val="22"/>
          <w:szCs w:val="22"/>
          <w:lang w:val="de-AT"/>
        </w:rPr>
      </w:pPr>
      <w:r w:rsidRPr="00C742C5">
        <w:rPr>
          <w:rFonts w:cstheme="minorHAnsi"/>
          <w:sz w:val="22"/>
          <w:szCs w:val="22"/>
          <w:lang w:val="de-AT"/>
        </w:rPr>
        <w:t>Der Verband Druck Medien Österreich besteht seit 1872. Er ist die einzige umfassend kompetente und unabhängige Unternehmensvertretung für die grafische Branche in Österreich. Der Verband vertritt mehr als 200 Unternehmen vom Kleinbetrieb bis zum internationalen Konzern. International ist er in der FESPA organisiert. Präsident ist Gerald Watzal, Gesellschafter von Offset 5020 in Salzburg.</w:t>
      </w:r>
    </w:p>
    <w:p w14:paraId="5E3D9AFA" w14:textId="2E39A4E5" w:rsidR="00E03B9F" w:rsidRPr="00C742C5" w:rsidRDefault="00E03B9F" w:rsidP="00E03B9F">
      <w:pPr>
        <w:rPr>
          <w:rFonts w:cstheme="minorHAnsi"/>
          <w:sz w:val="22"/>
          <w:szCs w:val="22"/>
          <w:lang w:val="de-AT"/>
        </w:rPr>
      </w:pPr>
    </w:p>
    <w:p w14:paraId="7C6F5936" w14:textId="5E395036" w:rsidR="00E03B9F" w:rsidRPr="00C742C5" w:rsidRDefault="00E03B9F" w:rsidP="00E03B9F">
      <w:pPr>
        <w:rPr>
          <w:rFonts w:cstheme="minorHAnsi"/>
          <w:sz w:val="22"/>
          <w:szCs w:val="22"/>
          <w:lang w:val="de-AT"/>
        </w:rPr>
      </w:pPr>
    </w:p>
    <w:p w14:paraId="56BE5823" w14:textId="406FFBA7" w:rsidR="00E03B9F" w:rsidRPr="00C742C5" w:rsidRDefault="00E03B9F" w:rsidP="00E03B9F">
      <w:pPr>
        <w:pStyle w:val="berschrift2"/>
        <w:keepNext w:val="0"/>
        <w:spacing w:before="0" w:line="360" w:lineRule="auto"/>
        <w:rPr>
          <w:rFonts w:asciiTheme="minorHAnsi" w:eastAsiaTheme="minorHAnsi" w:hAnsiTheme="minorHAnsi" w:cstheme="minorHAnsi"/>
          <w:sz w:val="22"/>
          <w:szCs w:val="22"/>
          <w:lang w:val="de-AT" w:eastAsia="en-US"/>
        </w:rPr>
      </w:pPr>
      <w:r w:rsidRPr="00C742C5">
        <w:rPr>
          <w:rFonts w:asciiTheme="minorHAnsi" w:eastAsiaTheme="minorHAnsi" w:hAnsiTheme="minorHAnsi" w:cstheme="minorHAnsi"/>
          <w:sz w:val="22"/>
          <w:szCs w:val="22"/>
          <w:lang w:val="de-AT" w:eastAsia="en-US"/>
        </w:rPr>
        <w:t>Rückfragehinweis</w:t>
      </w:r>
    </w:p>
    <w:p w14:paraId="5F4829BA" w14:textId="41817107" w:rsidR="00E03B9F" w:rsidRPr="00C742C5" w:rsidRDefault="00E03B9F" w:rsidP="00E03B9F">
      <w:pPr>
        <w:rPr>
          <w:rFonts w:cstheme="minorHAnsi"/>
          <w:sz w:val="20"/>
          <w:szCs w:val="20"/>
          <w:lang w:val="de-AT"/>
        </w:rPr>
      </w:pPr>
      <w:r w:rsidRPr="00C742C5">
        <w:rPr>
          <w:rFonts w:cstheme="minorHAnsi"/>
          <w:sz w:val="20"/>
          <w:szCs w:val="20"/>
          <w:lang w:val="de-AT"/>
        </w:rPr>
        <w:t>Verband Druck Medien</w:t>
      </w:r>
      <w:r w:rsidR="00A73123" w:rsidRPr="00C742C5">
        <w:rPr>
          <w:rFonts w:cstheme="minorHAnsi"/>
          <w:sz w:val="20"/>
          <w:szCs w:val="20"/>
          <w:lang w:val="de-AT"/>
        </w:rPr>
        <w:t xml:space="preserve"> Österreich</w:t>
      </w:r>
    </w:p>
    <w:p w14:paraId="6E75BDCD" w14:textId="31536567" w:rsidR="00E03B9F" w:rsidRPr="00C742C5" w:rsidRDefault="00C3310B" w:rsidP="00E03B9F">
      <w:pPr>
        <w:rPr>
          <w:rFonts w:cstheme="minorHAnsi"/>
          <w:sz w:val="20"/>
          <w:szCs w:val="20"/>
          <w:lang w:val="de-AT"/>
        </w:rPr>
      </w:pPr>
      <w:r w:rsidRPr="00C742C5">
        <w:rPr>
          <w:rFonts w:cstheme="minorHAnsi"/>
          <w:sz w:val="20"/>
          <w:szCs w:val="20"/>
          <w:lang w:val="de-AT"/>
        </w:rPr>
        <w:t>Mag. Peter Sodoma</w:t>
      </w:r>
      <w:r w:rsidR="00E03B9F" w:rsidRPr="00C742C5">
        <w:rPr>
          <w:rFonts w:cstheme="minorHAnsi"/>
          <w:sz w:val="20"/>
          <w:szCs w:val="20"/>
          <w:lang w:val="de-AT"/>
        </w:rPr>
        <w:br/>
        <w:t>+43 / 01 / 512 66 09</w:t>
      </w:r>
      <w:r w:rsidR="00E03B9F" w:rsidRPr="00C742C5">
        <w:rPr>
          <w:rFonts w:cstheme="minorHAnsi"/>
          <w:sz w:val="20"/>
          <w:szCs w:val="20"/>
          <w:lang w:val="de-AT"/>
        </w:rPr>
        <w:br/>
      </w:r>
      <w:hyperlink r:id="rId12" w:history="1">
        <w:r w:rsidR="00E03B9F" w:rsidRPr="00C742C5">
          <w:rPr>
            <w:rFonts w:cstheme="minorHAnsi"/>
            <w:sz w:val="20"/>
            <w:szCs w:val="20"/>
            <w:lang w:val="de-AT"/>
          </w:rPr>
          <w:t>verband@druckmedien.at</w:t>
        </w:r>
      </w:hyperlink>
      <w:r w:rsidR="00E03B9F" w:rsidRPr="00C742C5">
        <w:rPr>
          <w:rFonts w:cstheme="minorHAnsi"/>
          <w:sz w:val="20"/>
          <w:szCs w:val="20"/>
          <w:lang w:val="de-AT"/>
        </w:rPr>
        <w:br/>
      </w:r>
      <w:hyperlink r:id="rId13" w:history="1">
        <w:r w:rsidR="00E03B9F" w:rsidRPr="00C742C5">
          <w:rPr>
            <w:rFonts w:cstheme="minorHAnsi"/>
            <w:sz w:val="20"/>
            <w:szCs w:val="20"/>
            <w:lang w:val="de-AT"/>
          </w:rPr>
          <w:t>www.druckmedien.at</w:t>
        </w:r>
      </w:hyperlink>
      <w:r w:rsidR="00E03B9F" w:rsidRPr="00C742C5">
        <w:rPr>
          <w:rFonts w:cstheme="minorHAnsi"/>
          <w:sz w:val="20"/>
          <w:szCs w:val="20"/>
          <w:lang w:val="de-AT"/>
        </w:rPr>
        <w:br/>
        <w:t>Grünangergasse 4, 1010 Wien</w:t>
      </w:r>
    </w:p>
    <w:p w14:paraId="2D3C76A7" w14:textId="77777777" w:rsidR="00377AEC" w:rsidRPr="00C742C5" w:rsidRDefault="00377AEC" w:rsidP="00E03B9F">
      <w:pPr>
        <w:spacing w:line="360" w:lineRule="auto"/>
        <w:rPr>
          <w:rFonts w:cstheme="minorHAnsi"/>
          <w:sz w:val="20"/>
          <w:szCs w:val="20"/>
          <w:lang w:val="de-AT"/>
        </w:rPr>
      </w:pPr>
    </w:p>
    <w:p w14:paraId="44B0807B" w14:textId="1E228E18" w:rsidR="00E03B9F" w:rsidRPr="00C742C5" w:rsidRDefault="00E03B9F" w:rsidP="00E03B9F">
      <w:pPr>
        <w:rPr>
          <w:rFonts w:cstheme="minorHAnsi"/>
          <w:sz w:val="20"/>
          <w:szCs w:val="20"/>
          <w:lang w:val="de-AT"/>
        </w:rPr>
      </w:pPr>
      <w:r w:rsidRPr="00C742C5">
        <w:rPr>
          <w:rFonts w:cstheme="minorHAnsi"/>
          <w:sz w:val="20"/>
          <w:szCs w:val="20"/>
          <w:lang w:val="de-AT"/>
        </w:rPr>
        <w:t xml:space="preserve">Pressestelle </w:t>
      </w:r>
    </w:p>
    <w:p w14:paraId="423DCAEC" w14:textId="77777777" w:rsidR="00E03B9F" w:rsidRPr="00C742C5" w:rsidRDefault="00E03B9F" w:rsidP="00E03B9F">
      <w:pPr>
        <w:rPr>
          <w:rFonts w:cstheme="minorHAnsi"/>
          <w:sz w:val="20"/>
          <w:szCs w:val="20"/>
          <w:lang w:val="de-AT"/>
        </w:rPr>
      </w:pPr>
      <w:r w:rsidRPr="00C742C5">
        <w:rPr>
          <w:rFonts w:cstheme="minorHAnsi"/>
          <w:sz w:val="20"/>
          <w:szCs w:val="20"/>
          <w:lang w:val="de-AT"/>
        </w:rPr>
        <w:t>Mag. Katharina Scheyerer-Janda</w:t>
      </w:r>
    </w:p>
    <w:p w14:paraId="579E8A36" w14:textId="6765F8E8" w:rsidR="00E03B9F" w:rsidRPr="00C742C5" w:rsidRDefault="00E03B9F" w:rsidP="00E03B9F">
      <w:pPr>
        <w:rPr>
          <w:rFonts w:cstheme="minorHAnsi"/>
          <w:sz w:val="20"/>
          <w:szCs w:val="20"/>
          <w:lang w:val="de-AT"/>
        </w:rPr>
      </w:pPr>
      <w:r w:rsidRPr="00C742C5">
        <w:rPr>
          <w:rFonts w:cstheme="minorHAnsi"/>
          <w:sz w:val="20"/>
          <w:szCs w:val="20"/>
          <w:lang w:val="de-AT"/>
        </w:rPr>
        <w:t>+43 / 0699 / 11 88 23 16</w:t>
      </w:r>
    </w:p>
    <w:p w14:paraId="14044DBF" w14:textId="4E0AC9FA" w:rsidR="00C67E3F" w:rsidRPr="00C742C5" w:rsidRDefault="003A4D81" w:rsidP="00E03B9F">
      <w:pPr>
        <w:spacing w:after="160"/>
        <w:rPr>
          <w:rFonts w:cstheme="minorHAnsi"/>
          <w:sz w:val="20"/>
          <w:szCs w:val="20"/>
          <w:lang w:val="de-AT"/>
        </w:rPr>
      </w:pPr>
      <w:hyperlink r:id="rId14" w:history="1">
        <w:r w:rsidR="00E03B9F" w:rsidRPr="00C742C5">
          <w:rPr>
            <w:rFonts w:cstheme="minorHAnsi"/>
            <w:sz w:val="20"/>
            <w:szCs w:val="20"/>
            <w:lang w:val="de-AT"/>
          </w:rPr>
          <w:t>office@meinungsbild.at</w:t>
        </w:r>
      </w:hyperlink>
    </w:p>
    <w:sectPr w:rsidR="00C67E3F" w:rsidRPr="00C742C5" w:rsidSect="00AC2B9C">
      <w:headerReference w:type="default" r:id="rId15"/>
      <w:pgSz w:w="11900" w:h="16840"/>
      <w:pgMar w:top="2268" w:right="1418" w:bottom="851"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B4034" w14:textId="77777777" w:rsidR="00DB344B" w:rsidRDefault="00DB344B" w:rsidP="003F7601">
      <w:r>
        <w:separator/>
      </w:r>
    </w:p>
  </w:endnote>
  <w:endnote w:type="continuationSeparator" w:id="0">
    <w:p w14:paraId="7C68ECE5" w14:textId="77777777" w:rsidR="00DB344B" w:rsidRDefault="00DB344B" w:rsidP="003F7601">
      <w:r>
        <w:continuationSeparator/>
      </w:r>
    </w:p>
  </w:endnote>
  <w:endnote w:id="1">
    <w:p w14:paraId="44DBA9B5" w14:textId="3C6D01AA" w:rsidR="00ED2855" w:rsidRPr="00C87881" w:rsidRDefault="00ED2855" w:rsidP="00C87881">
      <w:pPr>
        <w:pStyle w:val="Endnotentext"/>
        <w:rPr>
          <w:sz w:val="16"/>
          <w:szCs w:val="16"/>
        </w:rPr>
      </w:pPr>
      <w:r w:rsidRPr="00C87881">
        <w:rPr>
          <w:rStyle w:val="Endnotenzeichen"/>
          <w:sz w:val="16"/>
          <w:szCs w:val="16"/>
        </w:rPr>
        <w:endnoteRef/>
      </w:r>
      <w:r w:rsidRPr="00C87881">
        <w:rPr>
          <w:sz w:val="16"/>
          <w:szCs w:val="16"/>
        </w:rPr>
        <w:t xml:space="preserve"> F</w:t>
      </w:r>
      <w:r w:rsidR="00516C2D" w:rsidRPr="00C87881">
        <w:rPr>
          <w:sz w:val="16"/>
          <w:szCs w:val="16"/>
        </w:rPr>
        <w:t xml:space="preserve">ür die Umfrage befragte Integral Marktforschung im Auftrag des Verband Druck Medien 1.000 Österreicher:innen </w:t>
      </w:r>
      <w:r w:rsidR="00E56990" w:rsidRPr="00C87881">
        <w:rPr>
          <w:sz w:val="16"/>
          <w:szCs w:val="16"/>
        </w:rPr>
        <w:t xml:space="preserve">ab 18 Jahren, repräsentativ für die Gesamtbevölkerung. Die Frage lautete: </w:t>
      </w:r>
      <w:r w:rsidR="002703F6" w:rsidRPr="00C87881">
        <w:rPr>
          <w:sz w:val="16"/>
          <w:szCs w:val="16"/>
        </w:rPr>
        <w:t xml:space="preserve">Sie sehen nun einige Beschreibungen von Lehrberufen. Wie würden Sie diese persönlich einstufen? </w:t>
      </w:r>
      <w:r w:rsidR="00555AB3" w:rsidRPr="00C87881">
        <w:rPr>
          <w:sz w:val="16"/>
          <w:szCs w:val="16"/>
        </w:rPr>
        <w:t>Diese Lehre i</w:t>
      </w:r>
      <w:r w:rsidR="002703F6" w:rsidRPr="00C87881">
        <w:rPr>
          <w:sz w:val="16"/>
          <w:szCs w:val="16"/>
        </w:rPr>
        <w:t xml:space="preserve">nteressiert mich persönlich, </w:t>
      </w:r>
      <w:r w:rsidR="00555AB3" w:rsidRPr="00C87881">
        <w:rPr>
          <w:sz w:val="16"/>
          <w:szCs w:val="16"/>
        </w:rPr>
        <w:t xml:space="preserve">auf diese Lehre </w:t>
      </w:r>
      <w:r w:rsidR="002703F6" w:rsidRPr="00C87881">
        <w:rPr>
          <w:sz w:val="16"/>
          <w:szCs w:val="16"/>
        </w:rPr>
        <w:t>würde ich</w:t>
      </w:r>
      <w:r w:rsidR="00555AB3" w:rsidRPr="00C87881">
        <w:rPr>
          <w:sz w:val="16"/>
          <w:szCs w:val="16"/>
        </w:rPr>
        <w:t xml:space="preserve"> junge Menschen aufmerksam machen</w:t>
      </w:r>
      <w:r w:rsidR="00C87881" w:rsidRPr="00C87881">
        <w:rPr>
          <w:sz w:val="16"/>
          <w:szCs w:val="16"/>
        </w:rPr>
        <w:t>, weder noch.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Next-Regular">
    <w:altName w:val="Cambri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ACF1" w14:textId="77777777" w:rsidR="00DB344B" w:rsidRDefault="00DB344B" w:rsidP="003F7601">
      <w:r>
        <w:separator/>
      </w:r>
    </w:p>
  </w:footnote>
  <w:footnote w:type="continuationSeparator" w:id="0">
    <w:p w14:paraId="2C8752AC" w14:textId="77777777" w:rsidR="00DB344B" w:rsidRDefault="00DB344B" w:rsidP="003F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D738" w14:textId="5C4279F8" w:rsidR="003F7601" w:rsidRDefault="00C742C5" w:rsidP="004830B6">
    <w:pPr>
      <w:pStyle w:val="Kopfzeile"/>
      <w:tabs>
        <w:tab w:val="clear" w:pos="4536"/>
        <w:tab w:val="clear" w:pos="9072"/>
      </w:tabs>
      <w:ind w:right="-575"/>
      <w:jc w:val="right"/>
    </w:pPr>
    <w:r>
      <w:rPr>
        <w:noProof/>
      </w:rPr>
      <w:drawing>
        <wp:anchor distT="0" distB="0" distL="114300" distR="114300" simplePos="0" relativeHeight="251658240" behindDoc="0" locked="0" layoutInCell="1" allowOverlap="1" wp14:anchorId="47E34F54" wp14:editId="6C1435E0">
          <wp:simplePos x="0" y="0"/>
          <wp:positionH relativeFrom="column">
            <wp:posOffset>3681095</wp:posOffset>
          </wp:positionH>
          <wp:positionV relativeFrom="paragraph">
            <wp:posOffset>-3175</wp:posOffset>
          </wp:positionV>
          <wp:extent cx="2559777" cy="720000"/>
          <wp:effectExtent l="0" t="0" r="0" b="4445"/>
          <wp:wrapSquare wrapText="bothSides"/>
          <wp:docPr id="948472353" name="Grafik 94847235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2559777" cy="720000"/>
                  </a:xfrm>
                  <a:prstGeom prst="rect">
                    <a:avLst/>
                  </a:prstGeom>
                </pic:spPr>
              </pic:pic>
            </a:graphicData>
          </a:graphic>
          <wp14:sizeRelH relativeFrom="page">
            <wp14:pctWidth>0</wp14:pctWidth>
          </wp14:sizeRelH>
          <wp14:sizeRelV relativeFrom="page">
            <wp14:pctHeight>0</wp14:pctHeight>
          </wp14:sizeRelV>
        </wp:anchor>
      </w:drawing>
    </w:r>
    <w:r w:rsidR="002F2D2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D46"/>
    <w:multiLevelType w:val="hybridMultilevel"/>
    <w:tmpl w:val="147E6FCC"/>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2F837BE"/>
    <w:multiLevelType w:val="hybridMultilevel"/>
    <w:tmpl w:val="0B040D5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25697808"/>
    <w:multiLevelType w:val="multilevel"/>
    <w:tmpl w:val="5CA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4E6A66"/>
    <w:multiLevelType w:val="hybridMultilevel"/>
    <w:tmpl w:val="4AB2EA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663C52A8"/>
    <w:multiLevelType w:val="hybridMultilevel"/>
    <w:tmpl w:val="74E28F3C"/>
    <w:lvl w:ilvl="0" w:tplc="0809000D">
      <w:start w:val="1"/>
      <w:numFmt w:val="bullet"/>
      <w:lvlText w:val=""/>
      <w:lvlJc w:val="left"/>
      <w:pPr>
        <w:ind w:left="1068" w:hanging="360"/>
      </w:pPr>
      <w:rPr>
        <w:rFonts w:ascii="Wingdings" w:hAnsi="Wingdings"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5" w15:restartNumberingAfterBreak="0">
    <w:nsid w:val="6C9B4C81"/>
    <w:multiLevelType w:val="hybridMultilevel"/>
    <w:tmpl w:val="6FF6A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CD5A78"/>
    <w:multiLevelType w:val="multilevel"/>
    <w:tmpl w:val="EE48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95B39"/>
    <w:multiLevelType w:val="hybridMultilevel"/>
    <w:tmpl w:val="ECD8D48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818003A"/>
    <w:multiLevelType w:val="hybridMultilevel"/>
    <w:tmpl w:val="CA3620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50954738">
    <w:abstractNumId w:val="5"/>
  </w:num>
  <w:num w:numId="2" w16cid:durableId="1571892292">
    <w:abstractNumId w:val="2"/>
  </w:num>
  <w:num w:numId="3" w16cid:durableId="1745951796">
    <w:abstractNumId w:val="6"/>
  </w:num>
  <w:num w:numId="4" w16cid:durableId="2048332299">
    <w:abstractNumId w:val="1"/>
  </w:num>
  <w:num w:numId="5" w16cid:durableId="1213493945">
    <w:abstractNumId w:val="4"/>
  </w:num>
  <w:num w:numId="6" w16cid:durableId="1247424154">
    <w:abstractNumId w:val="3"/>
  </w:num>
  <w:num w:numId="7" w16cid:durableId="1431928262">
    <w:abstractNumId w:val="0"/>
  </w:num>
  <w:num w:numId="8" w16cid:durableId="1546792137">
    <w:abstractNumId w:val="7"/>
  </w:num>
  <w:num w:numId="9" w16cid:durableId="126898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05"/>
    <w:rsid w:val="00000A20"/>
    <w:rsid w:val="00004A6B"/>
    <w:rsid w:val="00005361"/>
    <w:rsid w:val="00005884"/>
    <w:rsid w:val="00005D80"/>
    <w:rsid w:val="0000617D"/>
    <w:rsid w:val="00006E5D"/>
    <w:rsid w:val="00011D6B"/>
    <w:rsid w:val="00012868"/>
    <w:rsid w:val="00013978"/>
    <w:rsid w:val="00015646"/>
    <w:rsid w:val="000201C8"/>
    <w:rsid w:val="0002157B"/>
    <w:rsid w:val="00026803"/>
    <w:rsid w:val="00030391"/>
    <w:rsid w:val="0003366E"/>
    <w:rsid w:val="00034073"/>
    <w:rsid w:val="0003637F"/>
    <w:rsid w:val="00036FBF"/>
    <w:rsid w:val="000377D9"/>
    <w:rsid w:val="00042FA1"/>
    <w:rsid w:val="00044254"/>
    <w:rsid w:val="000454FF"/>
    <w:rsid w:val="00046B3A"/>
    <w:rsid w:val="0005042E"/>
    <w:rsid w:val="00054307"/>
    <w:rsid w:val="000550F5"/>
    <w:rsid w:val="00056481"/>
    <w:rsid w:val="000566A0"/>
    <w:rsid w:val="00060A4E"/>
    <w:rsid w:val="00061781"/>
    <w:rsid w:val="0006242A"/>
    <w:rsid w:val="000633FB"/>
    <w:rsid w:val="00063A90"/>
    <w:rsid w:val="00063ECC"/>
    <w:rsid w:val="0006428E"/>
    <w:rsid w:val="0006655C"/>
    <w:rsid w:val="000678B8"/>
    <w:rsid w:val="0007003E"/>
    <w:rsid w:val="00073D37"/>
    <w:rsid w:val="000741D1"/>
    <w:rsid w:val="00074E35"/>
    <w:rsid w:val="0007740C"/>
    <w:rsid w:val="000822C3"/>
    <w:rsid w:val="00085070"/>
    <w:rsid w:val="00086BC6"/>
    <w:rsid w:val="00087FB8"/>
    <w:rsid w:val="00091FE9"/>
    <w:rsid w:val="00094F68"/>
    <w:rsid w:val="00096F67"/>
    <w:rsid w:val="000A1715"/>
    <w:rsid w:val="000A2581"/>
    <w:rsid w:val="000A26E8"/>
    <w:rsid w:val="000A3733"/>
    <w:rsid w:val="000A6C93"/>
    <w:rsid w:val="000A70AF"/>
    <w:rsid w:val="000A7F88"/>
    <w:rsid w:val="000B10BC"/>
    <w:rsid w:val="000B30E9"/>
    <w:rsid w:val="000B377E"/>
    <w:rsid w:val="000B48E0"/>
    <w:rsid w:val="000B6BF8"/>
    <w:rsid w:val="000B7709"/>
    <w:rsid w:val="000C09AC"/>
    <w:rsid w:val="000C11F0"/>
    <w:rsid w:val="000C2951"/>
    <w:rsid w:val="000C41CF"/>
    <w:rsid w:val="000C4E52"/>
    <w:rsid w:val="000D09E0"/>
    <w:rsid w:val="000D0BA4"/>
    <w:rsid w:val="000D29AB"/>
    <w:rsid w:val="000D4BD9"/>
    <w:rsid w:val="000D5C53"/>
    <w:rsid w:val="000D623A"/>
    <w:rsid w:val="000E379B"/>
    <w:rsid w:val="000E4E30"/>
    <w:rsid w:val="000E51E4"/>
    <w:rsid w:val="000F136F"/>
    <w:rsid w:val="000F49EF"/>
    <w:rsid w:val="000F5106"/>
    <w:rsid w:val="000F775B"/>
    <w:rsid w:val="00100559"/>
    <w:rsid w:val="0010129A"/>
    <w:rsid w:val="00104AF1"/>
    <w:rsid w:val="001073DC"/>
    <w:rsid w:val="001111E1"/>
    <w:rsid w:val="00111B44"/>
    <w:rsid w:val="00113D56"/>
    <w:rsid w:val="00114F34"/>
    <w:rsid w:val="00116BB5"/>
    <w:rsid w:val="00120A05"/>
    <w:rsid w:val="00126086"/>
    <w:rsid w:val="001309A1"/>
    <w:rsid w:val="00132EC8"/>
    <w:rsid w:val="00134178"/>
    <w:rsid w:val="001366D0"/>
    <w:rsid w:val="00143A95"/>
    <w:rsid w:val="001465B4"/>
    <w:rsid w:val="00150B2D"/>
    <w:rsid w:val="00150C17"/>
    <w:rsid w:val="00150DC7"/>
    <w:rsid w:val="0015191C"/>
    <w:rsid w:val="00155698"/>
    <w:rsid w:val="00161D2B"/>
    <w:rsid w:val="001642F7"/>
    <w:rsid w:val="001747C2"/>
    <w:rsid w:val="00174E2A"/>
    <w:rsid w:val="0018022E"/>
    <w:rsid w:val="00181A5E"/>
    <w:rsid w:val="00185F12"/>
    <w:rsid w:val="00186670"/>
    <w:rsid w:val="00187CDD"/>
    <w:rsid w:val="0019165F"/>
    <w:rsid w:val="00197C77"/>
    <w:rsid w:val="001A115E"/>
    <w:rsid w:val="001A41A5"/>
    <w:rsid w:val="001A76B5"/>
    <w:rsid w:val="001B7C34"/>
    <w:rsid w:val="001B7EF0"/>
    <w:rsid w:val="001C01AB"/>
    <w:rsid w:val="001C22A8"/>
    <w:rsid w:val="001C2E47"/>
    <w:rsid w:val="001C7EC9"/>
    <w:rsid w:val="001D09ED"/>
    <w:rsid w:val="001D1C66"/>
    <w:rsid w:val="001D5AE3"/>
    <w:rsid w:val="001D7752"/>
    <w:rsid w:val="001E00E0"/>
    <w:rsid w:val="001E375F"/>
    <w:rsid w:val="001E5577"/>
    <w:rsid w:val="001E704C"/>
    <w:rsid w:val="001E7332"/>
    <w:rsid w:val="001E7ABA"/>
    <w:rsid w:val="001F1A8B"/>
    <w:rsid w:val="001F1D85"/>
    <w:rsid w:val="001F2BCA"/>
    <w:rsid w:val="001F74CE"/>
    <w:rsid w:val="00201065"/>
    <w:rsid w:val="002024C7"/>
    <w:rsid w:val="00204673"/>
    <w:rsid w:val="002063B7"/>
    <w:rsid w:val="00210827"/>
    <w:rsid w:val="0021108A"/>
    <w:rsid w:val="00211C47"/>
    <w:rsid w:val="00212092"/>
    <w:rsid w:val="00212255"/>
    <w:rsid w:val="00212CC5"/>
    <w:rsid w:val="00212D54"/>
    <w:rsid w:val="00214738"/>
    <w:rsid w:val="002152E2"/>
    <w:rsid w:val="002162EA"/>
    <w:rsid w:val="00217179"/>
    <w:rsid w:val="00217A24"/>
    <w:rsid w:val="00222419"/>
    <w:rsid w:val="00223144"/>
    <w:rsid w:val="0022363B"/>
    <w:rsid w:val="00225026"/>
    <w:rsid w:val="00230563"/>
    <w:rsid w:val="00231349"/>
    <w:rsid w:val="002313D8"/>
    <w:rsid w:val="00231C74"/>
    <w:rsid w:val="00231FA5"/>
    <w:rsid w:val="00232AFA"/>
    <w:rsid w:val="00235CCF"/>
    <w:rsid w:val="00236B72"/>
    <w:rsid w:val="00237E3A"/>
    <w:rsid w:val="00241E45"/>
    <w:rsid w:val="00245A23"/>
    <w:rsid w:val="00245AF8"/>
    <w:rsid w:val="00246CC7"/>
    <w:rsid w:val="00255FE1"/>
    <w:rsid w:val="0025604A"/>
    <w:rsid w:val="002579E5"/>
    <w:rsid w:val="00264FB5"/>
    <w:rsid w:val="002652BE"/>
    <w:rsid w:val="00265C94"/>
    <w:rsid w:val="002670E5"/>
    <w:rsid w:val="00267CB5"/>
    <w:rsid w:val="002703F6"/>
    <w:rsid w:val="00270964"/>
    <w:rsid w:val="00272FB0"/>
    <w:rsid w:val="0027348F"/>
    <w:rsid w:val="00275A94"/>
    <w:rsid w:val="00276059"/>
    <w:rsid w:val="0028023C"/>
    <w:rsid w:val="00282550"/>
    <w:rsid w:val="00283749"/>
    <w:rsid w:val="00286AFE"/>
    <w:rsid w:val="00286D30"/>
    <w:rsid w:val="0029066C"/>
    <w:rsid w:val="00290FC6"/>
    <w:rsid w:val="00291430"/>
    <w:rsid w:val="00292440"/>
    <w:rsid w:val="00294E81"/>
    <w:rsid w:val="002967E8"/>
    <w:rsid w:val="002A0239"/>
    <w:rsid w:val="002A0950"/>
    <w:rsid w:val="002A1484"/>
    <w:rsid w:val="002B284A"/>
    <w:rsid w:val="002B4920"/>
    <w:rsid w:val="002C1A84"/>
    <w:rsid w:val="002C2DC9"/>
    <w:rsid w:val="002C2F8F"/>
    <w:rsid w:val="002C3652"/>
    <w:rsid w:val="002C5592"/>
    <w:rsid w:val="002C619B"/>
    <w:rsid w:val="002D20AA"/>
    <w:rsid w:val="002D2239"/>
    <w:rsid w:val="002D39A9"/>
    <w:rsid w:val="002E06FB"/>
    <w:rsid w:val="002E0B90"/>
    <w:rsid w:val="002E39A0"/>
    <w:rsid w:val="002E6CD2"/>
    <w:rsid w:val="002E72C4"/>
    <w:rsid w:val="002E76BA"/>
    <w:rsid w:val="002E7FAE"/>
    <w:rsid w:val="002F0192"/>
    <w:rsid w:val="002F0A05"/>
    <w:rsid w:val="002F0F28"/>
    <w:rsid w:val="002F2D27"/>
    <w:rsid w:val="002F5CB1"/>
    <w:rsid w:val="00301019"/>
    <w:rsid w:val="00302DE1"/>
    <w:rsid w:val="00302DFB"/>
    <w:rsid w:val="003037E4"/>
    <w:rsid w:val="003040B0"/>
    <w:rsid w:val="003068C3"/>
    <w:rsid w:val="00306FF5"/>
    <w:rsid w:val="003071EC"/>
    <w:rsid w:val="003103D3"/>
    <w:rsid w:val="00310435"/>
    <w:rsid w:val="0031078A"/>
    <w:rsid w:val="003108B0"/>
    <w:rsid w:val="00316478"/>
    <w:rsid w:val="003165C8"/>
    <w:rsid w:val="003166F0"/>
    <w:rsid w:val="0031736D"/>
    <w:rsid w:val="00320352"/>
    <w:rsid w:val="003230D4"/>
    <w:rsid w:val="00323B95"/>
    <w:rsid w:val="003253E3"/>
    <w:rsid w:val="00326F08"/>
    <w:rsid w:val="00330305"/>
    <w:rsid w:val="00330DC9"/>
    <w:rsid w:val="00332986"/>
    <w:rsid w:val="003471C7"/>
    <w:rsid w:val="00347270"/>
    <w:rsid w:val="003520FA"/>
    <w:rsid w:val="00353921"/>
    <w:rsid w:val="0035537E"/>
    <w:rsid w:val="003579CD"/>
    <w:rsid w:val="00361CBC"/>
    <w:rsid w:val="00363A2E"/>
    <w:rsid w:val="003739F9"/>
    <w:rsid w:val="00375C1A"/>
    <w:rsid w:val="00377AEC"/>
    <w:rsid w:val="00377B9B"/>
    <w:rsid w:val="00377F19"/>
    <w:rsid w:val="003800A6"/>
    <w:rsid w:val="00381CC2"/>
    <w:rsid w:val="00384774"/>
    <w:rsid w:val="0038773A"/>
    <w:rsid w:val="0039259B"/>
    <w:rsid w:val="0039310F"/>
    <w:rsid w:val="00395E30"/>
    <w:rsid w:val="00396259"/>
    <w:rsid w:val="003A084F"/>
    <w:rsid w:val="003A192B"/>
    <w:rsid w:val="003A40AA"/>
    <w:rsid w:val="003A4D81"/>
    <w:rsid w:val="003A58A8"/>
    <w:rsid w:val="003B1927"/>
    <w:rsid w:val="003B20D2"/>
    <w:rsid w:val="003B2B33"/>
    <w:rsid w:val="003B2CCC"/>
    <w:rsid w:val="003B35BC"/>
    <w:rsid w:val="003B3887"/>
    <w:rsid w:val="003B59C0"/>
    <w:rsid w:val="003C01B1"/>
    <w:rsid w:val="003C5DA0"/>
    <w:rsid w:val="003C7BB0"/>
    <w:rsid w:val="003D00EB"/>
    <w:rsid w:val="003D1B78"/>
    <w:rsid w:val="003D673F"/>
    <w:rsid w:val="003D784F"/>
    <w:rsid w:val="003E168B"/>
    <w:rsid w:val="003E1909"/>
    <w:rsid w:val="003E1FE2"/>
    <w:rsid w:val="003E2875"/>
    <w:rsid w:val="003E33DE"/>
    <w:rsid w:val="003E6EC9"/>
    <w:rsid w:val="003E79FE"/>
    <w:rsid w:val="003F0B0B"/>
    <w:rsid w:val="003F13E2"/>
    <w:rsid w:val="003F1C7D"/>
    <w:rsid w:val="003F4337"/>
    <w:rsid w:val="003F6CC3"/>
    <w:rsid w:val="003F7601"/>
    <w:rsid w:val="00400B35"/>
    <w:rsid w:val="0040373D"/>
    <w:rsid w:val="00406BEE"/>
    <w:rsid w:val="0040718E"/>
    <w:rsid w:val="00407853"/>
    <w:rsid w:val="00412AB4"/>
    <w:rsid w:val="00413013"/>
    <w:rsid w:val="00416124"/>
    <w:rsid w:val="00416630"/>
    <w:rsid w:val="00421BCD"/>
    <w:rsid w:val="00425053"/>
    <w:rsid w:val="00425405"/>
    <w:rsid w:val="0042570C"/>
    <w:rsid w:val="004266E7"/>
    <w:rsid w:val="00427838"/>
    <w:rsid w:val="00427A57"/>
    <w:rsid w:val="00427B4F"/>
    <w:rsid w:val="00430690"/>
    <w:rsid w:val="00431574"/>
    <w:rsid w:val="00433A26"/>
    <w:rsid w:val="004342E8"/>
    <w:rsid w:val="00436E20"/>
    <w:rsid w:val="004371B6"/>
    <w:rsid w:val="00440309"/>
    <w:rsid w:val="0044480D"/>
    <w:rsid w:val="004448FF"/>
    <w:rsid w:val="00445CA8"/>
    <w:rsid w:val="00446800"/>
    <w:rsid w:val="00447885"/>
    <w:rsid w:val="00450D6C"/>
    <w:rsid w:val="00451FC4"/>
    <w:rsid w:val="004558C4"/>
    <w:rsid w:val="0045674D"/>
    <w:rsid w:val="004568E7"/>
    <w:rsid w:val="00456EE6"/>
    <w:rsid w:val="00460F14"/>
    <w:rsid w:val="00460FF5"/>
    <w:rsid w:val="0046159C"/>
    <w:rsid w:val="00463A2C"/>
    <w:rsid w:val="0046549A"/>
    <w:rsid w:val="004661E8"/>
    <w:rsid w:val="00466528"/>
    <w:rsid w:val="00466E7A"/>
    <w:rsid w:val="00470418"/>
    <w:rsid w:val="00470694"/>
    <w:rsid w:val="00470BF7"/>
    <w:rsid w:val="0047174E"/>
    <w:rsid w:val="004719C3"/>
    <w:rsid w:val="0047205F"/>
    <w:rsid w:val="004778D1"/>
    <w:rsid w:val="004830B6"/>
    <w:rsid w:val="0049312B"/>
    <w:rsid w:val="00494DB8"/>
    <w:rsid w:val="004954CA"/>
    <w:rsid w:val="00495A10"/>
    <w:rsid w:val="00496946"/>
    <w:rsid w:val="004A03A0"/>
    <w:rsid w:val="004A1EA7"/>
    <w:rsid w:val="004A2494"/>
    <w:rsid w:val="004A439E"/>
    <w:rsid w:val="004A5805"/>
    <w:rsid w:val="004A5D3C"/>
    <w:rsid w:val="004A7760"/>
    <w:rsid w:val="004B24F6"/>
    <w:rsid w:val="004B3B60"/>
    <w:rsid w:val="004B5412"/>
    <w:rsid w:val="004C2C15"/>
    <w:rsid w:val="004C6122"/>
    <w:rsid w:val="004C761A"/>
    <w:rsid w:val="004D19D0"/>
    <w:rsid w:val="004D1F18"/>
    <w:rsid w:val="004D6ED6"/>
    <w:rsid w:val="004E031C"/>
    <w:rsid w:val="004E0483"/>
    <w:rsid w:val="004E1171"/>
    <w:rsid w:val="004E2472"/>
    <w:rsid w:val="004E2875"/>
    <w:rsid w:val="004E301F"/>
    <w:rsid w:val="004E31D9"/>
    <w:rsid w:val="004E3880"/>
    <w:rsid w:val="004E7E3A"/>
    <w:rsid w:val="004F0910"/>
    <w:rsid w:val="004F0B2A"/>
    <w:rsid w:val="004F0FC4"/>
    <w:rsid w:val="004F6205"/>
    <w:rsid w:val="004F6784"/>
    <w:rsid w:val="004F7018"/>
    <w:rsid w:val="00502300"/>
    <w:rsid w:val="00513DFE"/>
    <w:rsid w:val="00516712"/>
    <w:rsid w:val="00516C2D"/>
    <w:rsid w:val="005244EC"/>
    <w:rsid w:val="00530A3E"/>
    <w:rsid w:val="00532E72"/>
    <w:rsid w:val="00534DCF"/>
    <w:rsid w:val="00535820"/>
    <w:rsid w:val="00535EF2"/>
    <w:rsid w:val="00536D32"/>
    <w:rsid w:val="005377BD"/>
    <w:rsid w:val="00543F8F"/>
    <w:rsid w:val="00544AD9"/>
    <w:rsid w:val="00545408"/>
    <w:rsid w:val="00545446"/>
    <w:rsid w:val="00545C1A"/>
    <w:rsid w:val="005462A4"/>
    <w:rsid w:val="00547FCD"/>
    <w:rsid w:val="00550950"/>
    <w:rsid w:val="00555AB3"/>
    <w:rsid w:val="0055765D"/>
    <w:rsid w:val="00560259"/>
    <w:rsid w:val="0056363F"/>
    <w:rsid w:val="00563B6D"/>
    <w:rsid w:val="005654E5"/>
    <w:rsid w:val="0056659E"/>
    <w:rsid w:val="00566E46"/>
    <w:rsid w:val="0056707F"/>
    <w:rsid w:val="00567AD9"/>
    <w:rsid w:val="005712B9"/>
    <w:rsid w:val="00572994"/>
    <w:rsid w:val="00573723"/>
    <w:rsid w:val="00574D48"/>
    <w:rsid w:val="0057551B"/>
    <w:rsid w:val="005755E5"/>
    <w:rsid w:val="00577588"/>
    <w:rsid w:val="00583074"/>
    <w:rsid w:val="00583C83"/>
    <w:rsid w:val="005847BB"/>
    <w:rsid w:val="005865FF"/>
    <w:rsid w:val="0058691D"/>
    <w:rsid w:val="00590B97"/>
    <w:rsid w:val="00590C88"/>
    <w:rsid w:val="00593307"/>
    <w:rsid w:val="0059463E"/>
    <w:rsid w:val="00596F57"/>
    <w:rsid w:val="005A036A"/>
    <w:rsid w:val="005A1A26"/>
    <w:rsid w:val="005A33D9"/>
    <w:rsid w:val="005A50E0"/>
    <w:rsid w:val="005A5947"/>
    <w:rsid w:val="005A65FB"/>
    <w:rsid w:val="005A6AD5"/>
    <w:rsid w:val="005A7FD7"/>
    <w:rsid w:val="005B0F5C"/>
    <w:rsid w:val="005B1961"/>
    <w:rsid w:val="005B4096"/>
    <w:rsid w:val="005B7EBD"/>
    <w:rsid w:val="005C164B"/>
    <w:rsid w:val="005C2212"/>
    <w:rsid w:val="005C5AAB"/>
    <w:rsid w:val="005C74D0"/>
    <w:rsid w:val="005D0CD8"/>
    <w:rsid w:val="005D640E"/>
    <w:rsid w:val="005E1B33"/>
    <w:rsid w:val="005E4C27"/>
    <w:rsid w:val="005E772A"/>
    <w:rsid w:val="005F6422"/>
    <w:rsid w:val="005F6AEF"/>
    <w:rsid w:val="005F7E2C"/>
    <w:rsid w:val="006010B0"/>
    <w:rsid w:val="006014A1"/>
    <w:rsid w:val="006021AF"/>
    <w:rsid w:val="00602F60"/>
    <w:rsid w:val="00604B41"/>
    <w:rsid w:val="00604EEB"/>
    <w:rsid w:val="00605762"/>
    <w:rsid w:val="0060644F"/>
    <w:rsid w:val="00606B32"/>
    <w:rsid w:val="00611068"/>
    <w:rsid w:val="0061402F"/>
    <w:rsid w:val="00616E69"/>
    <w:rsid w:val="00620F18"/>
    <w:rsid w:val="006213B2"/>
    <w:rsid w:val="00621597"/>
    <w:rsid w:val="00624184"/>
    <w:rsid w:val="00624955"/>
    <w:rsid w:val="00625335"/>
    <w:rsid w:val="00626CE0"/>
    <w:rsid w:val="0062753F"/>
    <w:rsid w:val="00627DEC"/>
    <w:rsid w:val="00632287"/>
    <w:rsid w:val="0063250F"/>
    <w:rsid w:val="006408BC"/>
    <w:rsid w:val="00644096"/>
    <w:rsid w:val="006471DD"/>
    <w:rsid w:val="006515C3"/>
    <w:rsid w:val="0065168B"/>
    <w:rsid w:val="006520BE"/>
    <w:rsid w:val="00654634"/>
    <w:rsid w:val="00654942"/>
    <w:rsid w:val="006556F8"/>
    <w:rsid w:val="00656CF6"/>
    <w:rsid w:val="00661341"/>
    <w:rsid w:val="00662523"/>
    <w:rsid w:val="0066393E"/>
    <w:rsid w:val="00665F2C"/>
    <w:rsid w:val="00666006"/>
    <w:rsid w:val="00666523"/>
    <w:rsid w:val="006765EB"/>
    <w:rsid w:val="006769F9"/>
    <w:rsid w:val="00677C55"/>
    <w:rsid w:val="00680A4B"/>
    <w:rsid w:val="00682E59"/>
    <w:rsid w:val="00683324"/>
    <w:rsid w:val="00683702"/>
    <w:rsid w:val="00683AD8"/>
    <w:rsid w:val="0069331B"/>
    <w:rsid w:val="006934C0"/>
    <w:rsid w:val="006946D9"/>
    <w:rsid w:val="00696D5C"/>
    <w:rsid w:val="006A09E8"/>
    <w:rsid w:val="006A38E1"/>
    <w:rsid w:val="006A4BF2"/>
    <w:rsid w:val="006A4D01"/>
    <w:rsid w:val="006A5AA6"/>
    <w:rsid w:val="006A67DA"/>
    <w:rsid w:val="006B394E"/>
    <w:rsid w:val="006B3F5F"/>
    <w:rsid w:val="006B6730"/>
    <w:rsid w:val="006B7DFF"/>
    <w:rsid w:val="006C48F2"/>
    <w:rsid w:val="006C545C"/>
    <w:rsid w:val="006C5E33"/>
    <w:rsid w:val="006D0810"/>
    <w:rsid w:val="006D1077"/>
    <w:rsid w:val="006D388C"/>
    <w:rsid w:val="006D5839"/>
    <w:rsid w:val="006D6C1E"/>
    <w:rsid w:val="006E426A"/>
    <w:rsid w:val="006E4EA2"/>
    <w:rsid w:val="006E67A1"/>
    <w:rsid w:val="006E743E"/>
    <w:rsid w:val="006F0836"/>
    <w:rsid w:val="006F4A8A"/>
    <w:rsid w:val="006F5DAA"/>
    <w:rsid w:val="006F799B"/>
    <w:rsid w:val="007028CF"/>
    <w:rsid w:val="0070419E"/>
    <w:rsid w:val="00705F8E"/>
    <w:rsid w:val="007065C7"/>
    <w:rsid w:val="00711D2D"/>
    <w:rsid w:val="00712639"/>
    <w:rsid w:val="007144E3"/>
    <w:rsid w:val="00714C62"/>
    <w:rsid w:val="007157C8"/>
    <w:rsid w:val="007212A2"/>
    <w:rsid w:val="007236B8"/>
    <w:rsid w:val="00724DB5"/>
    <w:rsid w:val="00724F0C"/>
    <w:rsid w:val="00726C3B"/>
    <w:rsid w:val="007274C2"/>
    <w:rsid w:val="00730936"/>
    <w:rsid w:val="0073376C"/>
    <w:rsid w:val="0073409B"/>
    <w:rsid w:val="00734276"/>
    <w:rsid w:val="00734786"/>
    <w:rsid w:val="00735267"/>
    <w:rsid w:val="007373F4"/>
    <w:rsid w:val="007402F4"/>
    <w:rsid w:val="00740627"/>
    <w:rsid w:val="00741938"/>
    <w:rsid w:val="007448E3"/>
    <w:rsid w:val="00745A58"/>
    <w:rsid w:val="0074783E"/>
    <w:rsid w:val="0074789C"/>
    <w:rsid w:val="00747900"/>
    <w:rsid w:val="00751996"/>
    <w:rsid w:val="0075387C"/>
    <w:rsid w:val="00755829"/>
    <w:rsid w:val="0076262A"/>
    <w:rsid w:val="00762CB8"/>
    <w:rsid w:val="00763F97"/>
    <w:rsid w:val="00764AE4"/>
    <w:rsid w:val="00765A15"/>
    <w:rsid w:val="007673CE"/>
    <w:rsid w:val="00767E71"/>
    <w:rsid w:val="007708DF"/>
    <w:rsid w:val="00771EBA"/>
    <w:rsid w:val="007720FA"/>
    <w:rsid w:val="007767C2"/>
    <w:rsid w:val="0077749D"/>
    <w:rsid w:val="00777721"/>
    <w:rsid w:val="00777F70"/>
    <w:rsid w:val="00786F27"/>
    <w:rsid w:val="007879A0"/>
    <w:rsid w:val="0079296C"/>
    <w:rsid w:val="00792EF9"/>
    <w:rsid w:val="007936D7"/>
    <w:rsid w:val="007A062E"/>
    <w:rsid w:val="007A28C4"/>
    <w:rsid w:val="007A64AD"/>
    <w:rsid w:val="007A7606"/>
    <w:rsid w:val="007B2A29"/>
    <w:rsid w:val="007B302D"/>
    <w:rsid w:val="007B4193"/>
    <w:rsid w:val="007B43D1"/>
    <w:rsid w:val="007B7746"/>
    <w:rsid w:val="007B7E93"/>
    <w:rsid w:val="007C2CCA"/>
    <w:rsid w:val="007C3464"/>
    <w:rsid w:val="007C5F96"/>
    <w:rsid w:val="007D1D00"/>
    <w:rsid w:val="007D2D30"/>
    <w:rsid w:val="007D3E26"/>
    <w:rsid w:val="007D5E1D"/>
    <w:rsid w:val="007E2A81"/>
    <w:rsid w:val="007E62F9"/>
    <w:rsid w:val="007E7933"/>
    <w:rsid w:val="007F0BEC"/>
    <w:rsid w:val="007F113E"/>
    <w:rsid w:val="007F2E3E"/>
    <w:rsid w:val="007F5D35"/>
    <w:rsid w:val="007F5ECB"/>
    <w:rsid w:val="007F5F9A"/>
    <w:rsid w:val="007F73C4"/>
    <w:rsid w:val="00801CBC"/>
    <w:rsid w:val="00803460"/>
    <w:rsid w:val="00806A5B"/>
    <w:rsid w:val="00811433"/>
    <w:rsid w:val="00812AB8"/>
    <w:rsid w:val="0082550E"/>
    <w:rsid w:val="008259D0"/>
    <w:rsid w:val="0082628F"/>
    <w:rsid w:val="00834D83"/>
    <w:rsid w:val="0083658A"/>
    <w:rsid w:val="0083662E"/>
    <w:rsid w:val="00837B19"/>
    <w:rsid w:val="00844A5D"/>
    <w:rsid w:val="00847413"/>
    <w:rsid w:val="00855A53"/>
    <w:rsid w:val="00856187"/>
    <w:rsid w:val="0085667B"/>
    <w:rsid w:val="0086451A"/>
    <w:rsid w:val="008646B0"/>
    <w:rsid w:val="0086533A"/>
    <w:rsid w:val="00870F90"/>
    <w:rsid w:val="00871DAB"/>
    <w:rsid w:val="008726AD"/>
    <w:rsid w:val="008741E5"/>
    <w:rsid w:val="0087755B"/>
    <w:rsid w:val="00891FB3"/>
    <w:rsid w:val="008A3968"/>
    <w:rsid w:val="008A4A3E"/>
    <w:rsid w:val="008A4E6B"/>
    <w:rsid w:val="008A53F4"/>
    <w:rsid w:val="008A6BDF"/>
    <w:rsid w:val="008A7CE8"/>
    <w:rsid w:val="008B1012"/>
    <w:rsid w:val="008B520F"/>
    <w:rsid w:val="008B55C8"/>
    <w:rsid w:val="008B7DD0"/>
    <w:rsid w:val="008C1C90"/>
    <w:rsid w:val="008C2A09"/>
    <w:rsid w:val="008D00E6"/>
    <w:rsid w:val="008D0E89"/>
    <w:rsid w:val="008D2733"/>
    <w:rsid w:val="008D2CF6"/>
    <w:rsid w:val="008D2CF7"/>
    <w:rsid w:val="008D2FA3"/>
    <w:rsid w:val="008D47D2"/>
    <w:rsid w:val="008D5425"/>
    <w:rsid w:val="008D6E25"/>
    <w:rsid w:val="008D778E"/>
    <w:rsid w:val="008E4659"/>
    <w:rsid w:val="008E483D"/>
    <w:rsid w:val="008E4883"/>
    <w:rsid w:val="008E524B"/>
    <w:rsid w:val="008E7FF6"/>
    <w:rsid w:val="008F0AD8"/>
    <w:rsid w:val="008F2613"/>
    <w:rsid w:val="008F2D84"/>
    <w:rsid w:val="008F42EA"/>
    <w:rsid w:val="008F6AE2"/>
    <w:rsid w:val="008F6DD4"/>
    <w:rsid w:val="00900962"/>
    <w:rsid w:val="009027C9"/>
    <w:rsid w:val="00904F2C"/>
    <w:rsid w:val="00911C4D"/>
    <w:rsid w:val="00912FEF"/>
    <w:rsid w:val="00915B76"/>
    <w:rsid w:val="0091647C"/>
    <w:rsid w:val="00916668"/>
    <w:rsid w:val="009173A1"/>
    <w:rsid w:val="00921804"/>
    <w:rsid w:val="00922DFD"/>
    <w:rsid w:val="00923A66"/>
    <w:rsid w:val="009243FF"/>
    <w:rsid w:val="00927B38"/>
    <w:rsid w:val="00933D43"/>
    <w:rsid w:val="00936740"/>
    <w:rsid w:val="00937A0F"/>
    <w:rsid w:val="00940DE4"/>
    <w:rsid w:val="009438B4"/>
    <w:rsid w:val="0095079D"/>
    <w:rsid w:val="009512BA"/>
    <w:rsid w:val="00951C06"/>
    <w:rsid w:val="00954192"/>
    <w:rsid w:val="0095541D"/>
    <w:rsid w:val="00955724"/>
    <w:rsid w:val="00963BBD"/>
    <w:rsid w:val="00963CE9"/>
    <w:rsid w:val="00965A24"/>
    <w:rsid w:val="009669F0"/>
    <w:rsid w:val="00967173"/>
    <w:rsid w:val="00970849"/>
    <w:rsid w:val="00972F7F"/>
    <w:rsid w:val="00977C54"/>
    <w:rsid w:val="0098172C"/>
    <w:rsid w:val="00982BF7"/>
    <w:rsid w:val="00984A5F"/>
    <w:rsid w:val="0099303B"/>
    <w:rsid w:val="00996CBB"/>
    <w:rsid w:val="00996D2B"/>
    <w:rsid w:val="009A0A74"/>
    <w:rsid w:val="009A3F4F"/>
    <w:rsid w:val="009A482B"/>
    <w:rsid w:val="009B7F8A"/>
    <w:rsid w:val="009C2C05"/>
    <w:rsid w:val="009C3472"/>
    <w:rsid w:val="009C369D"/>
    <w:rsid w:val="009C4C33"/>
    <w:rsid w:val="009D4589"/>
    <w:rsid w:val="009D6398"/>
    <w:rsid w:val="009D6FB4"/>
    <w:rsid w:val="009D7430"/>
    <w:rsid w:val="009E0C8A"/>
    <w:rsid w:val="009E1302"/>
    <w:rsid w:val="009E1371"/>
    <w:rsid w:val="009E1AC3"/>
    <w:rsid w:val="009E1E14"/>
    <w:rsid w:val="009E1EB6"/>
    <w:rsid w:val="009E309F"/>
    <w:rsid w:val="009E3EA5"/>
    <w:rsid w:val="009E6C1A"/>
    <w:rsid w:val="009E6DEB"/>
    <w:rsid w:val="009E70A0"/>
    <w:rsid w:val="009F4424"/>
    <w:rsid w:val="009F7E9D"/>
    <w:rsid w:val="00A000AF"/>
    <w:rsid w:val="00A01A50"/>
    <w:rsid w:val="00A04A0F"/>
    <w:rsid w:val="00A13936"/>
    <w:rsid w:val="00A14B11"/>
    <w:rsid w:val="00A15477"/>
    <w:rsid w:val="00A206D0"/>
    <w:rsid w:val="00A207D1"/>
    <w:rsid w:val="00A22605"/>
    <w:rsid w:val="00A2372B"/>
    <w:rsid w:val="00A239F8"/>
    <w:rsid w:val="00A23F5D"/>
    <w:rsid w:val="00A27094"/>
    <w:rsid w:val="00A328EF"/>
    <w:rsid w:val="00A360BD"/>
    <w:rsid w:val="00A42B2B"/>
    <w:rsid w:val="00A433D0"/>
    <w:rsid w:val="00A454BD"/>
    <w:rsid w:val="00A462AA"/>
    <w:rsid w:val="00A46575"/>
    <w:rsid w:val="00A5083E"/>
    <w:rsid w:val="00A52CDD"/>
    <w:rsid w:val="00A530AE"/>
    <w:rsid w:val="00A53E59"/>
    <w:rsid w:val="00A544C8"/>
    <w:rsid w:val="00A55C35"/>
    <w:rsid w:val="00A60292"/>
    <w:rsid w:val="00A657D6"/>
    <w:rsid w:val="00A66454"/>
    <w:rsid w:val="00A709EE"/>
    <w:rsid w:val="00A70C54"/>
    <w:rsid w:val="00A73123"/>
    <w:rsid w:val="00A734A8"/>
    <w:rsid w:val="00A73D9A"/>
    <w:rsid w:val="00A73EE0"/>
    <w:rsid w:val="00A7456F"/>
    <w:rsid w:val="00A74D8B"/>
    <w:rsid w:val="00A76A42"/>
    <w:rsid w:val="00A854D8"/>
    <w:rsid w:val="00A85955"/>
    <w:rsid w:val="00A86E3B"/>
    <w:rsid w:val="00A87CF7"/>
    <w:rsid w:val="00A90417"/>
    <w:rsid w:val="00A91029"/>
    <w:rsid w:val="00A91B50"/>
    <w:rsid w:val="00A91DA5"/>
    <w:rsid w:val="00A955F6"/>
    <w:rsid w:val="00A971BC"/>
    <w:rsid w:val="00A97E48"/>
    <w:rsid w:val="00AA082B"/>
    <w:rsid w:val="00AA14A4"/>
    <w:rsid w:val="00AB251D"/>
    <w:rsid w:val="00AB54BC"/>
    <w:rsid w:val="00AB65B0"/>
    <w:rsid w:val="00AB6735"/>
    <w:rsid w:val="00AB6C06"/>
    <w:rsid w:val="00AB7151"/>
    <w:rsid w:val="00AC24D5"/>
    <w:rsid w:val="00AC2B9C"/>
    <w:rsid w:val="00AC3DD7"/>
    <w:rsid w:val="00AC6129"/>
    <w:rsid w:val="00AC7A9E"/>
    <w:rsid w:val="00AD2649"/>
    <w:rsid w:val="00AD275D"/>
    <w:rsid w:val="00AD3657"/>
    <w:rsid w:val="00AD5560"/>
    <w:rsid w:val="00AE0125"/>
    <w:rsid w:val="00AE0283"/>
    <w:rsid w:val="00AE055D"/>
    <w:rsid w:val="00AE0AF6"/>
    <w:rsid w:val="00AE1B50"/>
    <w:rsid w:val="00AE1DCA"/>
    <w:rsid w:val="00AE24A7"/>
    <w:rsid w:val="00AE4842"/>
    <w:rsid w:val="00AE4CF8"/>
    <w:rsid w:val="00AE5030"/>
    <w:rsid w:val="00AE6CD2"/>
    <w:rsid w:val="00AF01BB"/>
    <w:rsid w:val="00AF27F7"/>
    <w:rsid w:val="00AF6455"/>
    <w:rsid w:val="00AF6F93"/>
    <w:rsid w:val="00B012A2"/>
    <w:rsid w:val="00B02083"/>
    <w:rsid w:val="00B0272C"/>
    <w:rsid w:val="00B03C23"/>
    <w:rsid w:val="00B03D6A"/>
    <w:rsid w:val="00B03DD5"/>
    <w:rsid w:val="00B067CC"/>
    <w:rsid w:val="00B06DDC"/>
    <w:rsid w:val="00B06E0A"/>
    <w:rsid w:val="00B12A9F"/>
    <w:rsid w:val="00B14CAA"/>
    <w:rsid w:val="00B20F7F"/>
    <w:rsid w:val="00B23AC2"/>
    <w:rsid w:val="00B26428"/>
    <w:rsid w:val="00B300C4"/>
    <w:rsid w:val="00B34119"/>
    <w:rsid w:val="00B40BB2"/>
    <w:rsid w:val="00B42C1F"/>
    <w:rsid w:val="00B43E12"/>
    <w:rsid w:val="00B45709"/>
    <w:rsid w:val="00B478B7"/>
    <w:rsid w:val="00B47E71"/>
    <w:rsid w:val="00B502A0"/>
    <w:rsid w:val="00B503E3"/>
    <w:rsid w:val="00B535D9"/>
    <w:rsid w:val="00B5388F"/>
    <w:rsid w:val="00B54192"/>
    <w:rsid w:val="00B56214"/>
    <w:rsid w:val="00B60A07"/>
    <w:rsid w:val="00B61588"/>
    <w:rsid w:val="00B62186"/>
    <w:rsid w:val="00B635B1"/>
    <w:rsid w:val="00B6519D"/>
    <w:rsid w:val="00B65903"/>
    <w:rsid w:val="00B66A3A"/>
    <w:rsid w:val="00B677FE"/>
    <w:rsid w:val="00B67E1A"/>
    <w:rsid w:val="00B70751"/>
    <w:rsid w:val="00B708BC"/>
    <w:rsid w:val="00B724D5"/>
    <w:rsid w:val="00B7326A"/>
    <w:rsid w:val="00B7747E"/>
    <w:rsid w:val="00B77517"/>
    <w:rsid w:val="00B82669"/>
    <w:rsid w:val="00B8396D"/>
    <w:rsid w:val="00B84578"/>
    <w:rsid w:val="00B85639"/>
    <w:rsid w:val="00B96D47"/>
    <w:rsid w:val="00B96E17"/>
    <w:rsid w:val="00B978EE"/>
    <w:rsid w:val="00BA0619"/>
    <w:rsid w:val="00BA0690"/>
    <w:rsid w:val="00BA08D8"/>
    <w:rsid w:val="00BA3411"/>
    <w:rsid w:val="00BA3634"/>
    <w:rsid w:val="00BA3F3A"/>
    <w:rsid w:val="00BB20F1"/>
    <w:rsid w:val="00BB4EB6"/>
    <w:rsid w:val="00BB5805"/>
    <w:rsid w:val="00BB7B4F"/>
    <w:rsid w:val="00BB7CE1"/>
    <w:rsid w:val="00BB7CF3"/>
    <w:rsid w:val="00BC1E93"/>
    <w:rsid w:val="00BC2C5D"/>
    <w:rsid w:val="00BC2DC4"/>
    <w:rsid w:val="00BC3258"/>
    <w:rsid w:val="00BC34F8"/>
    <w:rsid w:val="00BC5248"/>
    <w:rsid w:val="00BC6BAB"/>
    <w:rsid w:val="00BC7DA8"/>
    <w:rsid w:val="00BD1CAA"/>
    <w:rsid w:val="00BD230C"/>
    <w:rsid w:val="00BD2A73"/>
    <w:rsid w:val="00BE18E5"/>
    <w:rsid w:val="00BE216D"/>
    <w:rsid w:val="00BE512F"/>
    <w:rsid w:val="00BE5F58"/>
    <w:rsid w:val="00BF03AF"/>
    <w:rsid w:val="00BF198C"/>
    <w:rsid w:val="00BF1FC0"/>
    <w:rsid w:val="00BF472E"/>
    <w:rsid w:val="00BF4BE5"/>
    <w:rsid w:val="00BF5815"/>
    <w:rsid w:val="00BF7BEB"/>
    <w:rsid w:val="00C00459"/>
    <w:rsid w:val="00C013AB"/>
    <w:rsid w:val="00C01B9F"/>
    <w:rsid w:val="00C03953"/>
    <w:rsid w:val="00C05EB6"/>
    <w:rsid w:val="00C106AF"/>
    <w:rsid w:val="00C110D2"/>
    <w:rsid w:val="00C1375E"/>
    <w:rsid w:val="00C13787"/>
    <w:rsid w:val="00C143AC"/>
    <w:rsid w:val="00C14BC1"/>
    <w:rsid w:val="00C15679"/>
    <w:rsid w:val="00C2273B"/>
    <w:rsid w:val="00C246D8"/>
    <w:rsid w:val="00C25A9B"/>
    <w:rsid w:val="00C25BD3"/>
    <w:rsid w:val="00C25CD6"/>
    <w:rsid w:val="00C30C5D"/>
    <w:rsid w:val="00C3310B"/>
    <w:rsid w:val="00C34498"/>
    <w:rsid w:val="00C359D9"/>
    <w:rsid w:val="00C359DC"/>
    <w:rsid w:val="00C359DF"/>
    <w:rsid w:val="00C41A09"/>
    <w:rsid w:val="00C43909"/>
    <w:rsid w:val="00C45712"/>
    <w:rsid w:val="00C4633A"/>
    <w:rsid w:val="00C47C93"/>
    <w:rsid w:val="00C5235B"/>
    <w:rsid w:val="00C54550"/>
    <w:rsid w:val="00C54CA2"/>
    <w:rsid w:val="00C56BAF"/>
    <w:rsid w:val="00C57B22"/>
    <w:rsid w:val="00C65564"/>
    <w:rsid w:val="00C67C2C"/>
    <w:rsid w:val="00C67E3F"/>
    <w:rsid w:val="00C70B54"/>
    <w:rsid w:val="00C7276C"/>
    <w:rsid w:val="00C72A79"/>
    <w:rsid w:val="00C742C5"/>
    <w:rsid w:val="00C76CA7"/>
    <w:rsid w:val="00C76EC1"/>
    <w:rsid w:val="00C76F05"/>
    <w:rsid w:val="00C77366"/>
    <w:rsid w:val="00C80781"/>
    <w:rsid w:val="00C80F03"/>
    <w:rsid w:val="00C82A38"/>
    <w:rsid w:val="00C82C4F"/>
    <w:rsid w:val="00C82EF2"/>
    <w:rsid w:val="00C8372C"/>
    <w:rsid w:val="00C847BF"/>
    <w:rsid w:val="00C875BF"/>
    <w:rsid w:val="00C87881"/>
    <w:rsid w:val="00C9020C"/>
    <w:rsid w:val="00C917D2"/>
    <w:rsid w:val="00C91B61"/>
    <w:rsid w:val="00C929EF"/>
    <w:rsid w:val="00C92CD3"/>
    <w:rsid w:val="00C92CE2"/>
    <w:rsid w:val="00C932FC"/>
    <w:rsid w:val="00C9525E"/>
    <w:rsid w:val="00C97917"/>
    <w:rsid w:val="00CA048F"/>
    <w:rsid w:val="00CA071A"/>
    <w:rsid w:val="00CA212D"/>
    <w:rsid w:val="00CA2EFB"/>
    <w:rsid w:val="00CA34F1"/>
    <w:rsid w:val="00CA36BC"/>
    <w:rsid w:val="00CA3989"/>
    <w:rsid w:val="00CA3A30"/>
    <w:rsid w:val="00CA41E9"/>
    <w:rsid w:val="00CA5E83"/>
    <w:rsid w:val="00CB1A5F"/>
    <w:rsid w:val="00CB42BC"/>
    <w:rsid w:val="00CB4B02"/>
    <w:rsid w:val="00CB522B"/>
    <w:rsid w:val="00CB5786"/>
    <w:rsid w:val="00CB61BA"/>
    <w:rsid w:val="00CB72A4"/>
    <w:rsid w:val="00CB73BF"/>
    <w:rsid w:val="00CC02BA"/>
    <w:rsid w:val="00CC23B6"/>
    <w:rsid w:val="00CC346F"/>
    <w:rsid w:val="00CC4A04"/>
    <w:rsid w:val="00CC4DA7"/>
    <w:rsid w:val="00CD19E7"/>
    <w:rsid w:val="00CD29E3"/>
    <w:rsid w:val="00CD3896"/>
    <w:rsid w:val="00CD3B45"/>
    <w:rsid w:val="00CD3DB5"/>
    <w:rsid w:val="00CD4F4C"/>
    <w:rsid w:val="00CD5055"/>
    <w:rsid w:val="00CD50A5"/>
    <w:rsid w:val="00CE08B5"/>
    <w:rsid w:val="00CE0CBF"/>
    <w:rsid w:val="00CE0DE2"/>
    <w:rsid w:val="00CE0F6D"/>
    <w:rsid w:val="00CE12E1"/>
    <w:rsid w:val="00CE3A7A"/>
    <w:rsid w:val="00CE45D8"/>
    <w:rsid w:val="00CE524A"/>
    <w:rsid w:val="00CE5D42"/>
    <w:rsid w:val="00CE6B2B"/>
    <w:rsid w:val="00CF6C75"/>
    <w:rsid w:val="00CF74EC"/>
    <w:rsid w:val="00D00087"/>
    <w:rsid w:val="00D0078F"/>
    <w:rsid w:val="00D00E17"/>
    <w:rsid w:val="00D017A8"/>
    <w:rsid w:val="00D03196"/>
    <w:rsid w:val="00D10B65"/>
    <w:rsid w:val="00D147D5"/>
    <w:rsid w:val="00D1571D"/>
    <w:rsid w:val="00D17E05"/>
    <w:rsid w:val="00D205B8"/>
    <w:rsid w:val="00D2062C"/>
    <w:rsid w:val="00D212E8"/>
    <w:rsid w:val="00D228C4"/>
    <w:rsid w:val="00D22A84"/>
    <w:rsid w:val="00D22C89"/>
    <w:rsid w:val="00D23D7F"/>
    <w:rsid w:val="00D2457C"/>
    <w:rsid w:val="00D27978"/>
    <w:rsid w:val="00D27D06"/>
    <w:rsid w:val="00D315D3"/>
    <w:rsid w:val="00D33F95"/>
    <w:rsid w:val="00D35755"/>
    <w:rsid w:val="00D3664F"/>
    <w:rsid w:val="00D40863"/>
    <w:rsid w:val="00D41A04"/>
    <w:rsid w:val="00D45EE4"/>
    <w:rsid w:val="00D50AB2"/>
    <w:rsid w:val="00D513F1"/>
    <w:rsid w:val="00D53651"/>
    <w:rsid w:val="00D53942"/>
    <w:rsid w:val="00D56A35"/>
    <w:rsid w:val="00D57EDE"/>
    <w:rsid w:val="00D6042A"/>
    <w:rsid w:val="00D6272B"/>
    <w:rsid w:val="00D6351B"/>
    <w:rsid w:val="00D646BC"/>
    <w:rsid w:val="00D64FD9"/>
    <w:rsid w:val="00D77DDC"/>
    <w:rsid w:val="00D80502"/>
    <w:rsid w:val="00D81232"/>
    <w:rsid w:val="00D82987"/>
    <w:rsid w:val="00D84F8E"/>
    <w:rsid w:val="00D856B4"/>
    <w:rsid w:val="00D85D6B"/>
    <w:rsid w:val="00D8618F"/>
    <w:rsid w:val="00D90AEB"/>
    <w:rsid w:val="00D9114B"/>
    <w:rsid w:val="00D911DB"/>
    <w:rsid w:val="00D92109"/>
    <w:rsid w:val="00D92248"/>
    <w:rsid w:val="00D94CC4"/>
    <w:rsid w:val="00D95D8D"/>
    <w:rsid w:val="00D96589"/>
    <w:rsid w:val="00D966F6"/>
    <w:rsid w:val="00D96F3B"/>
    <w:rsid w:val="00D975E3"/>
    <w:rsid w:val="00D97C72"/>
    <w:rsid w:val="00DA0E48"/>
    <w:rsid w:val="00DA1E61"/>
    <w:rsid w:val="00DA24A9"/>
    <w:rsid w:val="00DA44FB"/>
    <w:rsid w:val="00DA5BCA"/>
    <w:rsid w:val="00DA661A"/>
    <w:rsid w:val="00DA6621"/>
    <w:rsid w:val="00DB2B7E"/>
    <w:rsid w:val="00DB344B"/>
    <w:rsid w:val="00DB3EEC"/>
    <w:rsid w:val="00DC0CFD"/>
    <w:rsid w:val="00DC11D8"/>
    <w:rsid w:val="00DC585C"/>
    <w:rsid w:val="00DC5F6F"/>
    <w:rsid w:val="00DC6DBC"/>
    <w:rsid w:val="00DD0A5E"/>
    <w:rsid w:val="00DD2471"/>
    <w:rsid w:val="00DD4E67"/>
    <w:rsid w:val="00DD64E2"/>
    <w:rsid w:val="00DD68FD"/>
    <w:rsid w:val="00DE25A2"/>
    <w:rsid w:val="00DE3583"/>
    <w:rsid w:val="00DE53DC"/>
    <w:rsid w:val="00DE660C"/>
    <w:rsid w:val="00DE7213"/>
    <w:rsid w:val="00DF0E46"/>
    <w:rsid w:val="00DF4477"/>
    <w:rsid w:val="00DF4F69"/>
    <w:rsid w:val="00DF78CB"/>
    <w:rsid w:val="00E01383"/>
    <w:rsid w:val="00E02052"/>
    <w:rsid w:val="00E03B9F"/>
    <w:rsid w:val="00E0679C"/>
    <w:rsid w:val="00E07DFA"/>
    <w:rsid w:val="00E114EE"/>
    <w:rsid w:val="00E11D7E"/>
    <w:rsid w:val="00E11E36"/>
    <w:rsid w:val="00E12F92"/>
    <w:rsid w:val="00E13973"/>
    <w:rsid w:val="00E22A2B"/>
    <w:rsid w:val="00E23D53"/>
    <w:rsid w:val="00E23D55"/>
    <w:rsid w:val="00E2410C"/>
    <w:rsid w:val="00E26B5D"/>
    <w:rsid w:val="00E27898"/>
    <w:rsid w:val="00E300DD"/>
    <w:rsid w:val="00E33014"/>
    <w:rsid w:val="00E34104"/>
    <w:rsid w:val="00E35469"/>
    <w:rsid w:val="00E37EE7"/>
    <w:rsid w:val="00E413DA"/>
    <w:rsid w:val="00E41F38"/>
    <w:rsid w:val="00E468CF"/>
    <w:rsid w:val="00E46F23"/>
    <w:rsid w:val="00E477DA"/>
    <w:rsid w:val="00E52761"/>
    <w:rsid w:val="00E53B22"/>
    <w:rsid w:val="00E548CB"/>
    <w:rsid w:val="00E55EDB"/>
    <w:rsid w:val="00E56990"/>
    <w:rsid w:val="00E623AA"/>
    <w:rsid w:val="00E64461"/>
    <w:rsid w:val="00E65EBA"/>
    <w:rsid w:val="00E67DF3"/>
    <w:rsid w:val="00E702C2"/>
    <w:rsid w:val="00E704D1"/>
    <w:rsid w:val="00E7058B"/>
    <w:rsid w:val="00E7078B"/>
    <w:rsid w:val="00E728C8"/>
    <w:rsid w:val="00E7308E"/>
    <w:rsid w:val="00E74B6A"/>
    <w:rsid w:val="00E753E4"/>
    <w:rsid w:val="00E7560A"/>
    <w:rsid w:val="00E770BB"/>
    <w:rsid w:val="00E8197D"/>
    <w:rsid w:val="00E8244D"/>
    <w:rsid w:val="00E825B9"/>
    <w:rsid w:val="00E8398D"/>
    <w:rsid w:val="00E843C0"/>
    <w:rsid w:val="00E852FA"/>
    <w:rsid w:val="00E90313"/>
    <w:rsid w:val="00E92DAB"/>
    <w:rsid w:val="00EA64A7"/>
    <w:rsid w:val="00EA6B08"/>
    <w:rsid w:val="00EA7B27"/>
    <w:rsid w:val="00EB129B"/>
    <w:rsid w:val="00EC5407"/>
    <w:rsid w:val="00EC75AD"/>
    <w:rsid w:val="00ED022C"/>
    <w:rsid w:val="00ED1138"/>
    <w:rsid w:val="00ED1173"/>
    <w:rsid w:val="00ED2855"/>
    <w:rsid w:val="00ED3A67"/>
    <w:rsid w:val="00ED3ECB"/>
    <w:rsid w:val="00ED5106"/>
    <w:rsid w:val="00ED5EF3"/>
    <w:rsid w:val="00ED5F54"/>
    <w:rsid w:val="00ED6008"/>
    <w:rsid w:val="00ED6202"/>
    <w:rsid w:val="00EE25A1"/>
    <w:rsid w:val="00EE31F2"/>
    <w:rsid w:val="00EE4D1A"/>
    <w:rsid w:val="00EF0948"/>
    <w:rsid w:val="00EF1DCA"/>
    <w:rsid w:val="00EF306F"/>
    <w:rsid w:val="00EF4152"/>
    <w:rsid w:val="00EF55D1"/>
    <w:rsid w:val="00F00D0C"/>
    <w:rsid w:val="00F00EED"/>
    <w:rsid w:val="00F0118D"/>
    <w:rsid w:val="00F011EB"/>
    <w:rsid w:val="00F0131B"/>
    <w:rsid w:val="00F0173C"/>
    <w:rsid w:val="00F02646"/>
    <w:rsid w:val="00F04B0D"/>
    <w:rsid w:val="00F0507E"/>
    <w:rsid w:val="00F1039E"/>
    <w:rsid w:val="00F1191C"/>
    <w:rsid w:val="00F11D6B"/>
    <w:rsid w:val="00F150E4"/>
    <w:rsid w:val="00F15A71"/>
    <w:rsid w:val="00F24572"/>
    <w:rsid w:val="00F251E3"/>
    <w:rsid w:val="00F27CB3"/>
    <w:rsid w:val="00F306B5"/>
    <w:rsid w:val="00F311AC"/>
    <w:rsid w:val="00F33B31"/>
    <w:rsid w:val="00F36036"/>
    <w:rsid w:val="00F3630C"/>
    <w:rsid w:val="00F36486"/>
    <w:rsid w:val="00F371AD"/>
    <w:rsid w:val="00F371F4"/>
    <w:rsid w:val="00F42FA0"/>
    <w:rsid w:val="00F46854"/>
    <w:rsid w:val="00F4712C"/>
    <w:rsid w:val="00F47819"/>
    <w:rsid w:val="00F50534"/>
    <w:rsid w:val="00F51843"/>
    <w:rsid w:val="00F51F82"/>
    <w:rsid w:val="00F52075"/>
    <w:rsid w:val="00F56F6D"/>
    <w:rsid w:val="00F6073F"/>
    <w:rsid w:val="00F60A16"/>
    <w:rsid w:val="00F61B0E"/>
    <w:rsid w:val="00F633DE"/>
    <w:rsid w:val="00F650E7"/>
    <w:rsid w:val="00F726A9"/>
    <w:rsid w:val="00F7371C"/>
    <w:rsid w:val="00F75EAF"/>
    <w:rsid w:val="00F770D0"/>
    <w:rsid w:val="00F81B70"/>
    <w:rsid w:val="00F91500"/>
    <w:rsid w:val="00F91691"/>
    <w:rsid w:val="00F92DAC"/>
    <w:rsid w:val="00F93E32"/>
    <w:rsid w:val="00F93F12"/>
    <w:rsid w:val="00F94522"/>
    <w:rsid w:val="00F956CB"/>
    <w:rsid w:val="00F97A83"/>
    <w:rsid w:val="00FA1AC1"/>
    <w:rsid w:val="00FA22B1"/>
    <w:rsid w:val="00FA29D3"/>
    <w:rsid w:val="00FA3AAB"/>
    <w:rsid w:val="00FB0B80"/>
    <w:rsid w:val="00FB1D62"/>
    <w:rsid w:val="00FB5539"/>
    <w:rsid w:val="00FC4322"/>
    <w:rsid w:val="00FD162E"/>
    <w:rsid w:val="00FD2ED0"/>
    <w:rsid w:val="00FD3655"/>
    <w:rsid w:val="00FD7F1A"/>
    <w:rsid w:val="00FE0C19"/>
    <w:rsid w:val="00FE16F5"/>
    <w:rsid w:val="00FE197D"/>
    <w:rsid w:val="00FE4EEA"/>
    <w:rsid w:val="00FF0468"/>
    <w:rsid w:val="00FF3AC1"/>
    <w:rsid w:val="00FF56A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C998E"/>
  <w14:defaultImageDpi w14:val="32767"/>
  <w15:docId w15:val="{D89EE0BF-8E5E-4F8E-AA6D-34B592B6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F2D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E03B9F"/>
    <w:pPr>
      <w:keepNext/>
      <w:spacing w:before="120" w:line="300" w:lineRule="exact"/>
      <w:outlineLvl w:val="1"/>
    </w:pPr>
    <w:rPr>
      <w:rFonts w:ascii="Georgia" w:eastAsia="Times New Roman" w:hAnsi="Georgia" w:cs="Times New Roman"/>
      <w:b/>
      <w:sz w:val="20"/>
      <w:szCs w:val="28"/>
      <w:lang w:eastAsia="de-DE"/>
    </w:rPr>
  </w:style>
  <w:style w:type="paragraph" w:styleId="berschrift3">
    <w:name w:val="heading 3"/>
    <w:basedOn w:val="Standard"/>
    <w:next w:val="Standard"/>
    <w:link w:val="berschrift3Zchn"/>
    <w:uiPriority w:val="9"/>
    <w:semiHidden/>
    <w:unhideWhenUsed/>
    <w:qFormat/>
    <w:rsid w:val="00CE45D8"/>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56CB"/>
    <w:pPr>
      <w:ind w:left="720"/>
      <w:contextualSpacing/>
    </w:pPr>
  </w:style>
  <w:style w:type="table" w:customStyle="1" w:styleId="Tabellenraster1">
    <w:name w:val="Tabellenraster1"/>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2C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67E3F"/>
    <w:rPr>
      <w:color w:val="0563C1" w:themeColor="hyperlink"/>
      <w:u w:val="single"/>
    </w:rPr>
  </w:style>
  <w:style w:type="character" w:customStyle="1" w:styleId="berschrift2Zchn">
    <w:name w:val="Überschrift 2 Zchn"/>
    <w:basedOn w:val="Absatz-Standardschriftart"/>
    <w:link w:val="berschrift2"/>
    <w:semiHidden/>
    <w:rsid w:val="00E03B9F"/>
    <w:rPr>
      <w:rFonts w:ascii="Georgia" w:eastAsia="Times New Roman" w:hAnsi="Georgia" w:cs="Times New Roman"/>
      <w:b/>
      <w:sz w:val="20"/>
      <w:szCs w:val="28"/>
      <w:lang w:eastAsia="de-DE"/>
    </w:rPr>
  </w:style>
  <w:style w:type="paragraph" w:styleId="Sprechblasentext">
    <w:name w:val="Balloon Text"/>
    <w:basedOn w:val="Standard"/>
    <w:link w:val="SprechblasentextZchn"/>
    <w:uiPriority w:val="99"/>
    <w:semiHidden/>
    <w:unhideWhenUsed/>
    <w:rsid w:val="00544A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4AD9"/>
    <w:rPr>
      <w:rFonts w:ascii="Segoe UI" w:hAnsi="Segoe UI" w:cs="Segoe UI"/>
      <w:sz w:val="18"/>
      <w:szCs w:val="18"/>
    </w:rPr>
  </w:style>
  <w:style w:type="paragraph" w:styleId="Kopfzeile">
    <w:name w:val="header"/>
    <w:basedOn w:val="Standard"/>
    <w:link w:val="KopfzeileZchn"/>
    <w:uiPriority w:val="99"/>
    <w:unhideWhenUsed/>
    <w:rsid w:val="003F7601"/>
    <w:pPr>
      <w:tabs>
        <w:tab w:val="center" w:pos="4536"/>
        <w:tab w:val="right" w:pos="9072"/>
      </w:tabs>
    </w:pPr>
  </w:style>
  <w:style w:type="character" w:customStyle="1" w:styleId="KopfzeileZchn">
    <w:name w:val="Kopfzeile Zchn"/>
    <w:basedOn w:val="Absatz-Standardschriftart"/>
    <w:link w:val="Kopfzeile"/>
    <w:uiPriority w:val="99"/>
    <w:rsid w:val="003F7601"/>
  </w:style>
  <w:style w:type="paragraph" w:styleId="Fuzeile">
    <w:name w:val="footer"/>
    <w:basedOn w:val="Standard"/>
    <w:link w:val="FuzeileZchn"/>
    <w:uiPriority w:val="99"/>
    <w:unhideWhenUsed/>
    <w:rsid w:val="003F7601"/>
    <w:pPr>
      <w:tabs>
        <w:tab w:val="center" w:pos="4536"/>
        <w:tab w:val="right" w:pos="9072"/>
      </w:tabs>
    </w:pPr>
  </w:style>
  <w:style w:type="character" w:customStyle="1" w:styleId="FuzeileZchn">
    <w:name w:val="Fußzeile Zchn"/>
    <w:basedOn w:val="Absatz-Standardschriftart"/>
    <w:link w:val="Fuzeile"/>
    <w:uiPriority w:val="99"/>
    <w:rsid w:val="003F7601"/>
  </w:style>
  <w:style w:type="character" w:styleId="Kommentarzeichen">
    <w:name w:val="annotation reference"/>
    <w:basedOn w:val="Absatz-Standardschriftart"/>
    <w:uiPriority w:val="99"/>
    <w:semiHidden/>
    <w:unhideWhenUsed/>
    <w:rsid w:val="00534DCF"/>
    <w:rPr>
      <w:sz w:val="16"/>
      <w:szCs w:val="16"/>
    </w:rPr>
  </w:style>
  <w:style w:type="paragraph" w:styleId="Kommentartext">
    <w:name w:val="annotation text"/>
    <w:basedOn w:val="Standard"/>
    <w:link w:val="KommentartextZchn"/>
    <w:uiPriority w:val="99"/>
    <w:semiHidden/>
    <w:unhideWhenUsed/>
    <w:rsid w:val="00534DCF"/>
    <w:rPr>
      <w:sz w:val="20"/>
      <w:szCs w:val="20"/>
    </w:rPr>
  </w:style>
  <w:style w:type="character" w:customStyle="1" w:styleId="KommentartextZchn">
    <w:name w:val="Kommentartext Zchn"/>
    <w:basedOn w:val="Absatz-Standardschriftart"/>
    <w:link w:val="Kommentartext"/>
    <w:uiPriority w:val="99"/>
    <w:semiHidden/>
    <w:rsid w:val="00534DCF"/>
    <w:rPr>
      <w:sz w:val="20"/>
      <w:szCs w:val="20"/>
    </w:rPr>
  </w:style>
  <w:style w:type="paragraph" w:styleId="Kommentarthema">
    <w:name w:val="annotation subject"/>
    <w:basedOn w:val="Kommentartext"/>
    <w:next w:val="Kommentartext"/>
    <w:link w:val="KommentarthemaZchn"/>
    <w:uiPriority w:val="99"/>
    <w:semiHidden/>
    <w:unhideWhenUsed/>
    <w:rsid w:val="00534DCF"/>
    <w:rPr>
      <w:b/>
      <w:bCs/>
    </w:rPr>
  </w:style>
  <w:style w:type="character" w:customStyle="1" w:styleId="KommentarthemaZchn">
    <w:name w:val="Kommentarthema Zchn"/>
    <w:basedOn w:val="KommentartextZchn"/>
    <w:link w:val="Kommentarthema"/>
    <w:uiPriority w:val="99"/>
    <w:semiHidden/>
    <w:rsid w:val="00534DCF"/>
    <w:rPr>
      <w:b/>
      <w:bCs/>
      <w:sz w:val="20"/>
      <w:szCs w:val="20"/>
    </w:rPr>
  </w:style>
  <w:style w:type="character" w:customStyle="1" w:styleId="berschrift1Zchn">
    <w:name w:val="Überschrift 1 Zchn"/>
    <w:basedOn w:val="Absatz-Standardschriftart"/>
    <w:link w:val="berschrift1"/>
    <w:uiPriority w:val="9"/>
    <w:rsid w:val="002F2D27"/>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E623AA"/>
    <w:rPr>
      <w:b/>
      <w:bCs/>
    </w:rPr>
  </w:style>
  <w:style w:type="character" w:customStyle="1" w:styleId="berschrift3Zchn">
    <w:name w:val="Überschrift 3 Zchn"/>
    <w:basedOn w:val="Absatz-Standardschriftart"/>
    <w:link w:val="berschrift3"/>
    <w:uiPriority w:val="9"/>
    <w:semiHidden/>
    <w:rsid w:val="00CE45D8"/>
    <w:rPr>
      <w:rFonts w:asciiTheme="majorHAnsi" w:eastAsiaTheme="majorEastAsia" w:hAnsiTheme="majorHAnsi" w:cstheme="majorBidi"/>
      <w:color w:val="1F3763" w:themeColor="accent1" w:themeShade="7F"/>
    </w:rPr>
  </w:style>
  <w:style w:type="paragraph" w:styleId="StandardWeb">
    <w:name w:val="Normal (Web)"/>
    <w:basedOn w:val="Standard"/>
    <w:uiPriority w:val="99"/>
    <w:semiHidden/>
    <w:unhideWhenUsed/>
    <w:rsid w:val="00CE45D8"/>
    <w:pPr>
      <w:spacing w:before="100" w:beforeAutospacing="1" w:after="100" w:afterAutospacing="1"/>
    </w:pPr>
    <w:rPr>
      <w:rFonts w:ascii="Times New Roman" w:eastAsia="Times New Roman" w:hAnsi="Times New Roman" w:cs="Times New Roman"/>
      <w:lang w:val="de-AT" w:eastAsia="de-AT"/>
    </w:rPr>
  </w:style>
  <w:style w:type="character" w:customStyle="1" w:styleId="NichtaufgelsteErwhnung1">
    <w:name w:val="Nicht aufgelöste Erwähnung1"/>
    <w:basedOn w:val="Absatz-Standardschriftart"/>
    <w:uiPriority w:val="99"/>
    <w:semiHidden/>
    <w:unhideWhenUsed/>
    <w:rsid w:val="00604B41"/>
    <w:rPr>
      <w:color w:val="808080"/>
      <w:shd w:val="clear" w:color="auto" w:fill="E6E6E6"/>
    </w:rPr>
  </w:style>
  <w:style w:type="character" w:styleId="Hervorhebung">
    <w:name w:val="Emphasis"/>
    <w:basedOn w:val="Absatz-Standardschriftart"/>
    <w:uiPriority w:val="20"/>
    <w:qFormat/>
    <w:rsid w:val="00B03C23"/>
    <w:rPr>
      <w:b/>
      <w:bCs/>
      <w:i w:val="0"/>
      <w:iCs w:val="0"/>
    </w:rPr>
  </w:style>
  <w:style w:type="character" w:customStyle="1" w:styleId="s2">
    <w:name w:val="s2"/>
    <w:basedOn w:val="Absatz-Standardschriftart"/>
    <w:rsid w:val="000A1715"/>
    <w:rPr>
      <w:rFonts w:ascii="AvenirNext-Regular" w:hAnsi="AvenirNext-Regular" w:hint="default"/>
      <w:b w:val="0"/>
      <w:bCs w:val="0"/>
      <w:i w:val="0"/>
      <w:iCs w:val="0"/>
      <w:sz w:val="17"/>
      <w:szCs w:val="17"/>
    </w:rPr>
  </w:style>
  <w:style w:type="paragraph" w:styleId="NurText">
    <w:name w:val="Plain Text"/>
    <w:basedOn w:val="Standard"/>
    <w:link w:val="NurTextZchn"/>
    <w:uiPriority w:val="99"/>
    <w:unhideWhenUsed/>
    <w:rsid w:val="00AC3DD7"/>
    <w:rPr>
      <w:rFonts w:ascii="Calibri" w:hAnsi="Calibri"/>
      <w:sz w:val="22"/>
      <w:szCs w:val="21"/>
      <w:lang w:val="de-AT"/>
    </w:rPr>
  </w:style>
  <w:style w:type="character" w:customStyle="1" w:styleId="NurTextZchn">
    <w:name w:val="Nur Text Zchn"/>
    <w:basedOn w:val="Absatz-Standardschriftart"/>
    <w:link w:val="NurText"/>
    <w:uiPriority w:val="99"/>
    <w:rsid w:val="00AC3DD7"/>
    <w:rPr>
      <w:rFonts w:ascii="Calibri" w:hAnsi="Calibri"/>
      <w:sz w:val="22"/>
      <w:szCs w:val="21"/>
      <w:lang w:val="de-AT"/>
    </w:rPr>
  </w:style>
  <w:style w:type="character" w:styleId="NichtaufgelsteErwhnung">
    <w:name w:val="Unresolved Mention"/>
    <w:basedOn w:val="Absatz-Standardschriftart"/>
    <w:uiPriority w:val="99"/>
    <w:semiHidden/>
    <w:unhideWhenUsed/>
    <w:rsid w:val="00803460"/>
    <w:rPr>
      <w:color w:val="605E5C"/>
      <w:shd w:val="clear" w:color="auto" w:fill="E1DFDD"/>
    </w:rPr>
  </w:style>
  <w:style w:type="paragraph" w:styleId="berarbeitung">
    <w:name w:val="Revision"/>
    <w:hidden/>
    <w:uiPriority w:val="99"/>
    <w:semiHidden/>
    <w:rsid w:val="009E0C8A"/>
  </w:style>
  <w:style w:type="paragraph" w:styleId="Endnotentext">
    <w:name w:val="endnote text"/>
    <w:basedOn w:val="Standard"/>
    <w:link w:val="EndnotentextZchn"/>
    <w:uiPriority w:val="99"/>
    <w:semiHidden/>
    <w:unhideWhenUsed/>
    <w:rsid w:val="00ED2855"/>
    <w:rPr>
      <w:sz w:val="20"/>
      <w:szCs w:val="20"/>
    </w:rPr>
  </w:style>
  <w:style w:type="character" w:customStyle="1" w:styleId="EndnotentextZchn">
    <w:name w:val="Endnotentext Zchn"/>
    <w:basedOn w:val="Absatz-Standardschriftart"/>
    <w:link w:val="Endnotentext"/>
    <w:uiPriority w:val="99"/>
    <w:semiHidden/>
    <w:rsid w:val="00ED2855"/>
    <w:rPr>
      <w:sz w:val="20"/>
      <w:szCs w:val="20"/>
    </w:rPr>
  </w:style>
  <w:style w:type="character" w:styleId="Endnotenzeichen">
    <w:name w:val="endnote reference"/>
    <w:basedOn w:val="Absatz-Standardschriftart"/>
    <w:uiPriority w:val="99"/>
    <w:semiHidden/>
    <w:unhideWhenUsed/>
    <w:rsid w:val="00ED2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6352">
      <w:bodyDiv w:val="1"/>
      <w:marLeft w:val="0"/>
      <w:marRight w:val="0"/>
      <w:marTop w:val="0"/>
      <w:marBottom w:val="0"/>
      <w:divBdr>
        <w:top w:val="none" w:sz="0" w:space="0" w:color="auto"/>
        <w:left w:val="none" w:sz="0" w:space="0" w:color="auto"/>
        <w:bottom w:val="none" w:sz="0" w:space="0" w:color="auto"/>
        <w:right w:val="none" w:sz="0" w:space="0" w:color="auto"/>
      </w:divBdr>
    </w:div>
    <w:div w:id="307980481">
      <w:bodyDiv w:val="1"/>
      <w:marLeft w:val="0"/>
      <w:marRight w:val="0"/>
      <w:marTop w:val="0"/>
      <w:marBottom w:val="0"/>
      <w:divBdr>
        <w:top w:val="none" w:sz="0" w:space="0" w:color="auto"/>
        <w:left w:val="none" w:sz="0" w:space="0" w:color="auto"/>
        <w:bottom w:val="none" w:sz="0" w:space="0" w:color="auto"/>
        <w:right w:val="none" w:sz="0" w:space="0" w:color="auto"/>
      </w:divBdr>
    </w:div>
    <w:div w:id="452407337">
      <w:bodyDiv w:val="1"/>
      <w:marLeft w:val="0"/>
      <w:marRight w:val="0"/>
      <w:marTop w:val="0"/>
      <w:marBottom w:val="0"/>
      <w:divBdr>
        <w:top w:val="none" w:sz="0" w:space="0" w:color="auto"/>
        <w:left w:val="none" w:sz="0" w:space="0" w:color="auto"/>
        <w:bottom w:val="none" w:sz="0" w:space="0" w:color="auto"/>
        <w:right w:val="none" w:sz="0" w:space="0" w:color="auto"/>
      </w:divBdr>
    </w:div>
    <w:div w:id="583346413">
      <w:bodyDiv w:val="1"/>
      <w:marLeft w:val="0"/>
      <w:marRight w:val="0"/>
      <w:marTop w:val="0"/>
      <w:marBottom w:val="0"/>
      <w:divBdr>
        <w:top w:val="none" w:sz="0" w:space="0" w:color="auto"/>
        <w:left w:val="none" w:sz="0" w:space="0" w:color="auto"/>
        <w:bottom w:val="none" w:sz="0" w:space="0" w:color="auto"/>
        <w:right w:val="none" w:sz="0" w:space="0" w:color="auto"/>
      </w:divBdr>
    </w:div>
    <w:div w:id="679161335">
      <w:bodyDiv w:val="1"/>
      <w:marLeft w:val="0"/>
      <w:marRight w:val="0"/>
      <w:marTop w:val="0"/>
      <w:marBottom w:val="0"/>
      <w:divBdr>
        <w:top w:val="none" w:sz="0" w:space="0" w:color="auto"/>
        <w:left w:val="none" w:sz="0" w:space="0" w:color="auto"/>
        <w:bottom w:val="none" w:sz="0" w:space="0" w:color="auto"/>
        <w:right w:val="none" w:sz="0" w:space="0" w:color="auto"/>
      </w:divBdr>
    </w:div>
    <w:div w:id="1234586649">
      <w:bodyDiv w:val="1"/>
      <w:marLeft w:val="0"/>
      <w:marRight w:val="0"/>
      <w:marTop w:val="0"/>
      <w:marBottom w:val="0"/>
      <w:divBdr>
        <w:top w:val="none" w:sz="0" w:space="0" w:color="auto"/>
        <w:left w:val="none" w:sz="0" w:space="0" w:color="auto"/>
        <w:bottom w:val="none" w:sz="0" w:space="0" w:color="auto"/>
        <w:right w:val="none" w:sz="0" w:space="0" w:color="auto"/>
      </w:divBdr>
    </w:div>
    <w:div w:id="1332414923">
      <w:bodyDiv w:val="1"/>
      <w:marLeft w:val="0"/>
      <w:marRight w:val="0"/>
      <w:marTop w:val="0"/>
      <w:marBottom w:val="0"/>
      <w:divBdr>
        <w:top w:val="none" w:sz="0" w:space="0" w:color="auto"/>
        <w:left w:val="none" w:sz="0" w:space="0" w:color="auto"/>
        <w:bottom w:val="none" w:sz="0" w:space="0" w:color="auto"/>
        <w:right w:val="none" w:sz="0" w:space="0" w:color="auto"/>
      </w:divBdr>
      <w:divsChild>
        <w:div w:id="965428151">
          <w:marLeft w:val="0"/>
          <w:marRight w:val="0"/>
          <w:marTop w:val="0"/>
          <w:marBottom w:val="0"/>
          <w:divBdr>
            <w:top w:val="none" w:sz="0" w:space="0" w:color="auto"/>
            <w:left w:val="none" w:sz="0" w:space="0" w:color="auto"/>
            <w:bottom w:val="none" w:sz="0" w:space="0" w:color="auto"/>
            <w:right w:val="none" w:sz="0" w:space="0" w:color="auto"/>
          </w:divBdr>
          <w:divsChild>
            <w:div w:id="1216352782">
              <w:marLeft w:val="0"/>
              <w:marRight w:val="0"/>
              <w:marTop w:val="0"/>
              <w:marBottom w:val="0"/>
              <w:divBdr>
                <w:top w:val="none" w:sz="0" w:space="0" w:color="auto"/>
                <w:left w:val="none" w:sz="0" w:space="0" w:color="auto"/>
                <w:bottom w:val="none" w:sz="0" w:space="0" w:color="auto"/>
                <w:right w:val="none" w:sz="0" w:space="0" w:color="auto"/>
              </w:divBdr>
              <w:divsChild>
                <w:div w:id="752359851">
                  <w:marLeft w:val="0"/>
                  <w:marRight w:val="0"/>
                  <w:marTop w:val="0"/>
                  <w:marBottom w:val="0"/>
                  <w:divBdr>
                    <w:top w:val="none" w:sz="0" w:space="0" w:color="auto"/>
                    <w:left w:val="none" w:sz="0" w:space="0" w:color="auto"/>
                    <w:bottom w:val="none" w:sz="0" w:space="0" w:color="auto"/>
                    <w:right w:val="none" w:sz="0" w:space="0" w:color="auto"/>
                  </w:divBdr>
                  <w:divsChild>
                    <w:div w:id="593049144">
                      <w:marLeft w:val="0"/>
                      <w:marRight w:val="0"/>
                      <w:marTop w:val="0"/>
                      <w:marBottom w:val="0"/>
                      <w:divBdr>
                        <w:top w:val="none" w:sz="0" w:space="0" w:color="auto"/>
                        <w:left w:val="none" w:sz="0" w:space="0" w:color="auto"/>
                        <w:bottom w:val="none" w:sz="0" w:space="0" w:color="auto"/>
                        <w:right w:val="none" w:sz="0" w:space="0" w:color="auto"/>
                      </w:divBdr>
                      <w:divsChild>
                        <w:div w:id="1826778584">
                          <w:marLeft w:val="0"/>
                          <w:marRight w:val="0"/>
                          <w:marTop w:val="0"/>
                          <w:marBottom w:val="0"/>
                          <w:divBdr>
                            <w:top w:val="none" w:sz="0" w:space="0" w:color="auto"/>
                            <w:left w:val="none" w:sz="0" w:space="0" w:color="auto"/>
                            <w:bottom w:val="none" w:sz="0" w:space="0" w:color="auto"/>
                            <w:right w:val="none" w:sz="0" w:space="0" w:color="auto"/>
                          </w:divBdr>
                          <w:divsChild>
                            <w:div w:id="1697660999">
                              <w:marLeft w:val="0"/>
                              <w:marRight w:val="0"/>
                              <w:marTop w:val="0"/>
                              <w:marBottom w:val="0"/>
                              <w:divBdr>
                                <w:top w:val="none" w:sz="0" w:space="0" w:color="auto"/>
                                <w:left w:val="none" w:sz="0" w:space="0" w:color="auto"/>
                                <w:bottom w:val="none" w:sz="0" w:space="0" w:color="auto"/>
                                <w:right w:val="none" w:sz="0" w:space="0" w:color="auto"/>
                              </w:divBdr>
                              <w:divsChild>
                                <w:div w:id="1732924034">
                                  <w:marLeft w:val="0"/>
                                  <w:marRight w:val="0"/>
                                  <w:marTop w:val="0"/>
                                  <w:marBottom w:val="0"/>
                                  <w:divBdr>
                                    <w:top w:val="none" w:sz="0" w:space="0" w:color="auto"/>
                                    <w:left w:val="none" w:sz="0" w:space="0" w:color="auto"/>
                                    <w:bottom w:val="none" w:sz="0" w:space="0" w:color="auto"/>
                                    <w:right w:val="none" w:sz="0" w:space="0" w:color="auto"/>
                                  </w:divBdr>
                                  <w:divsChild>
                                    <w:div w:id="108014354">
                                      <w:marLeft w:val="0"/>
                                      <w:marRight w:val="0"/>
                                      <w:marTop w:val="0"/>
                                      <w:marBottom w:val="0"/>
                                      <w:divBdr>
                                        <w:top w:val="none" w:sz="0" w:space="0" w:color="auto"/>
                                        <w:left w:val="none" w:sz="0" w:space="0" w:color="auto"/>
                                        <w:bottom w:val="none" w:sz="0" w:space="0" w:color="auto"/>
                                        <w:right w:val="none" w:sz="0" w:space="0" w:color="auto"/>
                                      </w:divBdr>
                                      <w:divsChild>
                                        <w:div w:id="251816217">
                                          <w:marLeft w:val="0"/>
                                          <w:marRight w:val="0"/>
                                          <w:marTop w:val="0"/>
                                          <w:marBottom w:val="0"/>
                                          <w:divBdr>
                                            <w:top w:val="none" w:sz="0" w:space="0" w:color="auto"/>
                                            <w:left w:val="none" w:sz="0" w:space="0" w:color="auto"/>
                                            <w:bottom w:val="none" w:sz="0" w:space="0" w:color="auto"/>
                                            <w:right w:val="none" w:sz="0" w:space="0" w:color="auto"/>
                                          </w:divBdr>
                                          <w:divsChild>
                                            <w:div w:id="556861431">
                                              <w:marLeft w:val="0"/>
                                              <w:marRight w:val="0"/>
                                              <w:marTop w:val="0"/>
                                              <w:marBottom w:val="0"/>
                                              <w:divBdr>
                                                <w:top w:val="none" w:sz="0" w:space="0" w:color="auto"/>
                                                <w:left w:val="none" w:sz="0" w:space="0" w:color="auto"/>
                                                <w:bottom w:val="none" w:sz="0" w:space="0" w:color="auto"/>
                                                <w:right w:val="none" w:sz="0" w:space="0" w:color="auto"/>
                                              </w:divBdr>
                                              <w:divsChild>
                                                <w:div w:id="1847548231">
                                                  <w:marLeft w:val="-225"/>
                                                  <w:marRight w:val="-225"/>
                                                  <w:marTop w:val="0"/>
                                                  <w:marBottom w:val="0"/>
                                                  <w:divBdr>
                                                    <w:top w:val="none" w:sz="0" w:space="0" w:color="auto"/>
                                                    <w:left w:val="none" w:sz="0" w:space="0" w:color="auto"/>
                                                    <w:bottom w:val="none" w:sz="0" w:space="0" w:color="auto"/>
                                                    <w:right w:val="none" w:sz="0" w:space="0" w:color="auto"/>
                                                  </w:divBdr>
                                                  <w:divsChild>
                                                    <w:div w:id="934049820">
                                                      <w:marLeft w:val="0"/>
                                                      <w:marRight w:val="0"/>
                                                      <w:marTop w:val="0"/>
                                                      <w:marBottom w:val="0"/>
                                                      <w:divBdr>
                                                        <w:top w:val="none" w:sz="0" w:space="0" w:color="auto"/>
                                                        <w:left w:val="none" w:sz="0" w:space="0" w:color="auto"/>
                                                        <w:bottom w:val="none" w:sz="0" w:space="0" w:color="auto"/>
                                                        <w:right w:val="none" w:sz="0" w:space="0" w:color="auto"/>
                                                      </w:divBdr>
                                                      <w:divsChild>
                                                        <w:div w:id="1577745231">
                                                          <w:marLeft w:val="0"/>
                                                          <w:marRight w:val="0"/>
                                                          <w:marTop w:val="0"/>
                                                          <w:marBottom w:val="0"/>
                                                          <w:divBdr>
                                                            <w:top w:val="none" w:sz="0" w:space="0" w:color="auto"/>
                                                            <w:left w:val="none" w:sz="0" w:space="0" w:color="auto"/>
                                                            <w:bottom w:val="none" w:sz="0" w:space="0" w:color="auto"/>
                                                            <w:right w:val="none" w:sz="0" w:space="0" w:color="auto"/>
                                                          </w:divBdr>
                                                          <w:divsChild>
                                                            <w:div w:id="2096632065">
                                                              <w:marLeft w:val="0"/>
                                                              <w:marRight w:val="0"/>
                                                              <w:marTop w:val="0"/>
                                                              <w:marBottom w:val="0"/>
                                                              <w:divBdr>
                                                                <w:top w:val="none" w:sz="0" w:space="0" w:color="auto"/>
                                                                <w:left w:val="none" w:sz="0" w:space="0" w:color="auto"/>
                                                                <w:bottom w:val="none" w:sz="0" w:space="0" w:color="auto"/>
                                                                <w:right w:val="none" w:sz="0" w:space="0" w:color="auto"/>
                                                              </w:divBdr>
                                                              <w:divsChild>
                                                                <w:div w:id="13071812">
                                                                  <w:marLeft w:val="0"/>
                                                                  <w:marRight w:val="0"/>
                                                                  <w:marTop w:val="0"/>
                                                                  <w:marBottom w:val="0"/>
                                                                  <w:divBdr>
                                                                    <w:top w:val="none" w:sz="0" w:space="0" w:color="auto"/>
                                                                    <w:left w:val="none" w:sz="0" w:space="0" w:color="auto"/>
                                                                    <w:bottom w:val="none" w:sz="0" w:space="0" w:color="auto"/>
                                                                    <w:right w:val="none" w:sz="0" w:space="0" w:color="auto"/>
                                                                  </w:divBdr>
                                                                  <w:divsChild>
                                                                    <w:div w:id="10411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2359327">
      <w:bodyDiv w:val="1"/>
      <w:marLeft w:val="0"/>
      <w:marRight w:val="0"/>
      <w:marTop w:val="0"/>
      <w:marBottom w:val="0"/>
      <w:divBdr>
        <w:top w:val="none" w:sz="0" w:space="0" w:color="auto"/>
        <w:left w:val="none" w:sz="0" w:space="0" w:color="auto"/>
        <w:bottom w:val="none" w:sz="0" w:space="0" w:color="auto"/>
        <w:right w:val="none" w:sz="0" w:space="0" w:color="auto"/>
      </w:divBdr>
    </w:div>
    <w:div w:id="1506899720">
      <w:bodyDiv w:val="1"/>
      <w:marLeft w:val="0"/>
      <w:marRight w:val="0"/>
      <w:marTop w:val="0"/>
      <w:marBottom w:val="0"/>
      <w:divBdr>
        <w:top w:val="none" w:sz="0" w:space="0" w:color="auto"/>
        <w:left w:val="none" w:sz="0" w:space="0" w:color="auto"/>
        <w:bottom w:val="none" w:sz="0" w:space="0" w:color="auto"/>
        <w:right w:val="none" w:sz="0" w:space="0" w:color="auto"/>
      </w:divBdr>
    </w:div>
    <w:div w:id="1666202446">
      <w:bodyDiv w:val="1"/>
      <w:marLeft w:val="0"/>
      <w:marRight w:val="0"/>
      <w:marTop w:val="0"/>
      <w:marBottom w:val="0"/>
      <w:divBdr>
        <w:top w:val="none" w:sz="0" w:space="0" w:color="auto"/>
        <w:left w:val="none" w:sz="0" w:space="0" w:color="auto"/>
        <w:bottom w:val="none" w:sz="0" w:space="0" w:color="auto"/>
        <w:right w:val="none" w:sz="0" w:space="0" w:color="auto"/>
      </w:divBdr>
    </w:div>
    <w:div w:id="1753356515">
      <w:bodyDiv w:val="1"/>
      <w:marLeft w:val="0"/>
      <w:marRight w:val="0"/>
      <w:marTop w:val="0"/>
      <w:marBottom w:val="0"/>
      <w:divBdr>
        <w:top w:val="none" w:sz="0" w:space="0" w:color="auto"/>
        <w:left w:val="none" w:sz="0" w:space="0" w:color="auto"/>
        <w:bottom w:val="none" w:sz="0" w:space="0" w:color="auto"/>
        <w:right w:val="none" w:sz="0" w:space="0" w:color="auto"/>
      </w:divBdr>
    </w:div>
    <w:div w:id="1787581947">
      <w:bodyDiv w:val="1"/>
      <w:marLeft w:val="0"/>
      <w:marRight w:val="0"/>
      <w:marTop w:val="0"/>
      <w:marBottom w:val="0"/>
      <w:divBdr>
        <w:top w:val="none" w:sz="0" w:space="0" w:color="auto"/>
        <w:left w:val="none" w:sz="0" w:space="0" w:color="auto"/>
        <w:bottom w:val="none" w:sz="0" w:space="0" w:color="auto"/>
        <w:right w:val="none" w:sz="0" w:space="0" w:color="auto"/>
      </w:divBdr>
    </w:div>
    <w:div w:id="2059157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uckmedien.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band@druckmedien.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uckmedien.at/aktionswoch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meinungsbil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BA028114AF574987FC197919E24E73" ma:contentTypeVersion="13" ma:contentTypeDescription="Ein neues Dokument erstellen." ma:contentTypeScope="" ma:versionID="8618e821ea55e349ca9342817eb78662">
  <xsd:schema xmlns:xsd="http://www.w3.org/2001/XMLSchema" xmlns:xs="http://www.w3.org/2001/XMLSchema" xmlns:p="http://schemas.microsoft.com/office/2006/metadata/properties" xmlns:ns3="e75b2c6c-9fd6-467b-bc3a-e519c09a707a" xmlns:ns4="4c056d41-bfa2-4a59-9c93-9736493f6fcf" targetNamespace="http://schemas.microsoft.com/office/2006/metadata/properties" ma:root="true" ma:fieldsID="d536fb3a258fb3ae3dda33721f6c50e1" ns3:_="" ns4:_="">
    <xsd:import namespace="e75b2c6c-9fd6-467b-bc3a-e519c09a707a"/>
    <xsd:import namespace="4c056d41-bfa2-4a59-9c93-9736493f6f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b2c6c-9fd6-467b-bc3a-e519c09a707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56d41-bfa2-4a59-9c93-9736493f6f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69287-2780-4A89-A770-94214198D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b2c6c-9fd6-467b-bc3a-e519c09a707a"/>
    <ds:schemaRef ds:uri="4c056d41-bfa2-4a59-9c93-9736493f6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BF209-AE61-41F5-94F8-360034FFC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E0EA6B-1132-4BDD-824F-A02061C287EA}">
  <ds:schemaRefs>
    <ds:schemaRef ds:uri="http://schemas.openxmlformats.org/officeDocument/2006/bibliography"/>
  </ds:schemaRefs>
</ds:datastoreItem>
</file>

<file path=customXml/itemProps4.xml><?xml version="1.0" encoding="utf-8"?>
<ds:datastoreItem xmlns:ds="http://schemas.openxmlformats.org/officeDocument/2006/customXml" ds:itemID="{E5E355E7-2068-4CE5-A82F-51DFB8D05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3305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Scheyerer-Janda</dc:creator>
  <cp:lastModifiedBy>Katharina Janda</cp:lastModifiedBy>
  <cp:revision>74</cp:revision>
  <cp:lastPrinted>2018-05-09T12:33:00Z</cp:lastPrinted>
  <dcterms:created xsi:type="dcterms:W3CDTF">2023-05-03T11:36:00Z</dcterms:created>
  <dcterms:modified xsi:type="dcterms:W3CDTF">2023-05-03T21:35:00Z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0x0101009CBA028114AF574987FC197919E24E73</vt:lpwstr>
  </property>
  <property fmtid="{D5CDD505-2E9C-101B-9397-08002B2CF9AE}" pid="3" name="_NewReviewCycle">
    <vt:lpwstr/>
  </property>
</Properties>
</file>