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1FCA3" w14:textId="1A0B531C" w:rsidR="00031AF8" w:rsidRPr="0076048D" w:rsidRDefault="008302A3" w:rsidP="0076048D">
      <w:pPr>
        <w:spacing w:line="276" w:lineRule="auto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An organic shoe grown from bacteria</w:t>
      </w:r>
    </w:p>
    <w:p w14:paraId="6D45BF32" w14:textId="3BC466A7" w:rsidR="00031AF8" w:rsidRPr="0076048D" w:rsidRDefault="008302A3" w:rsidP="0076048D">
      <w:pPr>
        <w:spacing w:line="276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Shoes and</w:t>
      </w:r>
      <w:r w:rsidR="003C118C" w:rsidRPr="0076048D">
        <w:rPr>
          <w:rFonts w:ascii="Arial" w:hAnsi="Arial" w:cs="Arial"/>
          <w:b/>
          <w:bCs/>
          <w:lang w:val="en-US"/>
        </w:rPr>
        <w:t xml:space="preserve"> </w:t>
      </w:r>
      <w:r w:rsidR="004E67D8" w:rsidRPr="0076048D">
        <w:rPr>
          <w:rFonts w:ascii="Arial" w:hAnsi="Arial" w:cs="Arial"/>
          <w:b/>
          <w:bCs/>
          <w:lang w:val="en-US"/>
        </w:rPr>
        <w:t>trousers</w:t>
      </w:r>
      <w:r w:rsidR="003C118C" w:rsidRPr="0076048D">
        <w:rPr>
          <w:rFonts w:ascii="Arial" w:hAnsi="Arial" w:cs="Arial"/>
          <w:b/>
          <w:bCs/>
          <w:lang w:val="en-US"/>
        </w:rPr>
        <w:t xml:space="preserve"> </w:t>
      </w:r>
      <w:r w:rsidR="0021342A" w:rsidRPr="0076048D">
        <w:rPr>
          <w:rFonts w:ascii="Arial" w:hAnsi="Arial" w:cs="Arial"/>
          <w:b/>
          <w:bCs/>
          <w:lang w:val="en-US"/>
        </w:rPr>
        <w:t>grow</w:t>
      </w:r>
      <w:r w:rsidR="0095785E" w:rsidRPr="0076048D">
        <w:rPr>
          <w:rFonts w:ascii="Arial" w:hAnsi="Arial" w:cs="Arial"/>
          <w:b/>
          <w:bCs/>
          <w:lang w:val="en-US"/>
        </w:rPr>
        <w:t>ing</w:t>
      </w:r>
      <w:r w:rsidR="0021342A" w:rsidRPr="0076048D">
        <w:rPr>
          <w:rFonts w:ascii="Arial" w:hAnsi="Arial" w:cs="Arial"/>
          <w:b/>
          <w:bCs/>
          <w:lang w:val="en-US"/>
        </w:rPr>
        <w:t xml:space="preserve"> three-dimensionally </w:t>
      </w:r>
      <w:r w:rsidR="003C118C" w:rsidRPr="0076048D">
        <w:rPr>
          <w:rFonts w:ascii="Arial" w:hAnsi="Arial" w:cs="Arial"/>
          <w:b/>
          <w:bCs/>
          <w:lang w:val="en-US"/>
        </w:rPr>
        <w:t xml:space="preserve">from a nutrient solution. A robot </w:t>
      </w:r>
      <w:r w:rsidR="0021342A" w:rsidRPr="0076048D">
        <w:rPr>
          <w:rFonts w:ascii="Arial" w:hAnsi="Arial" w:cs="Arial"/>
          <w:b/>
          <w:bCs/>
          <w:lang w:val="en-US"/>
        </w:rPr>
        <w:t>mend</w:t>
      </w:r>
      <w:r w:rsidR="0095785E" w:rsidRPr="0076048D">
        <w:rPr>
          <w:rFonts w:ascii="Arial" w:hAnsi="Arial" w:cs="Arial"/>
          <w:b/>
          <w:bCs/>
          <w:lang w:val="en-US"/>
        </w:rPr>
        <w:t>s a</w:t>
      </w:r>
      <w:r w:rsidR="003C118C" w:rsidRPr="0076048D">
        <w:rPr>
          <w:rFonts w:ascii="Arial" w:hAnsi="Arial" w:cs="Arial"/>
          <w:b/>
          <w:bCs/>
          <w:lang w:val="en-US"/>
        </w:rPr>
        <w:t xml:space="preserve"> hole in </w:t>
      </w:r>
      <w:r w:rsidR="0095785E" w:rsidRPr="0076048D">
        <w:rPr>
          <w:rFonts w:ascii="Arial" w:hAnsi="Arial" w:cs="Arial"/>
          <w:b/>
          <w:bCs/>
          <w:lang w:val="en-US"/>
        </w:rPr>
        <w:t>a</w:t>
      </w:r>
      <w:r w:rsidR="003C118C" w:rsidRPr="0076048D">
        <w:rPr>
          <w:rFonts w:ascii="Arial" w:hAnsi="Arial" w:cs="Arial"/>
          <w:b/>
          <w:bCs/>
          <w:lang w:val="en-US"/>
        </w:rPr>
        <w:t xml:space="preserve"> jacket</w:t>
      </w:r>
      <w:r w:rsidR="0095785E" w:rsidRPr="0076048D">
        <w:rPr>
          <w:rFonts w:ascii="Arial" w:hAnsi="Arial" w:cs="Arial"/>
          <w:b/>
          <w:bCs/>
          <w:lang w:val="en-US"/>
        </w:rPr>
        <w:t xml:space="preserve"> and</w:t>
      </w:r>
      <w:bookmarkStart w:id="0" w:name="_GoBack"/>
      <w:bookmarkEnd w:id="0"/>
      <w:r w:rsidR="00FB4A56" w:rsidRPr="0076048D">
        <w:rPr>
          <w:rFonts w:ascii="Arial" w:hAnsi="Arial" w:cs="Arial"/>
          <w:b/>
          <w:bCs/>
          <w:lang w:val="en-US"/>
        </w:rPr>
        <w:t xml:space="preserve"> </w:t>
      </w:r>
      <w:r w:rsidR="0095785E" w:rsidRPr="0076048D">
        <w:rPr>
          <w:rFonts w:ascii="Arial" w:hAnsi="Arial" w:cs="Arial"/>
          <w:b/>
          <w:bCs/>
          <w:lang w:val="en-US"/>
        </w:rPr>
        <w:t>a tailor helps make it more fashion-forward,</w:t>
      </w:r>
      <w:r w:rsidR="003B0A6D" w:rsidRPr="0076048D">
        <w:rPr>
          <w:rFonts w:ascii="Arial" w:hAnsi="Arial" w:cs="Arial"/>
          <w:b/>
          <w:bCs/>
          <w:lang w:val="en-US"/>
        </w:rPr>
        <w:t xml:space="preserve"> </w:t>
      </w:r>
      <w:r w:rsidR="00072C18" w:rsidRPr="0076048D">
        <w:rPr>
          <w:rFonts w:ascii="Arial" w:hAnsi="Arial" w:cs="Arial"/>
          <w:b/>
          <w:bCs/>
          <w:lang w:val="en-US"/>
        </w:rPr>
        <w:t xml:space="preserve">and </w:t>
      </w:r>
      <w:r w:rsidR="003C118C" w:rsidRPr="0076048D">
        <w:rPr>
          <w:rFonts w:ascii="Arial" w:hAnsi="Arial" w:cs="Arial"/>
          <w:b/>
          <w:bCs/>
          <w:lang w:val="en-US"/>
        </w:rPr>
        <w:t xml:space="preserve">all that for the cost of just a few euros. </w:t>
      </w:r>
      <w:r w:rsidR="0095785E" w:rsidRPr="0076048D">
        <w:rPr>
          <w:rFonts w:ascii="Arial" w:hAnsi="Arial" w:cs="Arial"/>
          <w:b/>
          <w:bCs/>
          <w:lang w:val="en-US"/>
        </w:rPr>
        <w:t xml:space="preserve">A Linz-based research team from the spheres of fashion and technology, creative robotics and </w:t>
      </w:r>
      <w:proofErr w:type="spellStart"/>
      <w:r w:rsidR="0095785E" w:rsidRPr="0076048D">
        <w:rPr>
          <w:rFonts w:ascii="Arial" w:hAnsi="Arial" w:cs="Arial"/>
          <w:b/>
          <w:bCs/>
          <w:lang w:val="en-US"/>
        </w:rPr>
        <w:t>biomechatronics</w:t>
      </w:r>
      <w:proofErr w:type="spellEnd"/>
      <w:r w:rsidR="0095785E" w:rsidRPr="0076048D">
        <w:rPr>
          <w:rFonts w:ascii="Arial" w:hAnsi="Arial" w:cs="Arial"/>
          <w:b/>
          <w:bCs/>
          <w:lang w:val="en-US"/>
        </w:rPr>
        <w:t xml:space="preserve"> seeks to </w:t>
      </w:r>
      <w:r w:rsidR="004E67D8" w:rsidRPr="0076048D">
        <w:rPr>
          <w:rFonts w:ascii="Arial" w:hAnsi="Arial" w:cs="Arial"/>
          <w:b/>
          <w:bCs/>
          <w:lang w:val="en-US"/>
        </w:rPr>
        <w:t xml:space="preserve">kick off </w:t>
      </w:r>
      <w:r w:rsidR="00072C18" w:rsidRPr="0076048D">
        <w:rPr>
          <w:rFonts w:ascii="Arial" w:hAnsi="Arial" w:cs="Arial"/>
          <w:b/>
          <w:bCs/>
          <w:lang w:val="en-US"/>
        </w:rPr>
        <w:t xml:space="preserve">the transition to a sustainable </w:t>
      </w:r>
      <w:r w:rsidR="003C118C" w:rsidRPr="0076048D">
        <w:rPr>
          <w:rFonts w:ascii="Arial" w:hAnsi="Arial" w:cs="Arial"/>
          <w:b/>
          <w:bCs/>
          <w:lang w:val="en-US"/>
        </w:rPr>
        <w:t>fashion industry</w:t>
      </w:r>
      <w:r w:rsidR="0095785E" w:rsidRPr="0076048D">
        <w:rPr>
          <w:rFonts w:ascii="Arial" w:hAnsi="Arial" w:cs="Arial"/>
          <w:b/>
          <w:bCs/>
          <w:lang w:val="en-US"/>
        </w:rPr>
        <w:t xml:space="preserve"> by means of new processual approaches and innovative technologies</w:t>
      </w:r>
      <w:r w:rsidR="003C118C" w:rsidRPr="0076048D">
        <w:rPr>
          <w:rFonts w:ascii="Arial" w:hAnsi="Arial" w:cs="Arial"/>
          <w:b/>
          <w:bCs/>
          <w:lang w:val="en-US"/>
        </w:rPr>
        <w:t>.</w:t>
      </w:r>
    </w:p>
    <w:p w14:paraId="27C4D408" w14:textId="1155A962" w:rsidR="00031AF8" w:rsidRPr="0076048D" w:rsidRDefault="003C118C" w:rsidP="0076048D">
      <w:pPr>
        <w:spacing w:line="276" w:lineRule="auto"/>
        <w:rPr>
          <w:rFonts w:ascii="Arial" w:hAnsi="Arial" w:cs="Arial"/>
          <w:lang w:val="en-US"/>
        </w:rPr>
      </w:pPr>
      <w:r w:rsidRPr="0076048D">
        <w:rPr>
          <w:rFonts w:ascii="Arial" w:hAnsi="Arial" w:cs="Arial"/>
          <w:lang w:val="en-US"/>
        </w:rPr>
        <w:t xml:space="preserve">Fair fashion, slow fashion, local production, </w:t>
      </w:r>
      <w:r w:rsidR="0095785E" w:rsidRPr="0076048D">
        <w:rPr>
          <w:rFonts w:ascii="Arial" w:hAnsi="Arial" w:cs="Arial"/>
          <w:lang w:val="en-US"/>
        </w:rPr>
        <w:t xml:space="preserve">and </w:t>
      </w:r>
      <w:r w:rsidRPr="0076048D">
        <w:rPr>
          <w:rFonts w:ascii="Arial" w:hAnsi="Arial" w:cs="Arial"/>
          <w:lang w:val="en-US"/>
        </w:rPr>
        <w:t>circular economy instead of tons of textile</w:t>
      </w:r>
      <w:r w:rsidR="0095785E" w:rsidRPr="0076048D">
        <w:rPr>
          <w:rFonts w:ascii="Arial" w:hAnsi="Arial" w:cs="Arial"/>
          <w:lang w:val="en-US"/>
        </w:rPr>
        <w:t xml:space="preserve"> garbage</w:t>
      </w:r>
      <w:r w:rsidR="005211C0" w:rsidRPr="0076048D">
        <w:rPr>
          <w:rFonts w:ascii="Arial" w:hAnsi="Arial" w:cs="Arial"/>
          <w:lang w:val="en-US"/>
        </w:rPr>
        <w:t xml:space="preserve">. </w:t>
      </w:r>
      <w:r w:rsidR="0095785E" w:rsidRPr="0076048D">
        <w:rPr>
          <w:rFonts w:ascii="Arial" w:hAnsi="Arial" w:cs="Arial"/>
          <w:lang w:val="en-US"/>
        </w:rPr>
        <w:t xml:space="preserve">Environmentalists are not the only ones to call for changes in the resource-intensive textile industry. New </w:t>
      </w:r>
      <w:r w:rsidR="00614CBA" w:rsidRPr="0076048D">
        <w:rPr>
          <w:rFonts w:ascii="Arial" w:hAnsi="Arial" w:cs="Arial"/>
          <w:lang w:val="en-US"/>
        </w:rPr>
        <w:t xml:space="preserve">EU directives also </w:t>
      </w:r>
      <w:r w:rsidR="00005820" w:rsidRPr="0076048D">
        <w:rPr>
          <w:rFonts w:ascii="Arial" w:hAnsi="Arial" w:cs="Arial"/>
          <w:lang w:val="en-US"/>
        </w:rPr>
        <w:t>aim</w:t>
      </w:r>
      <w:r w:rsidR="0095785E" w:rsidRPr="0076048D">
        <w:rPr>
          <w:rFonts w:ascii="Arial" w:hAnsi="Arial" w:cs="Arial"/>
          <w:lang w:val="en-US"/>
        </w:rPr>
        <w:t xml:space="preserve"> </w:t>
      </w:r>
      <w:r w:rsidR="00B72F59" w:rsidRPr="0076048D">
        <w:rPr>
          <w:rFonts w:ascii="Arial" w:hAnsi="Arial" w:cs="Arial"/>
          <w:lang w:val="en-US"/>
        </w:rPr>
        <w:t xml:space="preserve">to contribute to the sustainable development of the global textile value chain. </w:t>
      </w:r>
      <w:r w:rsidR="00005820" w:rsidRPr="0076048D">
        <w:rPr>
          <w:rFonts w:ascii="Arial" w:hAnsi="Arial" w:cs="Arial"/>
          <w:lang w:val="en-US"/>
        </w:rPr>
        <w:t xml:space="preserve">It is a stony road, however, as </w:t>
      </w:r>
      <w:r w:rsidRPr="0076048D">
        <w:rPr>
          <w:rFonts w:ascii="Arial" w:hAnsi="Arial" w:cs="Arial"/>
          <w:lang w:val="en-US"/>
        </w:rPr>
        <w:t>Christiane Luible-Bär</w:t>
      </w:r>
      <w:r w:rsidR="00005820" w:rsidRPr="0076048D">
        <w:rPr>
          <w:rFonts w:ascii="Arial" w:hAnsi="Arial" w:cs="Arial"/>
          <w:lang w:val="en-US"/>
        </w:rPr>
        <w:t xml:space="preserve"> reports</w:t>
      </w:r>
      <w:r w:rsidR="004976F5" w:rsidRPr="0076048D">
        <w:rPr>
          <w:rFonts w:ascii="Arial" w:hAnsi="Arial" w:cs="Arial"/>
          <w:lang w:val="en-US"/>
        </w:rPr>
        <w:t xml:space="preserve">. </w:t>
      </w:r>
      <w:r w:rsidR="00937D72" w:rsidRPr="0076048D">
        <w:rPr>
          <w:rFonts w:ascii="Arial" w:hAnsi="Arial" w:cs="Arial"/>
          <w:lang w:val="en-US"/>
        </w:rPr>
        <w:t>A</w:t>
      </w:r>
      <w:r w:rsidR="004976F5" w:rsidRPr="0076048D">
        <w:rPr>
          <w:rFonts w:ascii="Arial" w:hAnsi="Arial" w:cs="Arial"/>
          <w:lang w:val="en-US"/>
        </w:rPr>
        <w:t xml:space="preserve"> fashion designer </w:t>
      </w:r>
      <w:r w:rsidR="00937D72" w:rsidRPr="0076048D">
        <w:rPr>
          <w:rFonts w:ascii="Arial" w:hAnsi="Arial" w:cs="Arial"/>
          <w:lang w:val="en-US"/>
        </w:rPr>
        <w:t xml:space="preserve">by training, she </w:t>
      </w:r>
      <w:r w:rsidR="00B12E4F" w:rsidRPr="0076048D">
        <w:rPr>
          <w:rFonts w:ascii="Arial" w:hAnsi="Arial" w:cs="Arial"/>
          <w:lang w:val="en-US"/>
        </w:rPr>
        <w:t xml:space="preserve">started </w:t>
      </w:r>
      <w:r w:rsidR="00C37D34" w:rsidRPr="0076048D">
        <w:rPr>
          <w:rFonts w:ascii="Arial" w:hAnsi="Arial" w:cs="Arial"/>
          <w:lang w:val="en-US"/>
        </w:rPr>
        <w:t xml:space="preserve">her first </w:t>
      </w:r>
      <w:r w:rsidR="00FA1B3D" w:rsidRPr="0076048D">
        <w:rPr>
          <w:rFonts w:ascii="Arial" w:hAnsi="Arial" w:cs="Arial"/>
          <w:lang w:val="en-US"/>
        </w:rPr>
        <w:t xml:space="preserve">sustainability project </w:t>
      </w:r>
      <w:r w:rsidRPr="0076048D">
        <w:rPr>
          <w:rFonts w:ascii="Arial" w:hAnsi="Arial" w:cs="Arial"/>
          <w:lang w:val="en-US"/>
        </w:rPr>
        <w:t>in Zurich in 2009</w:t>
      </w:r>
      <w:r w:rsidR="00DD5912" w:rsidRPr="0076048D">
        <w:rPr>
          <w:rFonts w:ascii="Arial" w:hAnsi="Arial" w:cs="Arial"/>
          <w:lang w:val="en-US"/>
        </w:rPr>
        <w:t xml:space="preserve">, </w:t>
      </w:r>
      <w:r w:rsidR="00005820" w:rsidRPr="0076048D">
        <w:rPr>
          <w:rFonts w:ascii="Arial" w:hAnsi="Arial" w:cs="Arial"/>
          <w:lang w:val="en-US"/>
        </w:rPr>
        <w:t xml:space="preserve">when she was </w:t>
      </w:r>
      <w:r w:rsidR="00B12E4F" w:rsidRPr="0076048D">
        <w:rPr>
          <w:rFonts w:ascii="Arial" w:hAnsi="Arial" w:cs="Arial"/>
          <w:lang w:val="en-US"/>
        </w:rPr>
        <w:t xml:space="preserve">just about to complete her doctorate: </w:t>
      </w:r>
      <w:r w:rsidR="00005820" w:rsidRPr="0076048D">
        <w:rPr>
          <w:rFonts w:ascii="Arial" w:hAnsi="Arial" w:cs="Arial"/>
          <w:lang w:val="en-US"/>
        </w:rPr>
        <w:t>“With the s</w:t>
      </w:r>
      <w:r w:rsidRPr="0076048D">
        <w:rPr>
          <w:rFonts w:ascii="Arial" w:hAnsi="Arial" w:cs="Arial"/>
          <w:lang w:val="en-US"/>
        </w:rPr>
        <w:t>upport</w:t>
      </w:r>
      <w:r w:rsidR="00005820" w:rsidRPr="0076048D">
        <w:rPr>
          <w:rFonts w:ascii="Arial" w:hAnsi="Arial" w:cs="Arial"/>
          <w:lang w:val="en-US"/>
        </w:rPr>
        <w:t xml:space="preserve"> of</w:t>
      </w:r>
      <w:r w:rsidRPr="0076048D">
        <w:rPr>
          <w:rFonts w:ascii="Arial" w:hAnsi="Arial" w:cs="Arial"/>
          <w:lang w:val="en-US"/>
        </w:rPr>
        <w:t xml:space="preserve"> 35 </w:t>
      </w:r>
      <w:r w:rsidR="00005820" w:rsidRPr="0076048D">
        <w:rPr>
          <w:rFonts w:ascii="Arial" w:hAnsi="Arial" w:cs="Arial"/>
          <w:lang w:val="en-US"/>
        </w:rPr>
        <w:t>major</w:t>
      </w:r>
      <w:r w:rsidRPr="0076048D">
        <w:rPr>
          <w:rFonts w:ascii="Arial" w:hAnsi="Arial" w:cs="Arial"/>
          <w:lang w:val="en-US"/>
        </w:rPr>
        <w:t xml:space="preserve"> partner companies from the fashion industry, we tried to </w:t>
      </w:r>
      <w:r w:rsidR="00005820" w:rsidRPr="0076048D">
        <w:rPr>
          <w:rFonts w:ascii="Arial" w:hAnsi="Arial" w:cs="Arial"/>
          <w:lang w:val="en-US"/>
        </w:rPr>
        <w:t xml:space="preserve">have a robot </w:t>
      </w:r>
      <w:r w:rsidRPr="0076048D">
        <w:rPr>
          <w:rFonts w:ascii="Arial" w:hAnsi="Arial" w:cs="Arial"/>
          <w:lang w:val="en-US"/>
        </w:rPr>
        <w:t xml:space="preserve">sew a suit. </w:t>
      </w:r>
      <w:r w:rsidR="00005820" w:rsidRPr="0076048D">
        <w:rPr>
          <w:rFonts w:ascii="Arial" w:hAnsi="Arial" w:cs="Arial"/>
          <w:lang w:val="en-US"/>
        </w:rPr>
        <w:t>The attempt</w:t>
      </w:r>
      <w:r w:rsidRPr="0076048D">
        <w:rPr>
          <w:rFonts w:ascii="Arial" w:hAnsi="Arial" w:cs="Arial"/>
          <w:lang w:val="en-US"/>
        </w:rPr>
        <w:t xml:space="preserve"> failed</w:t>
      </w:r>
      <w:r w:rsidR="00005820" w:rsidRPr="0076048D">
        <w:rPr>
          <w:rFonts w:ascii="Arial" w:hAnsi="Arial" w:cs="Arial"/>
          <w:lang w:val="en-US"/>
        </w:rPr>
        <w:t>, however,</w:t>
      </w:r>
      <w:r w:rsidRPr="0076048D">
        <w:rPr>
          <w:rFonts w:ascii="Arial" w:hAnsi="Arial" w:cs="Arial"/>
          <w:lang w:val="en-US"/>
        </w:rPr>
        <w:t xml:space="preserve"> </w:t>
      </w:r>
      <w:r w:rsidR="002B250F" w:rsidRPr="0076048D">
        <w:rPr>
          <w:rFonts w:ascii="Arial" w:hAnsi="Arial" w:cs="Arial"/>
          <w:lang w:val="en-US"/>
        </w:rPr>
        <w:t xml:space="preserve">because the </w:t>
      </w:r>
      <w:r w:rsidRPr="0076048D">
        <w:rPr>
          <w:rFonts w:ascii="Arial" w:hAnsi="Arial" w:cs="Arial"/>
          <w:lang w:val="en-US"/>
        </w:rPr>
        <w:t xml:space="preserve">material and </w:t>
      </w:r>
      <w:r w:rsidR="00FA1B3D" w:rsidRPr="0076048D">
        <w:rPr>
          <w:rFonts w:ascii="Arial" w:hAnsi="Arial" w:cs="Arial"/>
          <w:lang w:val="en-US"/>
        </w:rPr>
        <w:t xml:space="preserve">cuts for different </w:t>
      </w:r>
      <w:r w:rsidRPr="0076048D">
        <w:rPr>
          <w:rFonts w:ascii="Arial" w:hAnsi="Arial" w:cs="Arial"/>
          <w:lang w:val="en-US"/>
        </w:rPr>
        <w:t xml:space="preserve">body shapes </w:t>
      </w:r>
      <w:r w:rsidR="00005820" w:rsidRPr="0076048D">
        <w:rPr>
          <w:rFonts w:ascii="Arial" w:hAnsi="Arial" w:cs="Arial"/>
          <w:lang w:val="en-US"/>
        </w:rPr>
        <w:t>make the</w:t>
      </w:r>
      <w:r w:rsidRPr="0076048D">
        <w:rPr>
          <w:rFonts w:ascii="Arial" w:hAnsi="Arial" w:cs="Arial"/>
          <w:lang w:val="en-US"/>
        </w:rPr>
        <w:t xml:space="preserve"> manufacturing process</w:t>
      </w:r>
      <w:r w:rsidR="00005820" w:rsidRPr="0076048D">
        <w:rPr>
          <w:rFonts w:ascii="Arial" w:hAnsi="Arial" w:cs="Arial"/>
          <w:lang w:val="en-US"/>
        </w:rPr>
        <w:t xml:space="preserve"> very complex</w:t>
      </w:r>
      <w:r w:rsidRPr="0076048D">
        <w:rPr>
          <w:rFonts w:ascii="Arial" w:hAnsi="Arial" w:cs="Arial"/>
          <w:lang w:val="en-US"/>
        </w:rPr>
        <w:t xml:space="preserve">. </w:t>
      </w:r>
      <w:r w:rsidR="00005820" w:rsidRPr="0076048D">
        <w:rPr>
          <w:rFonts w:ascii="Arial" w:hAnsi="Arial" w:cs="Arial"/>
          <w:lang w:val="en-US"/>
        </w:rPr>
        <w:t>Even today,</w:t>
      </w:r>
      <w:r w:rsidR="00B12E4F" w:rsidRPr="0076048D">
        <w:rPr>
          <w:rFonts w:ascii="Arial" w:hAnsi="Arial" w:cs="Arial"/>
          <w:lang w:val="en-US"/>
        </w:rPr>
        <w:t xml:space="preserve"> </w:t>
      </w:r>
      <w:r w:rsidR="00024196" w:rsidRPr="0076048D">
        <w:rPr>
          <w:rFonts w:ascii="Arial" w:hAnsi="Arial" w:cs="Arial"/>
          <w:lang w:val="en-US"/>
        </w:rPr>
        <w:t xml:space="preserve">automation </w:t>
      </w:r>
      <w:r w:rsidR="00B12E4F" w:rsidRPr="0076048D">
        <w:rPr>
          <w:rFonts w:ascii="Arial" w:hAnsi="Arial" w:cs="Arial"/>
          <w:lang w:val="en-US"/>
        </w:rPr>
        <w:t xml:space="preserve">is </w:t>
      </w:r>
      <w:r w:rsidR="00024196" w:rsidRPr="0076048D">
        <w:rPr>
          <w:rFonts w:ascii="Arial" w:hAnsi="Arial" w:cs="Arial"/>
          <w:lang w:val="en-US"/>
        </w:rPr>
        <w:t xml:space="preserve">only possible </w:t>
      </w:r>
      <w:r w:rsidR="00005820" w:rsidRPr="0076048D">
        <w:rPr>
          <w:rFonts w:ascii="Arial" w:hAnsi="Arial" w:cs="Arial"/>
          <w:lang w:val="en-US"/>
        </w:rPr>
        <w:t xml:space="preserve">for </w:t>
      </w:r>
      <w:r w:rsidR="00024196" w:rsidRPr="0076048D">
        <w:rPr>
          <w:rFonts w:ascii="Arial" w:hAnsi="Arial" w:cs="Arial"/>
          <w:lang w:val="en-US"/>
        </w:rPr>
        <w:t xml:space="preserve">simple T-shirts, </w:t>
      </w:r>
      <w:r w:rsidRPr="0076048D">
        <w:rPr>
          <w:rFonts w:ascii="Arial" w:hAnsi="Arial" w:cs="Arial"/>
          <w:lang w:val="en-US"/>
        </w:rPr>
        <w:t xml:space="preserve">which is why clothes are still produced </w:t>
      </w:r>
      <w:r w:rsidR="00005820" w:rsidRPr="0076048D">
        <w:rPr>
          <w:rFonts w:ascii="Arial" w:hAnsi="Arial" w:cs="Arial"/>
          <w:lang w:val="en-US"/>
        </w:rPr>
        <w:t xml:space="preserve">manually </w:t>
      </w:r>
      <w:r w:rsidRPr="0076048D">
        <w:rPr>
          <w:rFonts w:ascii="Arial" w:hAnsi="Arial" w:cs="Arial"/>
          <w:lang w:val="en-US"/>
        </w:rPr>
        <w:t>by sewing machine in low-wage countries</w:t>
      </w:r>
      <w:r w:rsidR="00BA699D" w:rsidRPr="0076048D">
        <w:rPr>
          <w:rFonts w:ascii="Arial" w:hAnsi="Arial" w:cs="Arial"/>
          <w:lang w:val="en-US"/>
        </w:rPr>
        <w:t>.</w:t>
      </w:r>
      <w:r w:rsidR="00005820" w:rsidRPr="0076048D">
        <w:rPr>
          <w:rFonts w:ascii="Arial" w:hAnsi="Arial" w:cs="Arial"/>
          <w:lang w:val="en-US"/>
        </w:rPr>
        <w:t>”</w:t>
      </w:r>
      <w:r w:rsidRPr="0076048D">
        <w:rPr>
          <w:rFonts w:ascii="Arial" w:hAnsi="Arial" w:cs="Arial"/>
          <w:lang w:val="en-US"/>
        </w:rPr>
        <w:t xml:space="preserve"> </w:t>
      </w:r>
    </w:p>
    <w:p w14:paraId="4506FBEA" w14:textId="77777777" w:rsidR="00031AF8" w:rsidRPr="0076048D" w:rsidRDefault="003C118C" w:rsidP="0076048D">
      <w:pPr>
        <w:spacing w:line="276" w:lineRule="auto"/>
        <w:rPr>
          <w:rFonts w:ascii="Arial" w:hAnsi="Arial" w:cs="Arial"/>
          <w:b/>
          <w:bCs/>
          <w:lang w:val="en-US"/>
        </w:rPr>
      </w:pPr>
      <w:r w:rsidRPr="0076048D">
        <w:rPr>
          <w:rFonts w:ascii="Arial" w:hAnsi="Arial" w:cs="Arial"/>
          <w:b/>
          <w:bCs/>
          <w:lang w:val="en-US"/>
        </w:rPr>
        <w:t xml:space="preserve">The solution is </w:t>
      </w:r>
      <w:r w:rsidR="00AC02C3" w:rsidRPr="0076048D">
        <w:rPr>
          <w:rFonts w:ascii="Arial" w:hAnsi="Arial" w:cs="Arial"/>
          <w:b/>
          <w:bCs/>
          <w:lang w:val="en-US"/>
        </w:rPr>
        <w:t xml:space="preserve">three-dimensional </w:t>
      </w:r>
    </w:p>
    <w:p w14:paraId="37FB2503" w14:textId="413EEA3C" w:rsidR="00031AF8" w:rsidRPr="0076048D" w:rsidRDefault="003C118C" w:rsidP="0076048D">
      <w:pPr>
        <w:spacing w:line="276" w:lineRule="auto"/>
        <w:rPr>
          <w:rFonts w:ascii="Arial" w:hAnsi="Arial" w:cs="Arial"/>
          <w:lang w:val="en-US"/>
        </w:rPr>
      </w:pPr>
      <w:r w:rsidRPr="0076048D">
        <w:rPr>
          <w:rFonts w:ascii="Arial" w:hAnsi="Arial" w:cs="Arial"/>
          <w:lang w:val="en-US"/>
        </w:rPr>
        <w:t xml:space="preserve">Johannes Braumann, </w:t>
      </w:r>
      <w:r w:rsidR="00005820" w:rsidRPr="0076048D">
        <w:rPr>
          <w:rFonts w:ascii="Arial" w:hAnsi="Arial" w:cs="Arial"/>
          <w:lang w:val="en-US"/>
        </w:rPr>
        <w:t xml:space="preserve">an architect </w:t>
      </w:r>
      <w:r w:rsidR="004E67D8" w:rsidRPr="0076048D">
        <w:rPr>
          <w:rFonts w:ascii="Arial" w:hAnsi="Arial" w:cs="Arial"/>
          <w:lang w:val="en-US"/>
        </w:rPr>
        <w:t xml:space="preserve">by training, </w:t>
      </w:r>
      <w:r w:rsidR="00005820" w:rsidRPr="0076048D">
        <w:rPr>
          <w:rFonts w:ascii="Arial" w:hAnsi="Arial" w:cs="Arial"/>
          <w:lang w:val="en-US"/>
        </w:rPr>
        <w:t xml:space="preserve">conducts </w:t>
      </w:r>
      <w:r w:rsidRPr="0076048D">
        <w:rPr>
          <w:rFonts w:ascii="Arial" w:hAnsi="Arial" w:cs="Arial"/>
          <w:lang w:val="en-US"/>
        </w:rPr>
        <w:t>research</w:t>
      </w:r>
      <w:r w:rsidR="00005820" w:rsidRPr="0076048D">
        <w:rPr>
          <w:rFonts w:ascii="Arial" w:hAnsi="Arial" w:cs="Arial"/>
          <w:lang w:val="en-US"/>
        </w:rPr>
        <w:t xml:space="preserve"> in the field of</w:t>
      </w:r>
      <w:r w:rsidRPr="0076048D">
        <w:rPr>
          <w:rFonts w:ascii="Arial" w:hAnsi="Arial" w:cs="Arial"/>
          <w:lang w:val="en-US"/>
        </w:rPr>
        <w:t xml:space="preserve"> creative robotics at the University of Art and Design Linz</w:t>
      </w:r>
      <w:r w:rsidR="004E67D8" w:rsidRPr="0076048D">
        <w:rPr>
          <w:rFonts w:ascii="Arial" w:hAnsi="Arial" w:cs="Arial"/>
          <w:lang w:val="en-US"/>
        </w:rPr>
        <w:t>. He</w:t>
      </w:r>
      <w:r w:rsidRPr="0076048D">
        <w:rPr>
          <w:rFonts w:ascii="Arial" w:hAnsi="Arial" w:cs="Arial"/>
          <w:lang w:val="en-US"/>
        </w:rPr>
        <w:t xml:space="preserve"> sees strong parallels between fashion and </w:t>
      </w:r>
      <w:r w:rsidR="00005820" w:rsidRPr="0076048D">
        <w:rPr>
          <w:rFonts w:ascii="Arial" w:hAnsi="Arial" w:cs="Arial"/>
          <w:lang w:val="en-US"/>
        </w:rPr>
        <w:t>architecture</w:t>
      </w:r>
      <w:r w:rsidRPr="0076048D">
        <w:rPr>
          <w:rFonts w:ascii="Arial" w:hAnsi="Arial" w:cs="Arial"/>
          <w:lang w:val="en-US"/>
        </w:rPr>
        <w:t xml:space="preserve">: </w:t>
      </w:r>
      <w:r w:rsidR="00005820" w:rsidRPr="0076048D">
        <w:rPr>
          <w:rFonts w:ascii="Arial" w:hAnsi="Arial" w:cs="Arial"/>
          <w:lang w:val="en-US"/>
        </w:rPr>
        <w:t>“</w:t>
      </w:r>
      <w:r w:rsidRPr="0076048D">
        <w:rPr>
          <w:rFonts w:ascii="Arial" w:hAnsi="Arial" w:cs="Arial"/>
          <w:lang w:val="en-US"/>
        </w:rPr>
        <w:t xml:space="preserve">Both </w:t>
      </w:r>
      <w:r w:rsidR="00005820" w:rsidRPr="0076048D">
        <w:rPr>
          <w:rFonts w:ascii="Arial" w:hAnsi="Arial" w:cs="Arial"/>
          <w:lang w:val="en-US"/>
        </w:rPr>
        <w:t>sectors</w:t>
      </w:r>
      <w:r w:rsidR="003222FB" w:rsidRPr="0076048D">
        <w:rPr>
          <w:rFonts w:ascii="Arial" w:hAnsi="Arial" w:cs="Arial"/>
          <w:lang w:val="en-US"/>
        </w:rPr>
        <w:t xml:space="preserve"> are con</w:t>
      </w:r>
      <w:r w:rsidR="00005820" w:rsidRPr="0076048D">
        <w:rPr>
          <w:rFonts w:ascii="Arial" w:hAnsi="Arial" w:cs="Arial"/>
          <w:lang w:val="en-US"/>
        </w:rPr>
        <w:t>front</w:t>
      </w:r>
      <w:r w:rsidR="003222FB" w:rsidRPr="0076048D">
        <w:rPr>
          <w:rFonts w:ascii="Arial" w:hAnsi="Arial" w:cs="Arial"/>
          <w:lang w:val="en-US"/>
        </w:rPr>
        <w:t xml:space="preserve">ed with sustainability requirements, the need for automation and </w:t>
      </w:r>
      <w:r w:rsidR="00024196" w:rsidRPr="0076048D">
        <w:rPr>
          <w:rFonts w:ascii="Arial" w:hAnsi="Arial" w:cs="Arial"/>
          <w:lang w:val="en-US"/>
        </w:rPr>
        <w:t xml:space="preserve">individual production </w:t>
      </w:r>
      <w:r w:rsidR="00005820" w:rsidRPr="0076048D">
        <w:rPr>
          <w:rFonts w:ascii="Arial" w:hAnsi="Arial" w:cs="Arial"/>
          <w:lang w:val="en-US"/>
        </w:rPr>
        <w:t>of</w:t>
      </w:r>
      <w:r w:rsidR="00024196" w:rsidRPr="0076048D">
        <w:rPr>
          <w:rFonts w:ascii="Arial" w:hAnsi="Arial" w:cs="Arial"/>
          <w:lang w:val="en-US"/>
        </w:rPr>
        <w:t xml:space="preserve"> small </w:t>
      </w:r>
      <w:r w:rsidR="003222FB" w:rsidRPr="0076048D">
        <w:rPr>
          <w:rFonts w:ascii="Arial" w:hAnsi="Arial" w:cs="Arial"/>
          <w:lang w:val="en-US"/>
        </w:rPr>
        <w:t xml:space="preserve">batch sizes. </w:t>
      </w:r>
      <w:r w:rsidR="00005820" w:rsidRPr="0076048D">
        <w:rPr>
          <w:rFonts w:ascii="Arial" w:hAnsi="Arial" w:cs="Arial"/>
          <w:lang w:val="en-US"/>
        </w:rPr>
        <w:t xml:space="preserve">The novel aspect of </w:t>
      </w:r>
      <w:r w:rsidR="003222FB" w:rsidRPr="0076048D">
        <w:rPr>
          <w:rFonts w:ascii="Arial" w:hAnsi="Arial" w:cs="Arial"/>
          <w:lang w:val="en-US"/>
        </w:rPr>
        <w:t xml:space="preserve">our </w:t>
      </w:r>
      <w:r w:rsidR="00024196" w:rsidRPr="0076048D">
        <w:rPr>
          <w:rFonts w:ascii="Arial" w:hAnsi="Arial" w:cs="Arial"/>
          <w:lang w:val="en-US"/>
        </w:rPr>
        <w:t xml:space="preserve">research approach is </w:t>
      </w:r>
      <w:r w:rsidR="003222FB" w:rsidRPr="0076048D">
        <w:rPr>
          <w:rFonts w:ascii="Arial" w:hAnsi="Arial" w:cs="Arial"/>
          <w:lang w:val="en-US"/>
        </w:rPr>
        <w:t xml:space="preserve">that we </w:t>
      </w:r>
      <w:r w:rsidR="00005820" w:rsidRPr="0076048D">
        <w:rPr>
          <w:rFonts w:ascii="Arial" w:hAnsi="Arial" w:cs="Arial"/>
          <w:lang w:val="en-US"/>
        </w:rPr>
        <w:t>start by</w:t>
      </w:r>
      <w:r w:rsidR="00024196" w:rsidRPr="0076048D">
        <w:rPr>
          <w:rFonts w:ascii="Arial" w:hAnsi="Arial" w:cs="Arial"/>
          <w:lang w:val="en-US"/>
        </w:rPr>
        <w:t xml:space="preserve"> </w:t>
      </w:r>
      <w:r w:rsidR="003222FB" w:rsidRPr="0076048D">
        <w:rPr>
          <w:rFonts w:ascii="Arial" w:hAnsi="Arial" w:cs="Arial"/>
          <w:lang w:val="en-US"/>
        </w:rPr>
        <w:t>tak</w:t>
      </w:r>
      <w:r w:rsidR="00005820" w:rsidRPr="0076048D">
        <w:rPr>
          <w:rFonts w:ascii="Arial" w:hAnsi="Arial" w:cs="Arial"/>
          <w:lang w:val="en-US"/>
        </w:rPr>
        <w:t>ing</w:t>
      </w:r>
      <w:r w:rsidR="003222FB" w:rsidRPr="0076048D">
        <w:rPr>
          <w:rFonts w:ascii="Arial" w:hAnsi="Arial" w:cs="Arial"/>
          <w:lang w:val="en-US"/>
        </w:rPr>
        <w:t xml:space="preserve"> a step back: </w:t>
      </w:r>
      <w:r w:rsidR="00005820" w:rsidRPr="0076048D">
        <w:rPr>
          <w:rFonts w:ascii="Arial" w:hAnsi="Arial" w:cs="Arial"/>
          <w:lang w:val="en-US"/>
        </w:rPr>
        <w:t>i</w:t>
      </w:r>
      <w:r w:rsidR="003222FB" w:rsidRPr="0076048D">
        <w:rPr>
          <w:rFonts w:ascii="Arial" w:hAnsi="Arial" w:cs="Arial"/>
          <w:lang w:val="en-US"/>
        </w:rPr>
        <w:t xml:space="preserve">nstead of </w:t>
      </w:r>
      <w:r w:rsidR="00B12E4F" w:rsidRPr="0076048D">
        <w:rPr>
          <w:rFonts w:ascii="Arial" w:hAnsi="Arial" w:cs="Arial"/>
          <w:lang w:val="en-US"/>
        </w:rPr>
        <w:t xml:space="preserve">using </w:t>
      </w:r>
      <w:r w:rsidR="003222FB" w:rsidRPr="0076048D">
        <w:rPr>
          <w:rFonts w:ascii="Arial" w:hAnsi="Arial" w:cs="Arial"/>
          <w:lang w:val="en-US"/>
        </w:rPr>
        <w:t xml:space="preserve">automation to make an existing process as efficient as possible, we try </w:t>
      </w:r>
      <w:r w:rsidR="00024196" w:rsidRPr="0076048D">
        <w:rPr>
          <w:rFonts w:ascii="Arial" w:hAnsi="Arial" w:cs="Arial"/>
          <w:lang w:val="en-US"/>
        </w:rPr>
        <w:t xml:space="preserve">to </w:t>
      </w:r>
      <w:r w:rsidR="00005820" w:rsidRPr="0076048D">
        <w:rPr>
          <w:rFonts w:ascii="Arial" w:hAnsi="Arial" w:cs="Arial"/>
          <w:lang w:val="en-US"/>
        </w:rPr>
        <w:t>re</w:t>
      </w:r>
      <w:r w:rsidR="003222FB" w:rsidRPr="0076048D">
        <w:rPr>
          <w:rFonts w:ascii="Arial" w:hAnsi="Arial" w:cs="Arial"/>
          <w:lang w:val="en-US"/>
        </w:rPr>
        <w:t xml:space="preserve">think the process in a completely </w:t>
      </w:r>
      <w:r w:rsidR="00005820" w:rsidRPr="0076048D">
        <w:rPr>
          <w:rFonts w:ascii="Arial" w:hAnsi="Arial" w:cs="Arial"/>
          <w:lang w:val="en-US"/>
        </w:rPr>
        <w:t>open</w:t>
      </w:r>
      <w:r w:rsidR="003222FB" w:rsidRPr="0076048D">
        <w:rPr>
          <w:rFonts w:ascii="Arial" w:hAnsi="Arial" w:cs="Arial"/>
          <w:lang w:val="en-US"/>
        </w:rPr>
        <w:t xml:space="preserve"> </w:t>
      </w:r>
      <w:r w:rsidR="00024196" w:rsidRPr="0076048D">
        <w:rPr>
          <w:rFonts w:ascii="Arial" w:hAnsi="Arial" w:cs="Arial"/>
          <w:lang w:val="en-US"/>
        </w:rPr>
        <w:t xml:space="preserve">and </w:t>
      </w:r>
      <w:r w:rsidR="003222FB" w:rsidRPr="0076048D">
        <w:rPr>
          <w:rFonts w:ascii="Arial" w:hAnsi="Arial" w:cs="Arial"/>
          <w:lang w:val="en-US"/>
        </w:rPr>
        <w:t>new way.</w:t>
      </w:r>
      <w:r w:rsidR="00005820" w:rsidRPr="0076048D">
        <w:rPr>
          <w:rFonts w:ascii="Arial" w:hAnsi="Arial" w:cs="Arial"/>
          <w:lang w:val="en-US"/>
        </w:rPr>
        <w:t>”</w:t>
      </w:r>
      <w:r w:rsidR="003222FB" w:rsidRPr="0076048D">
        <w:rPr>
          <w:rFonts w:ascii="Arial" w:hAnsi="Arial" w:cs="Arial"/>
          <w:lang w:val="en-US"/>
        </w:rPr>
        <w:t xml:space="preserve"> </w:t>
      </w:r>
    </w:p>
    <w:p w14:paraId="38C7B83C" w14:textId="740DA3D6" w:rsidR="00031AF8" w:rsidRPr="0076048D" w:rsidRDefault="00005820" w:rsidP="0076048D">
      <w:pPr>
        <w:spacing w:line="276" w:lineRule="auto"/>
        <w:rPr>
          <w:rFonts w:ascii="Arial" w:hAnsi="Arial" w:cs="Arial"/>
          <w:lang w:val="en-US"/>
        </w:rPr>
      </w:pPr>
      <w:r w:rsidRPr="0076048D">
        <w:rPr>
          <w:rFonts w:ascii="Arial" w:hAnsi="Arial" w:cs="Arial"/>
          <w:lang w:val="en-US"/>
        </w:rPr>
        <w:t xml:space="preserve">Having </w:t>
      </w:r>
      <w:r w:rsidR="000167C7" w:rsidRPr="0076048D">
        <w:rPr>
          <w:rFonts w:ascii="Arial" w:hAnsi="Arial" w:cs="Arial"/>
          <w:lang w:val="en-US"/>
        </w:rPr>
        <w:t>immediately convinced</w:t>
      </w:r>
      <w:r w:rsidRPr="0076048D">
        <w:rPr>
          <w:rFonts w:ascii="Arial" w:hAnsi="Arial" w:cs="Arial"/>
          <w:lang w:val="en-US"/>
        </w:rPr>
        <w:t xml:space="preserve"> Luible-Bär, this approach to creative robotics became</w:t>
      </w:r>
      <w:r w:rsidR="003C118C" w:rsidRPr="0076048D">
        <w:rPr>
          <w:rFonts w:ascii="Arial" w:hAnsi="Arial" w:cs="Arial"/>
          <w:lang w:val="en-US"/>
        </w:rPr>
        <w:t xml:space="preserve"> the </w:t>
      </w:r>
      <w:r w:rsidRPr="0076048D">
        <w:rPr>
          <w:rFonts w:ascii="Arial" w:hAnsi="Arial" w:cs="Arial"/>
          <w:lang w:val="en-US"/>
        </w:rPr>
        <w:t>core</w:t>
      </w:r>
      <w:r w:rsidR="003C118C" w:rsidRPr="0076048D">
        <w:rPr>
          <w:rFonts w:ascii="Arial" w:hAnsi="Arial" w:cs="Arial"/>
          <w:lang w:val="en-US"/>
        </w:rPr>
        <w:t xml:space="preserve"> of the </w:t>
      </w:r>
      <w:r w:rsidRPr="0076048D">
        <w:rPr>
          <w:rFonts w:ascii="Arial" w:hAnsi="Arial" w:cs="Arial"/>
          <w:lang w:val="en-US"/>
        </w:rPr>
        <w:t xml:space="preserve">FWF-funded </w:t>
      </w:r>
      <w:r w:rsidR="003C118C" w:rsidRPr="0076048D">
        <w:rPr>
          <w:rFonts w:ascii="Arial" w:hAnsi="Arial" w:cs="Arial"/>
          <w:lang w:val="en-US"/>
        </w:rPr>
        <w:t xml:space="preserve">PEEK project </w:t>
      </w:r>
      <w:r w:rsidRPr="0076048D">
        <w:rPr>
          <w:rFonts w:ascii="Arial" w:hAnsi="Arial" w:cs="Arial"/>
          <w:lang w:val="en-US"/>
        </w:rPr>
        <w:t xml:space="preserve">“FAR – </w:t>
      </w:r>
      <w:r w:rsidR="003C118C" w:rsidRPr="0076048D">
        <w:rPr>
          <w:rFonts w:ascii="Arial" w:hAnsi="Arial" w:cs="Arial"/>
          <w:lang w:val="en-US"/>
        </w:rPr>
        <w:t>Fashion and Robotics</w:t>
      </w:r>
      <w:r w:rsidRPr="0076048D">
        <w:rPr>
          <w:rFonts w:ascii="Arial" w:hAnsi="Arial" w:cs="Arial"/>
          <w:lang w:val="en-US"/>
        </w:rPr>
        <w:t>”</w:t>
      </w:r>
      <w:r w:rsidR="003C118C" w:rsidRPr="0076048D">
        <w:rPr>
          <w:rFonts w:ascii="Arial" w:hAnsi="Arial" w:cs="Arial"/>
          <w:lang w:val="en-US"/>
        </w:rPr>
        <w:t xml:space="preserve">: </w:t>
      </w:r>
      <w:r w:rsidR="00B23A61" w:rsidRPr="0076048D">
        <w:rPr>
          <w:rFonts w:ascii="Arial" w:hAnsi="Arial" w:cs="Arial"/>
          <w:lang w:val="en-US"/>
        </w:rPr>
        <w:t xml:space="preserve">instead of optimizing textiles and two-dimensional </w:t>
      </w:r>
      <w:r w:rsidR="00937D72" w:rsidRPr="0076048D">
        <w:rPr>
          <w:rFonts w:ascii="Arial" w:hAnsi="Arial" w:cs="Arial"/>
          <w:lang w:val="en-US"/>
        </w:rPr>
        <w:t>patterns</w:t>
      </w:r>
      <w:r w:rsidR="00B23A61" w:rsidRPr="0076048D">
        <w:rPr>
          <w:rFonts w:ascii="Arial" w:hAnsi="Arial" w:cs="Arial"/>
          <w:lang w:val="en-US"/>
        </w:rPr>
        <w:t xml:space="preserve">, the </w:t>
      </w:r>
      <w:r w:rsidR="00EA219E" w:rsidRPr="0076048D">
        <w:rPr>
          <w:rFonts w:ascii="Arial" w:hAnsi="Arial" w:cs="Arial"/>
          <w:lang w:val="en-US"/>
        </w:rPr>
        <w:t xml:space="preserve">project </w:t>
      </w:r>
      <w:r w:rsidR="00B23A61" w:rsidRPr="0076048D">
        <w:rPr>
          <w:rFonts w:ascii="Arial" w:hAnsi="Arial" w:cs="Arial"/>
          <w:lang w:val="en-US"/>
        </w:rPr>
        <w:t>aim</w:t>
      </w:r>
      <w:r w:rsidR="00EA219E" w:rsidRPr="0076048D">
        <w:rPr>
          <w:rFonts w:ascii="Arial" w:hAnsi="Arial" w:cs="Arial"/>
          <w:lang w:val="en-US"/>
        </w:rPr>
        <w:t>ed</w:t>
      </w:r>
      <w:r w:rsidR="00B23A61" w:rsidRPr="0076048D">
        <w:rPr>
          <w:rFonts w:ascii="Arial" w:hAnsi="Arial" w:cs="Arial"/>
          <w:lang w:val="en-US"/>
        </w:rPr>
        <w:t xml:space="preserve"> to create 3D processes and new materials </w:t>
      </w:r>
      <w:r w:rsidR="001C382F" w:rsidRPr="0076048D">
        <w:rPr>
          <w:rFonts w:ascii="Arial" w:hAnsi="Arial" w:cs="Arial"/>
          <w:lang w:val="en-US"/>
        </w:rPr>
        <w:t>for the fashion</w:t>
      </w:r>
      <w:r w:rsidR="00100103" w:rsidRPr="0076048D">
        <w:rPr>
          <w:rFonts w:ascii="Arial" w:hAnsi="Arial" w:cs="Arial"/>
          <w:lang w:val="en-US"/>
        </w:rPr>
        <w:t xml:space="preserve"> industry. </w:t>
      </w:r>
      <w:r w:rsidRPr="0076048D">
        <w:rPr>
          <w:rFonts w:ascii="Arial" w:hAnsi="Arial" w:cs="Arial"/>
          <w:lang w:val="en-US"/>
        </w:rPr>
        <w:t>“</w:t>
      </w:r>
      <w:r w:rsidR="00024196" w:rsidRPr="0076048D">
        <w:rPr>
          <w:rFonts w:ascii="Arial" w:hAnsi="Arial" w:cs="Arial"/>
          <w:lang w:val="en-US"/>
        </w:rPr>
        <w:t xml:space="preserve">We wanted to show a new approach and get away from the old </w:t>
      </w:r>
      <w:r w:rsidR="00EA219E" w:rsidRPr="0076048D">
        <w:rPr>
          <w:rFonts w:ascii="Arial" w:hAnsi="Arial" w:cs="Arial"/>
          <w:lang w:val="en-US"/>
        </w:rPr>
        <w:t>maxim that you</w:t>
      </w:r>
      <w:r w:rsidR="00024196" w:rsidRPr="0076048D">
        <w:rPr>
          <w:rFonts w:ascii="Arial" w:hAnsi="Arial" w:cs="Arial"/>
          <w:lang w:val="en-US"/>
        </w:rPr>
        <w:t xml:space="preserve"> need </w:t>
      </w:r>
      <w:r w:rsidR="00EA219E" w:rsidRPr="0076048D">
        <w:rPr>
          <w:rFonts w:ascii="Arial" w:hAnsi="Arial" w:cs="Arial"/>
          <w:lang w:val="en-US"/>
        </w:rPr>
        <w:t>‘a fabric</w:t>
      </w:r>
      <w:r w:rsidR="00024196" w:rsidRPr="0076048D">
        <w:rPr>
          <w:rFonts w:ascii="Arial" w:hAnsi="Arial" w:cs="Arial"/>
          <w:lang w:val="en-US"/>
        </w:rPr>
        <w:t>, a pattern and a sewing machine</w:t>
      </w:r>
      <w:r w:rsidR="00EA219E" w:rsidRPr="0076048D">
        <w:rPr>
          <w:rFonts w:ascii="Arial" w:hAnsi="Arial" w:cs="Arial"/>
          <w:lang w:val="en-US"/>
        </w:rPr>
        <w:t>’</w:t>
      </w:r>
      <w:r w:rsidR="00024196" w:rsidRPr="0076048D">
        <w:rPr>
          <w:rFonts w:ascii="Arial" w:hAnsi="Arial" w:cs="Arial"/>
          <w:lang w:val="en-US"/>
        </w:rPr>
        <w:t>,</w:t>
      </w:r>
      <w:r w:rsidRPr="0076048D">
        <w:rPr>
          <w:rFonts w:ascii="Arial" w:hAnsi="Arial" w:cs="Arial"/>
          <w:lang w:val="en-US"/>
        </w:rPr>
        <w:t>”</w:t>
      </w:r>
      <w:r w:rsidR="00024196" w:rsidRPr="0076048D">
        <w:rPr>
          <w:rFonts w:ascii="Arial" w:hAnsi="Arial" w:cs="Arial"/>
          <w:lang w:val="en-US"/>
        </w:rPr>
        <w:t xml:space="preserve"> explains </w:t>
      </w:r>
      <w:r w:rsidR="00EA219E" w:rsidRPr="0076048D">
        <w:rPr>
          <w:rFonts w:ascii="Arial" w:hAnsi="Arial" w:cs="Arial"/>
          <w:lang w:val="en-US"/>
        </w:rPr>
        <w:t>principal investigator</w:t>
      </w:r>
      <w:r w:rsidR="00B12E4F" w:rsidRPr="0076048D">
        <w:rPr>
          <w:rFonts w:ascii="Arial" w:hAnsi="Arial" w:cs="Arial"/>
          <w:lang w:val="en-US"/>
        </w:rPr>
        <w:t xml:space="preserve"> </w:t>
      </w:r>
      <w:r w:rsidR="00024196" w:rsidRPr="0076048D">
        <w:rPr>
          <w:rFonts w:ascii="Arial" w:hAnsi="Arial" w:cs="Arial"/>
          <w:lang w:val="en-US"/>
        </w:rPr>
        <w:t xml:space="preserve">Luible-Bär. </w:t>
      </w:r>
      <w:r w:rsidR="00BD032E" w:rsidRPr="0076048D">
        <w:rPr>
          <w:rFonts w:ascii="Arial" w:hAnsi="Arial" w:cs="Arial"/>
          <w:lang w:val="en-US"/>
        </w:rPr>
        <w:t xml:space="preserve">As </w:t>
      </w:r>
      <w:r w:rsidR="00024196" w:rsidRPr="0076048D">
        <w:rPr>
          <w:rFonts w:ascii="Arial" w:hAnsi="Arial" w:cs="Arial"/>
          <w:lang w:val="en-US"/>
        </w:rPr>
        <w:t xml:space="preserve">a first step, the team </w:t>
      </w:r>
      <w:r w:rsidR="00EA219E" w:rsidRPr="0076048D">
        <w:rPr>
          <w:rFonts w:ascii="Arial" w:hAnsi="Arial" w:cs="Arial"/>
          <w:lang w:val="en-US"/>
        </w:rPr>
        <w:t xml:space="preserve">had </w:t>
      </w:r>
      <w:r w:rsidR="00265C5A" w:rsidRPr="0076048D">
        <w:rPr>
          <w:rFonts w:ascii="Arial" w:hAnsi="Arial" w:cs="Arial"/>
          <w:lang w:val="en-US"/>
        </w:rPr>
        <w:t xml:space="preserve">robots </w:t>
      </w:r>
      <w:r w:rsidR="001C382F" w:rsidRPr="0076048D">
        <w:rPr>
          <w:rFonts w:ascii="Arial" w:hAnsi="Arial" w:cs="Arial"/>
          <w:lang w:val="en-US"/>
        </w:rPr>
        <w:t xml:space="preserve">produce </w:t>
      </w:r>
      <w:r w:rsidR="00265C5A" w:rsidRPr="0076048D">
        <w:rPr>
          <w:rFonts w:ascii="Arial" w:hAnsi="Arial" w:cs="Arial"/>
          <w:lang w:val="en-US"/>
        </w:rPr>
        <w:t xml:space="preserve">a garment </w:t>
      </w:r>
      <w:r w:rsidR="001C382F" w:rsidRPr="0076048D">
        <w:rPr>
          <w:rFonts w:ascii="Arial" w:hAnsi="Arial" w:cs="Arial"/>
          <w:lang w:val="en-US"/>
        </w:rPr>
        <w:t xml:space="preserve">using </w:t>
      </w:r>
      <w:r w:rsidR="00024196" w:rsidRPr="0076048D">
        <w:rPr>
          <w:rFonts w:ascii="Arial" w:hAnsi="Arial" w:cs="Arial"/>
          <w:lang w:val="en-US"/>
        </w:rPr>
        <w:t>3D printing</w:t>
      </w:r>
      <w:r w:rsidR="00265C5A" w:rsidRPr="0076048D">
        <w:rPr>
          <w:rFonts w:ascii="Arial" w:hAnsi="Arial" w:cs="Arial"/>
          <w:lang w:val="en-US"/>
        </w:rPr>
        <w:t xml:space="preserve">. </w:t>
      </w:r>
      <w:r w:rsidR="00AC02C3" w:rsidRPr="0076048D">
        <w:rPr>
          <w:rFonts w:ascii="Arial" w:hAnsi="Arial" w:cs="Arial"/>
          <w:lang w:val="en-US"/>
        </w:rPr>
        <w:t xml:space="preserve">They </w:t>
      </w:r>
      <w:r w:rsidR="00265C5A" w:rsidRPr="0076048D">
        <w:rPr>
          <w:rFonts w:ascii="Arial" w:hAnsi="Arial" w:cs="Arial"/>
          <w:lang w:val="en-US"/>
        </w:rPr>
        <w:t xml:space="preserve">also </w:t>
      </w:r>
      <w:r w:rsidR="00AC02C3" w:rsidRPr="0076048D">
        <w:rPr>
          <w:rFonts w:ascii="Arial" w:hAnsi="Arial" w:cs="Arial"/>
          <w:lang w:val="en-US"/>
        </w:rPr>
        <w:t xml:space="preserve">developed </w:t>
      </w:r>
      <w:r w:rsidR="00265C5A" w:rsidRPr="0076048D">
        <w:rPr>
          <w:rFonts w:ascii="Arial" w:hAnsi="Arial" w:cs="Arial"/>
          <w:lang w:val="en-US"/>
        </w:rPr>
        <w:t xml:space="preserve">robotic arms that can cut or sew in three dimensions. </w:t>
      </w:r>
    </w:p>
    <w:p w14:paraId="60F3AEF6" w14:textId="77777777" w:rsidR="00031AF8" w:rsidRPr="0076048D" w:rsidRDefault="003C118C" w:rsidP="0076048D">
      <w:pPr>
        <w:spacing w:line="276" w:lineRule="auto"/>
        <w:rPr>
          <w:rFonts w:ascii="Arial" w:hAnsi="Arial" w:cs="Arial"/>
          <w:b/>
          <w:bCs/>
          <w:lang w:val="en-US"/>
        </w:rPr>
      </w:pPr>
      <w:r w:rsidRPr="0076048D">
        <w:rPr>
          <w:rFonts w:ascii="Arial" w:hAnsi="Arial" w:cs="Arial"/>
          <w:b/>
          <w:bCs/>
          <w:lang w:val="en-US"/>
        </w:rPr>
        <w:t xml:space="preserve">A new approach to </w:t>
      </w:r>
      <w:r w:rsidR="00EA219E" w:rsidRPr="0076048D">
        <w:rPr>
          <w:rFonts w:ascii="Arial" w:hAnsi="Arial" w:cs="Arial"/>
          <w:b/>
          <w:bCs/>
          <w:lang w:val="en-US"/>
        </w:rPr>
        <w:t>darning</w:t>
      </w:r>
      <w:r w:rsidRPr="0076048D">
        <w:rPr>
          <w:rFonts w:ascii="Arial" w:hAnsi="Arial" w:cs="Arial"/>
          <w:b/>
          <w:bCs/>
          <w:lang w:val="en-US"/>
        </w:rPr>
        <w:t xml:space="preserve"> holes</w:t>
      </w:r>
    </w:p>
    <w:p w14:paraId="7F8BF30C" w14:textId="00F2B1D6" w:rsidR="00031AF8" w:rsidRPr="0076048D" w:rsidRDefault="00EA219E" w:rsidP="0076048D">
      <w:pPr>
        <w:spacing w:line="276" w:lineRule="auto"/>
        <w:rPr>
          <w:rFonts w:ascii="Arial" w:hAnsi="Arial" w:cs="Arial"/>
          <w:lang w:val="en-US"/>
        </w:rPr>
      </w:pPr>
      <w:r w:rsidRPr="0076048D">
        <w:rPr>
          <w:rFonts w:ascii="Arial" w:hAnsi="Arial" w:cs="Arial"/>
          <w:lang w:val="en-US"/>
        </w:rPr>
        <w:t>O</w:t>
      </w:r>
      <w:r w:rsidR="003C118C" w:rsidRPr="0076048D">
        <w:rPr>
          <w:rFonts w:ascii="Arial" w:hAnsi="Arial" w:cs="Arial"/>
          <w:lang w:val="en-US"/>
        </w:rPr>
        <w:t>ver the course of the project</w:t>
      </w:r>
      <w:r w:rsidR="00FA1B3D" w:rsidRPr="0076048D">
        <w:rPr>
          <w:rFonts w:ascii="Arial" w:hAnsi="Arial" w:cs="Arial"/>
          <w:lang w:val="en-US"/>
        </w:rPr>
        <w:t>, which</w:t>
      </w:r>
      <w:r w:rsidRPr="0076048D">
        <w:rPr>
          <w:rFonts w:ascii="Arial" w:hAnsi="Arial" w:cs="Arial"/>
          <w:lang w:val="en-US"/>
        </w:rPr>
        <w:t xml:space="preserve"> ran for</w:t>
      </w:r>
      <w:r w:rsidR="00FA1B3D" w:rsidRPr="0076048D">
        <w:rPr>
          <w:rFonts w:ascii="Arial" w:hAnsi="Arial" w:cs="Arial"/>
          <w:lang w:val="en-US"/>
        </w:rPr>
        <w:t xml:space="preserve"> </w:t>
      </w:r>
      <w:r w:rsidR="003C118C" w:rsidRPr="0076048D">
        <w:rPr>
          <w:rFonts w:ascii="Arial" w:hAnsi="Arial" w:cs="Arial"/>
          <w:lang w:val="en-US"/>
        </w:rPr>
        <w:t xml:space="preserve">almost four years, the discussion about sustainable fashion </w:t>
      </w:r>
      <w:r w:rsidR="001D52BA" w:rsidRPr="0076048D">
        <w:rPr>
          <w:rFonts w:ascii="Arial" w:hAnsi="Arial" w:cs="Arial"/>
          <w:lang w:val="en-US"/>
        </w:rPr>
        <w:t>increased in</w:t>
      </w:r>
      <w:r w:rsidRPr="0076048D">
        <w:rPr>
          <w:rFonts w:ascii="Arial" w:hAnsi="Arial" w:cs="Arial"/>
          <w:lang w:val="en-US"/>
        </w:rPr>
        <w:t xml:space="preserve"> importance</w:t>
      </w:r>
      <w:r w:rsidR="00696F6B" w:rsidRPr="0076048D">
        <w:rPr>
          <w:rFonts w:ascii="Arial" w:hAnsi="Arial" w:cs="Arial"/>
          <w:lang w:val="en-US"/>
        </w:rPr>
        <w:t xml:space="preserve"> </w:t>
      </w:r>
      <w:r w:rsidR="003C118C" w:rsidRPr="0076048D">
        <w:rPr>
          <w:rFonts w:ascii="Arial" w:hAnsi="Arial" w:cs="Arial"/>
          <w:lang w:val="en-US"/>
        </w:rPr>
        <w:t xml:space="preserve">and the </w:t>
      </w:r>
      <w:r w:rsidR="00FA1B3D" w:rsidRPr="0076048D">
        <w:rPr>
          <w:rFonts w:ascii="Arial" w:hAnsi="Arial" w:cs="Arial"/>
          <w:lang w:val="en-US"/>
        </w:rPr>
        <w:t xml:space="preserve">interdisciplinary </w:t>
      </w:r>
      <w:r w:rsidR="003C118C" w:rsidRPr="0076048D">
        <w:rPr>
          <w:rFonts w:ascii="Arial" w:hAnsi="Arial" w:cs="Arial"/>
          <w:lang w:val="en-US"/>
        </w:rPr>
        <w:t xml:space="preserve">team </w:t>
      </w:r>
      <w:r w:rsidRPr="0076048D">
        <w:rPr>
          <w:rFonts w:ascii="Arial" w:hAnsi="Arial" w:cs="Arial"/>
          <w:lang w:val="en-US"/>
        </w:rPr>
        <w:t xml:space="preserve">began </w:t>
      </w:r>
      <w:r w:rsidR="003C118C" w:rsidRPr="0076048D">
        <w:rPr>
          <w:rFonts w:ascii="Arial" w:hAnsi="Arial" w:cs="Arial"/>
          <w:lang w:val="en-US"/>
        </w:rPr>
        <w:t>look</w:t>
      </w:r>
      <w:r w:rsidRPr="0076048D">
        <w:rPr>
          <w:rFonts w:ascii="Arial" w:hAnsi="Arial" w:cs="Arial"/>
          <w:lang w:val="en-US"/>
        </w:rPr>
        <w:t>ing</w:t>
      </w:r>
      <w:r w:rsidR="003C118C" w:rsidRPr="0076048D">
        <w:rPr>
          <w:rFonts w:ascii="Arial" w:hAnsi="Arial" w:cs="Arial"/>
          <w:lang w:val="en-US"/>
        </w:rPr>
        <w:t xml:space="preserve"> for </w:t>
      </w:r>
      <w:r w:rsidR="00F21FB0" w:rsidRPr="0076048D">
        <w:rPr>
          <w:rFonts w:ascii="Arial" w:hAnsi="Arial" w:cs="Arial"/>
          <w:lang w:val="en-US"/>
        </w:rPr>
        <w:t xml:space="preserve">more revolutionary </w:t>
      </w:r>
      <w:r w:rsidR="003C118C" w:rsidRPr="0076048D">
        <w:rPr>
          <w:rFonts w:ascii="Arial" w:hAnsi="Arial" w:cs="Arial"/>
          <w:lang w:val="en-US"/>
        </w:rPr>
        <w:t xml:space="preserve">approaches. </w:t>
      </w:r>
      <w:r w:rsidRPr="0076048D">
        <w:rPr>
          <w:rFonts w:ascii="Arial" w:hAnsi="Arial" w:cs="Arial"/>
          <w:lang w:val="en-US"/>
        </w:rPr>
        <w:t xml:space="preserve">One example is the </w:t>
      </w:r>
      <w:r w:rsidR="003C118C" w:rsidRPr="0076048D">
        <w:rPr>
          <w:rFonts w:ascii="Arial" w:hAnsi="Arial" w:cs="Arial"/>
          <w:lang w:val="en-US"/>
        </w:rPr>
        <w:t>e</w:t>
      </w:r>
      <w:r w:rsidRPr="0076048D">
        <w:rPr>
          <w:rFonts w:ascii="Arial" w:hAnsi="Arial" w:cs="Arial"/>
          <w:lang w:val="en-US"/>
        </w:rPr>
        <w:t>le</w:t>
      </w:r>
      <w:r w:rsidR="003C118C" w:rsidRPr="0076048D">
        <w:rPr>
          <w:rFonts w:ascii="Arial" w:hAnsi="Arial" w:cs="Arial"/>
          <w:lang w:val="en-US"/>
        </w:rPr>
        <w:t>ctrospinning</w:t>
      </w:r>
      <w:r w:rsidRPr="0076048D">
        <w:rPr>
          <w:rFonts w:ascii="Arial" w:hAnsi="Arial" w:cs="Arial"/>
          <w:lang w:val="en-US"/>
        </w:rPr>
        <w:t xml:space="preserve"> process they</w:t>
      </w:r>
      <w:r w:rsidR="00971871" w:rsidRPr="0076048D">
        <w:rPr>
          <w:rFonts w:ascii="Arial" w:hAnsi="Arial" w:cs="Arial"/>
          <w:lang w:val="en-US"/>
        </w:rPr>
        <w:t xml:space="preserve"> developed </w:t>
      </w:r>
      <w:r w:rsidR="003C118C" w:rsidRPr="0076048D">
        <w:rPr>
          <w:rFonts w:ascii="Arial" w:hAnsi="Arial" w:cs="Arial"/>
          <w:lang w:val="en-US"/>
        </w:rPr>
        <w:t xml:space="preserve">for repairs </w:t>
      </w:r>
      <w:r w:rsidRPr="0076048D">
        <w:rPr>
          <w:rFonts w:ascii="Arial" w:hAnsi="Arial" w:cs="Arial"/>
          <w:lang w:val="en-US"/>
        </w:rPr>
        <w:t>to replace</w:t>
      </w:r>
      <w:r w:rsidR="00F21FB0" w:rsidRPr="0076048D">
        <w:rPr>
          <w:rFonts w:ascii="Arial" w:hAnsi="Arial" w:cs="Arial"/>
          <w:lang w:val="en-US"/>
        </w:rPr>
        <w:t xml:space="preserve"> </w:t>
      </w:r>
      <w:r w:rsidR="003C118C" w:rsidRPr="0076048D">
        <w:rPr>
          <w:rFonts w:ascii="Arial" w:hAnsi="Arial" w:cs="Arial"/>
          <w:lang w:val="en-US"/>
        </w:rPr>
        <w:t xml:space="preserve">traditional </w:t>
      </w:r>
      <w:r w:rsidR="00005820" w:rsidRPr="0076048D">
        <w:rPr>
          <w:rFonts w:ascii="Arial" w:hAnsi="Arial" w:cs="Arial"/>
          <w:lang w:val="en-US"/>
        </w:rPr>
        <w:t>“</w:t>
      </w:r>
      <w:r w:rsidR="003C118C" w:rsidRPr="0076048D">
        <w:rPr>
          <w:rFonts w:ascii="Arial" w:hAnsi="Arial" w:cs="Arial"/>
          <w:lang w:val="en-US"/>
        </w:rPr>
        <w:t>darning</w:t>
      </w:r>
      <w:r w:rsidR="00005820" w:rsidRPr="0076048D">
        <w:rPr>
          <w:rFonts w:ascii="Arial" w:hAnsi="Arial" w:cs="Arial"/>
          <w:lang w:val="en-US"/>
        </w:rPr>
        <w:t>”</w:t>
      </w:r>
      <w:r w:rsidRPr="0076048D">
        <w:rPr>
          <w:rFonts w:ascii="Arial" w:hAnsi="Arial" w:cs="Arial"/>
          <w:lang w:val="en-US"/>
        </w:rPr>
        <w:t xml:space="preserve">. </w:t>
      </w:r>
      <w:r w:rsidR="004E67D8" w:rsidRPr="0076048D">
        <w:rPr>
          <w:rFonts w:ascii="Arial" w:hAnsi="Arial" w:cs="Arial"/>
          <w:lang w:val="en-US"/>
        </w:rPr>
        <w:t>Braumann explains how it works</w:t>
      </w:r>
      <w:r w:rsidR="00F21FB0" w:rsidRPr="0076048D">
        <w:rPr>
          <w:rFonts w:ascii="Arial" w:hAnsi="Arial" w:cs="Arial"/>
          <w:lang w:val="en-US"/>
        </w:rPr>
        <w:t xml:space="preserve">: </w:t>
      </w:r>
      <w:r w:rsidR="00005820" w:rsidRPr="0076048D">
        <w:rPr>
          <w:rFonts w:ascii="Arial" w:hAnsi="Arial" w:cs="Arial"/>
          <w:lang w:val="en-US"/>
        </w:rPr>
        <w:t>“</w:t>
      </w:r>
      <w:r w:rsidR="00F21FB0" w:rsidRPr="0076048D">
        <w:rPr>
          <w:rFonts w:ascii="Arial" w:hAnsi="Arial" w:cs="Arial"/>
          <w:lang w:val="en-US"/>
        </w:rPr>
        <w:t xml:space="preserve">In a high-voltage field, a robot </w:t>
      </w:r>
      <w:r w:rsidR="00023674" w:rsidRPr="0076048D">
        <w:rPr>
          <w:rFonts w:ascii="Arial" w:hAnsi="Arial" w:cs="Arial"/>
          <w:lang w:val="en-US"/>
        </w:rPr>
        <w:t xml:space="preserve">arm </w:t>
      </w:r>
      <w:r w:rsidR="00F21FB0" w:rsidRPr="0076048D">
        <w:rPr>
          <w:rFonts w:ascii="Arial" w:hAnsi="Arial" w:cs="Arial"/>
          <w:lang w:val="en-US"/>
        </w:rPr>
        <w:t xml:space="preserve">sprays a polymer </w:t>
      </w:r>
      <w:r w:rsidR="00023674" w:rsidRPr="0076048D">
        <w:rPr>
          <w:rFonts w:ascii="Arial" w:hAnsi="Arial" w:cs="Arial"/>
          <w:lang w:val="en-US"/>
        </w:rPr>
        <w:t xml:space="preserve">on the </w:t>
      </w:r>
      <w:r w:rsidRPr="0076048D">
        <w:rPr>
          <w:rFonts w:ascii="Arial" w:hAnsi="Arial" w:cs="Arial"/>
          <w:lang w:val="en-US"/>
        </w:rPr>
        <w:t>rip in</w:t>
      </w:r>
      <w:r w:rsidR="00023674" w:rsidRPr="0076048D">
        <w:rPr>
          <w:rFonts w:ascii="Arial" w:hAnsi="Arial" w:cs="Arial"/>
          <w:lang w:val="en-US"/>
        </w:rPr>
        <w:t xml:space="preserve"> a garment</w:t>
      </w:r>
      <w:r w:rsidR="00F21FB0" w:rsidRPr="0076048D">
        <w:rPr>
          <w:rFonts w:ascii="Arial" w:hAnsi="Arial" w:cs="Arial"/>
          <w:lang w:val="en-US"/>
        </w:rPr>
        <w:t xml:space="preserve">, </w:t>
      </w:r>
      <w:r w:rsidRPr="0076048D">
        <w:rPr>
          <w:rFonts w:ascii="Arial" w:hAnsi="Arial" w:cs="Arial"/>
          <w:lang w:val="en-US"/>
        </w:rPr>
        <w:t>and the polymer</w:t>
      </w:r>
      <w:r w:rsidR="00F21FB0" w:rsidRPr="0076048D">
        <w:rPr>
          <w:rFonts w:ascii="Arial" w:hAnsi="Arial" w:cs="Arial"/>
          <w:lang w:val="en-US"/>
        </w:rPr>
        <w:t xml:space="preserve"> forms nanofibers that bond with the textile.</w:t>
      </w:r>
      <w:r w:rsidR="00005820" w:rsidRPr="0076048D">
        <w:rPr>
          <w:rFonts w:ascii="Arial" w:hAnsi="Arial" w:cs="Arial"/>
          <w:lang w:val="en-US"/>
        </w:rPr>
        <w:t>”</w:t>
      </w:r>
      <w:r w:rsidR="00F21FB0" w:rsidRPr="0076048D">
        <w:rPr>
          <w:rFonts w:ascii="Arial" w:hAnsi="Arial" w:cs="Arial"/>
          <w:lang w:val="en-US"/>
        </w:rPr>
        <w:t xml:space="preserve"> </w:t>
      </w:r>
      <w:r w:rsidR="00FB5160" w:rsidRPr="0076048D">
        <w:rPr>
          <w:rFonts w:ascii="Arial" w:hAnsi="Arial" w:cs="Arial"/>
          <w:lang w:val="en-US"/>
        </w:rPr>
        <w:t>Th</w:t>
      </w:r>
      <w:r w:rsidRPr="0076048D">
        <w:rPr>
          <w:rFonts w:ascii="Arial" w:hAnsi="Arial" w:cs="Arial"/>
          <w:lang w:val="en-US"/>
        </w:rPr>
        <w:t xml:space="preserve">is application was presented at </w:t>
      </w:r>
      <w:hyperlink r:id="rId6" w:history="1">
        <w:r w:rsidR="00F21FB0" w:rsidRPr="0076048D">
          <w:rPr>
            <w:rStyle w:val="Hyperlink"/>
            <w:rFonts w:ascii="Arial" w:hAnsi="Arial" w:cs="Arial"/>
            <w:lang w:val="en-US"/>
          </w:rPr>
          <w:t>Ars Electronica</w:t>
        </w:r>
      </w:hyperlink>
      <w:r w:rsidR="00FB5160" w:rsidRPr="0076048D">
        <w:rPr>
          <w:rStyle w:val="Hyperlink"/>
          <w:rFonts w:ascii="Arial" w:hAnsi="Arial" w:cs="Arial"/>
          <w:lang w:val="en-US"/>
        </w:rPr>
        <w:t xml:space="preserve"> 2023</w:t>
      </w:r>
      <w:r w:rsidR="00937D72" w:rsidRPr="0076048D">
        <w:rPr>
          <w:rFonts w:ascii="Arial" w:hAnsi="Arial" w:cs="Arial"/>
          <w:lang w:val="en-US"/>
        </w:rPr>
        <w:t xml:space="preserve"> in Linz and at </w:t>
      </w:r>
      <w:proofErr w:type="spellStart"/>
      <w:r w:rsidR="00937D72" w:rsidRPr="0076048D">
        <w:rPr>
          <w:rFonts w:ascii="Arial" w:hAnsi="Arial" w:cs="Arial"/>
          <w:lang w:val="en-US"/>
        </w:rPr>
        <w:t>Automatica</w:t>
      </w:r>
      <w:proofErr w:type="spellEnd"/>
      <w:r w:rsidR="00937D72" w:rsidRPr="0076048D">
        <w:rPr>
          <w:rFonts w:ascii="Arial" w:hAnsi="Arial" w:cs="Arial"/>
          <w:lang w:val="en-US"/>
        </w:rPr>
        <w:t xml:space="preserve"> in Munich.</w:t>
      </w:r>
      <w:r w:rsidR="00F21FB0" w:rsidRPr="0076048D">
        <w:rPr>
          <w:rFonts w:ascii="Arial" w:hAnsi="Arial" w:cs="Arial"/>
          <w:lang w:val="en-US"/>
        </w:rPr>
        <w:t xml:space="preserve"> </w:t>
      </w:r>
    </w:p>
    <w:p w14:paraId="36F811D7" w14:textId="145A56FA" w:rsidR="00031AF8" w:rsidRPr="0076048D" w:rsidRDefault="003C118C" w:rsidP="0076048D">
      <w:pPr>
        <w:spacing w:line="276" w:lineRule="auto"/>
        <w:rPr>
          <w:rFonts w:ascii="Arial" w:hAnsi="Arial" w:cs="Arial"/>
          <w:lang w:val="en-US"/>
        </w:rPr>
      </w:pPr>
      <w:r w:rsidRPr="0076048D">
        <w:rPr>
          <w:rFonts w:ascii="Arial" w:hAnsi="Arial" w:cs="Arial"/>
          <w:lang w:val="en-US"/>
        </w:rPr>
        <w:t xml:space="preserve">The aim of this automation is to </w:t>
      </w:r>
      <w:r w:rsidR="00AC02C3" w:rsidRPr="0076048D">
        <w:rPr>
          <w:rFonts w:ascii="Arial" w:hAnsi="Arial" w:cs="Arial"/>
          <w:lang w:val="en-US"/>
        </w:rPr>
        <w:t xml:space="preserve">reduce </w:t>
      </w:r>
      <w:r w:rsidR="0007404E" w:rsidRPr="0076048D">
        <w:rPr>
          <w:rFonts w:ascii="Arial" w:hAnsi="Arial" w:cs="Arial"/>
          <w:lang w:val="en-US"/>
        </w:rPr>
        <w:t>the</w:t>
      </w:r>
      <w:r w:rsidRPr="0076048D">
        <w:rPr>
          <w:rFonts w:ascii="Arial" w:hAnsi="Arial" w:cs="Arial"/>
          <w:lang w:val="en-US"/>
        </w:rPr>
        <w:t xml:space="preserve"> cost to around 2 euros, making </w:t>
      </w:r>
      <w:r w:rsidR="0007404E" w:rsidRPr="0076048D">
        <w:rPr>
          <w:rFonts w:ascii="Arial" w:hAnsi="Arial" w:cs="Arial"/>
          <w:lang w:val="en-US"/>
        </w:rPr>
        <w:t xml:space="preserve">repairs </w:t>
      </w:r>
      <w:r w:rsidRPr="0076048D">
        <w:rPr>
          <w:rFonts w:ascii="Arial" w:hAnsi="Arial" w:cs="Arial"/>
          <w:lang w:val="en-US"/>
        </w:rPr>
        <w:t xml:space="preserve">affordable </w:t>
      </w:r>
      <w:r w:rsidR="00FB5160" w:rsidRPr="0076048D">
        <w:rPr>
          <w:rFonts w:ascii="Arial" w:hAnsi="Arial" w:cs="Arial"/>
          <w:lang w:val="en-US"/>
        </w:rPr>
        <w:t xml:space="preserve">and </w:t>
      </w:r>
      <w:r w:rsidR="0007404E" w:rsidRPr="0076048D">
        <w:rPr>
          <w:rFonts w:ascii="Arial" w:hAnsi="Arial" w:cs="Arial"/>
          <w:lang w:val="en-US"/>
        </w:rPr>
        <w:t>worthwhile</w:t>
      </w:r>
      <w:r w:rsidR="00FB5160" w:rsidRPr="0076048D">
        <w:rPr>
          <w:rFonts w:ascii="Arial" w:hAnsi="Arial" w:cs="Arial"/>
          <w:lang w:val="en-US"/>
        </w:rPr>
        <w:t xml:space="preserve"> again. </w:t>
      </w:r>
      <w:r w:rsidR="004E67D8" w:rsidRPr="0076048D">
        <w:rPr>
          <w:rFonts w:ascii="Arial" w:hAnsi="Arial" w:cs="Arial"/>
          <w:lang w:val="en-US"/>
        </w:rPr>
        <w:t>At present</w:t>
      </w:r>
      <w:r w:rsidRPr="0076048D">
        <w:rPr>
          <w:rFonts w:ascii="Arial" w:hAnsi="Arial" w:cs="Arial"/>
          <w:lang w:val="en-US"/>
        </w:rPr>
        <w:t xml:space="preserve">, it is </w:t>
      </w:r>
      <w:r w:rsidR="00FB5160" w:rsidRPr="0076048D">
        <w:rPr>
          <w:rFonts w:ascii="Arial" w:hAnsi="Arial" w:cs="Arial"/>
          <w:lang w:val="en-US"/>
        </w:rPr>
        <w:t xml:space="preserve">often </w:t>
      </w:r>
      <w:r w:rsidRPr="0076048D">
        <w:rPr>
          <w:rFonts w:ascii="Arial" w:hAnsi="Arial" w:cs="Arial"/>
          <w:lang w:val="en-US"/>
        </w:rPr>
        <w:t xml:space="preserve">cheaper to buy a new </w:t>
      </w:r>
      <w:r w:rsidR="0007404E" w:rsidRPr="0076048D">
        <w:rPr>
          <w:rFonts w:ascii="Arial" w:hAnsi="Arial" w:cs="Arial"/>
          <w:lang w:val="en-US"/>
        </w:rPr>
        <w:t>dress</w:t>
      </w:r>
      <w:r w:rsidRPr="0076048D">
        <w:rPr>
          <w:rFonts w:ascii="Arial" w:hAnsi="Arial" w:cs="Arial"/>
          <w:lang w:val="en-US"/>
        </w:rPr>
        <w:t xml:space="preserve"> or a new pair of </w:t>
      </w:r>
      <w:r w:rsidR="004E67D8" w:rsidRPr="0076048D">
        <w:rPr>
          <w:rFonts w:ascii="Arial" w:hAnsi="Arial" w:cs="Arial"/>
          <w:lang w:val="en-US"/>
        </w:rPr>
        <w:t>trousers</w:t>
      </w:r>
      <w:r w:rsidRPr="0076048D">
        <w:rPr>
          <w:rFonts w:ascii="Arial" w:hAnsi="Arial" w:cs="Arial"/>
          <w:lang w:val="en-US"/>
        </w:rPr>
        <w:t xml:space="preserve">. </w:t>
      </w:r>
      <w:r w:rsidR="0007404E" w:rsidRPr="0076048D">
        <w:rPr>
          <w:rFonts w:ascii="Arial" w:hAnsi="Arial" w:cs="Arial"/>
          <w:lang w:val="en-US"/>
        </w:rPr>
        <w:t>The approach also has</w:t>
      </w:r>
      <w:r w:rsidR="00023674" w:rsidRPr="0076048D">
        <w:rPr>
          <w:rFonts w:ascii="Arial" w:hAnsi="Arial" w:cs="Arial"/>
          <w:lang w:val="en-US"/>
        </w:rPr>
        <w:t xml:space="preserve"> advantages from a logistics point of view</w:t>
      </w:r>
      <w:r w:rsidRPr="0076048D">
        <w:rPr>
          <w:rFonts w:ascii="Arial" w:hAnsi="Arial" w:cs="Arial"/>
          <w:lang w:val="en-US"/>
        </w:rPr>
        <w:t xml:space="preserve">, </w:t>
      </w:r>
      <w:r w:rsidR="0007404E" w:rsidRPr="0076048D">
        <w:rPr>
          <w:rFonts w:ascii="Arial" w:hAnsi="Arial" w:cs="Arial"/>
          <w:lang w:val="en-US"/>
        </w:rPr>
        <w:t xml:space="preserve">notes </w:t>
      </w:r>
      <w:r w:rsidRPr="0076048D">
        <w:rPr>
          <w:rFonts w:ascii="Arial" w:hAnsi="Arial" w:cs="Arial"/>
          <w:lang w:val="en-US"/>
        </w:rPr>
        <w:t xml:space="preserve">Braumann: </w:t>
      </w:r>
      <w:r w:rsidR="00005820" w:rsidRPr="0076048D">
        <w:rPr>
          <w:rFonts w:ascii="Arial" w:hAnsi="Arial" w:cs="Arial"/>
          <w:lang w:val="en-US"/>
        </w:rPr>
        <w:t>“</w:t>
      </w:r>
      <w:r w:rsidR="0007404E" w:rsidRPr="0076048D">
        <w:rPr>
          <w:rFonts w:ascii="Arial" w:hAnsi="Arial" w:cs="Arial"/>
          <w:lang w:val="en-US"/>
        </w:rPr>
        <w:t>First of all</w:t>
      </w:r>
      <w:r w:rsidR="00023674" w:rsidRPr="0076048D">
        <w:rPr>
          <w:rFonts w:ascii="Arial" w:hAnsi="Arial" w:cs="Arial"/>
          <w:lang w:val="en-US"/>
        </w:rPr>
        <w:t xml:space="preserve">, </w:t>
      </w:r>
      <w:r w:rsidR="004F6AC2" w:rsidRPr="0076048D">
        <w:rPr>
          <w:rFonts w:ascii="Arial" w:hAnsi="Arial" w:cs="Arial"/>
          <w:lang w:val="en-US"/>
        </w:rPr>
        <w:t xml:space="preserve">electro spinning </w:t>
      </w:r>
      <w:r w:rsidRPr="0076048D">
        <w:rPr>
          <w:rFonts w:ascii="Arial" w:hAnsi="Arial" w:cs="Arial"/>
          <w:lang w:val="en-US"/>
        </w:rPr>
        <w:t>can be used in large factories</w:t>
      </w:r>
      <w:r w:rsidR="0007404E" w:rsidRPr="0076048D">
        <w:rPr>
          <w:rFonts w:ascii="Arial" w:hAnsi="Arial" w:cs="Arial"/>
          <w:lang w:val="en-US"/>
        </w:rPr>
        <w:t>,</w:t>
      </w:r>
      <w:r w:rsidRPr="0076048D">
        <w:rPr>
          <w:rFonts w:ascii="Arial" w:hAnsi="Arial" w:cs="Arial"/>
          <w:lang w:val="en-US"/>
        </w:rPr>
        <w:t xml:space="preserve"> </w:t>
      </w:r>
      <w:r w:rsidR="00023674" w:rsidRPr="0076048D">
        <w:rPr>
          <w:rFonts w:ascii="Arial" w:hAnsi="Arial" w:cs="Arial"/>
          <w:lang w:val="en-US"/>
        </w:rPr>
        <w:t xml:space="preserve">and </w:t>
      </w:r>
      <w:r w:rsidR="0007404E" w:rsidRPr="0076048D">
        <w:rPr>
          <w:rFonts w:ascii="Arial" w:hAnsi="Arial" w:cs="Arial"/>
          <w:lang w:val="en-US"/>
        </w:rPr>
        <w:t>when it involves</w:t>
      </w:r>
      <w:r w:rsidR="00023674" w:rsidRPr="0076048D">
        <w:rPr>
          <w:rFonts w:ascii="Arial" w:hAnsi="Arial" w:cs="Arial"/>
          <w:lang w:val="en-US"/>
        </w:rPr>
        <w:t xml:space="preserve"> </w:t>
      </w:r>
      <w:r w:rsidR="0007404E" w:rsidRPr="0076048D">
        <w:rPr>
          <w:rFonts w:ascii="Arial" w:hAnsi="Arial" w:cs="Arial"/>
          <w:lang w:val="en-US"/>
        </w:rPr>
        <w:t xml:space="preserve">quantities of </w:t>
      </w:r>
      <w:r w:rsidR="00023674" w:rsidRPr="0076048D">
        <w:rPr>
          <w:rFonts w:ascii="Arial" w:hAnsi="Arial" w:cs="Arial"/>
          <w:lang w:val="en-US"/>
        </w:rPr>
        <w:lastRenderedPageBreak/>
        <w:t xml:space="preserve">hundreds of thousands </w:t>
      </w:r>
      <w:r w:rsidR="0007404E" w:rsidRPr="0076048D">
        <w:rPr>
          <w:rFonts w:ascii="Arial" w:hAnsi="Arial" w:cs="Arial"/>
          <w:lang w:val="en-US"/>
        </w:rPr>
        <w:t xml:space="preserve">it </w:t>
      </w:r>
      <w:r w:rsidR="00023674" w:rsidRPr="0076048D">
        <w:rPr>
          <w:rFonts w:ascii="Arial" w:hAnsi="Arial" w:cs="Arial"/>
          <w:lang w:val="en-US"/>
        </w:rPr>
        <w:t>make</w:t>
      </w:r>
      <w:r w:rsidR="0007404E" w:rsidRPr="0076048D">
        <w:rPr>
          <w:rFonts w:ascii="Arial" w:hAnsi="Arial" w:cs="Arial"/>
          <w:lang w:val="en-US"/>
        </w:rPr>
        <w:t>s</w:t>
      </w:r>
      <w:r w:rsidR="00023674" w:rsidRPr="0076048D">
        <w:rPr>
          <w:rFonts w:ascii="Arial" w:hAnsi="Arial" w:cs="Arial"/>
          <w:lang w:val="en-US"/>
        </w:rPr>
        <w:t xml:space="preserve"> a big </w:t>
      </w:r>
      <w:r w:rsidR="004F6AC2" w:rsidRPr="0076048D">
        <w:rPr>
          <w:rFonts w:ascii="Arial" w:hAnsi="Arial" w:cs="Arial"/>
          <w:lang w:val="en-US"/>
        </w:rPr>
        <w:t xml:space="preserve">difference in terms of </w:t>
      </w:r>
      <w:r w:rsidR="00023674" w:rsidRPr="0076048D">
        <w:rPr>
          <w:rFonts w:ascii="Arial" w:hAnsi="Arial" w:cs="Arial"/>
          <w:lang w:val="en-US"/>
        </w:rPr>
        <w:t xml:space="preserve">sustainability. </w:t>
      </w:r>
      <w:r w:rsidR="0007404E" w:rsidRPr="0076048D">
        <w:rPr>
          <w:rFonts w:ascii="Arial" w:hAnsi="Arial" w:cs="Arial"/>
          <w:lang w:val="en-US"/>
        </w:rPr>
        <w:t>Also,</w:t>
      </w:r>
      <w:r w:rsidR="00023674" w:rsidRPr="0076048D">
        <w:rPr>
          <w:rFonts w:ascii="Arial" w:hAnsi="Arial" w:cs="Arial"/>
          <w:lang w:val="en-US"/>
        </w:rPr>
        <w:t xml:space="preserve"> </w:t>
      </w:r>
      <w:r w:rsidR="004E67D8" w:rsidRPr="0076048D">
        <w:rPr>
          <w:rFonts w:ascii="Arial" w:hAnsi="Arial" w:cs="Arial"/>
          <w:lang w:val="en-US"/>
        </w:rPr>
        <w:t xml:space="preserve">you can use </w:t>
      </w:r>
      <w:r w:rsidR="00FB5160" w:rsidRPr="0076048D">
        <w:rPr>
          <w:rFonts w:ascii="Arial" w:hAnsi="Arial" w:cs="Arial"/>
          <w:lang w:val="en-US"/>
        </w:rPr>
        <w:t xml:space="preserve">a </w:t>
      </w:r>
      <w:r w:rsidR="00023674" w:rsidRPr="0076048D">
        <w:rPr>
          <w:rFonts w:ascii="Arial" w:hAnsi="Arial" w:cs="Arial"/>
          <w:lang w:val="en-US"/>
        </w:rPr>
        <w:t xml:space="preserve">robotic arm that </w:t>
      </w:r>
      <w:r w:rsidR="0007404E" w:rsidRPr="0076048D">
        <w:rPr>
          <w:rFonts w:ascii="Arial" w:hAnsi="Arial" w:cs="Arial"/>
          <w:lang w:val="en-US"/>
        </w:rPr>
        <w:t>offers</w:t>
      </w:r>
      <w:r w:rsidR="00023674" w:rsidRPr="0076048D">
        <w:rPr>
          <w:rFonts w:ascii="Arial" w:hAnsi="Arial" w:cs="Arial"/>
          <w:lang w:val="en-US"/>
        </w:rPr>
        <w:t xml:space="preserve"> various functions and tools </w:t>
      </w:r>
      <w:r w:rsidR="004E67D8" w:rsidRPr="0076048D">
        <w:rPr>
          <w:rFonts w:ascii="Arial" w:hAnsi="Arial" w:cs="Arial"/>
          <w:lang w:val="en-US"/>
        </w:rPr>
        <w:t xml:space="preserve">in urban areas </w:t>
      </w:r>
      <w:r w:rsidR="00023674" w:rsidRPr="0076048D">
        <w:rPr>
          <w:rFonts w:ascii="Arial" w:hAnsi="Arial" w:cs="Arial"/>
          <w:lang w:val="en-US"/>
        </w:rPr>
        <w:t>as a micro-factory.</w:t>
      </w:r>
      <w:r w:rsidR="00005820" w:rsidRPr="0076048D">
        <w:rPr>
          <w:rFonts w:ascii="Arial" w:hAnsi="Arial" w:cs="Arial"/>
          <w:lang w:val="en-US"/>
        </w:rPr>
        <w:t>”</w:t>
      </w:r>
      <w:r w:rsidR="00023674" w:rsidRPr="0076048D">
        <w:rPr>
          <w:rFonts w:ascii="Arial" w:hAnsi="Arial" w:cs="Arial"/>
          <w:lang w:val="en-US"/>
        </w:rPr>
        <w:t xml:space="preserve"> </w:t>
      </w:r>
    </w:p>
    <w:p w14:paraId="65D12FF5" w14:textId="4C892E19" w:rsidR="00031AF8" w:rsidRPr="0076048D" w:rsidRDefault="004E67D8" w:rsidP="0076048D">
      <w:pPr>
        <w:spacing w:line="276" w:lineRule="auto"/>
        <w:rPr>
          <w:rFonts w:ascii="Arial" w:hAnsi="Arial" w:cs="Arial"/>
          <w:lang w:val="en-US"/>
        </w:rPr>
      </w:pPr>
      <w:r w:rsidRPr="0076048D">
        <w:rPr>
          <w:rFonts w:ascii="Arial" w:hAnsi="Arial" w:cs="Arial"/>
          <w:lang w:val="en-US"/>
        </w:rPr>
        <w:t xml:space="preserve">The next step took the team </w:t>
      </w:r>
      <w:r w:rsidR="0007404E" w:rsidRPr="0076048D">
        <w:rPr>
          <w:rFonts w:ascii="Arial" w:hAnsi="Arial" w:cs="Arial"/>
          <w:lang w:val="en-US"/>
        </w:rPr>
        <w:t xml:space="preserve">from </w:t>
      </w:r>
      <w:r w:rsidR="003C118C" w:rsidRPr="0076048D">
        <w:rPr>
          <w:rFonts w:ascii="Arial" w:hAnsi="Arial" w:cs="Arial"/>
          <w:lang w:val="en-US"/>
        </w:rPr>
        <w:t xml:space="preserve">3D repair to 3D redesign: </w:t>
      </w:r>
      <w:r w:rsidR="0007404E" w:rsidRPr="0076048D">
        <w:rPr>
          <w:rFonts w:ascii="Arial" w:hAnsi="Arial" w:cs="Arial"/>
          <w:lang w:val="en-US"/>
        </w:rPr>
        <w:t>if</w:t>
      </w:r>
      <w:r w:rsidR="003C118C" w:rsidRPr="0076048D">
        <w:rPr>
          <w:rFonts w:ascii="Arial" w:hAnsi="Arial" w:cs="Arial"/>
          <w:lang w:val="en-US"/>
        </w:rPr>
        <w:t xml:space="preserve"> someone </w:t>
      </w:r>
      <w:r w:rsidR="0007404E" w:rsidRPr="0076048D">
        <w:rPr>
          <w:rFonts w:ascii="Arial" w:hAnsi="Arial" w:cs="Arial"/>
          <w:lang w:val="en-US"/>
        </w:rPr>
        <w:t>takes</w:t>
      </w:r>
      <w:r w:rsidR="003C118C" w:rsidRPr="0076048D">
        <w:rPr>
          <w:rFonts w:ascii="Arial" w:hAnsi="Arial" w:cs="Arial"/>
          <w:lang w:val="en-US"/>
        </w:rPr>
        <w:t xml:space="preserve"> their five-year-old </w:t>
      </w:r>
      <w:r w:rsidRPr="0076048D">
        <w:rPr>
          <w:rFonts w:ascii="Arial" w:hAnsi="Arial" w:cs="Arial"/>
          <w:lang w:val="en-US"/>
        </w:rPr>
        <w:t>trousers</w:t>
      </w:r>
      <w:r w:rsidR="003C118C" w:rsidRPr="0076048D">
        <w:rPr>
          <w:rFonts w:ascii="Arial" w:hAnsi="Arial" w:cs="Arial"/>
          <w:lang w:val="en-US"/>
        </w:rPr>
        <w:t xml:space="preserve"> </w:t>
      </w:r>
      <w:r w:rsidR="0007404E" w:rsidRPr="0076048D">
        <w:rPr>
          <w:rFonts w:ascii="Arial" w:hAnsi="Arial" w:cs="Arial"/>
          <w:lang w:val="en-US"/>
        </w:rPr>
        <w:t>to</w:t>
      </w:r>
      <w:r w:rsidR="003C118C" w:rsidRPr="0076048D">
        <w:rPr>
          <w:rFonts w:ascii="Arial" w:hAnsi="Arial" w:cs="Arial"/>
          <w:lang w:val="en-US"/>
        </w:rPr>
        <w:t xml:space="preserve"> a </w:t>
      </w:r>
      <w:r w:rsidR="0044238D" w:rsidRPr="0076048D">
        <w:rPr>
          <w:rFonts w:ascii="Arial" w:hAnsi="Arial" w:cs="Arial"/>
          <w:lang w:val="en-US"/>
        </w:rPr>
        <w:t>tailor's shop</w:t>
      </w:r>
      <w:r w:rsidR="0007404E" w:rsidRPr="0076048D">
        <w:rPr>
          <w:rFonts w:ascii="Arial" w:hAnsi="Arial" w:cs="Arial"/>
          <w:lang w:val="en-US"/>
        </w:rPr>
        <w:t xml:space="preserve"> for repairs</w:t>
      </w:r>
      <w:r w:rsidR="0044238D" w:rsidRPr="0076048D">
        <w:rPr>
          <w:rFonts w:ascii="Arial" w:hAnsi="Arial" w:cs="Arial"/>
          <w:lang w:val="en-US"/>
        </w:rPr>
        <w:t xml:space="preserve">, </w:t>
      </w:r>
      <w:r w:rsidR="003C118C" w:rsidRPr="0076048D">
        <w:rPr>
          <w:rFonts w:ascii="Arial" w:hAnsi="Arial" w:cs="Arial"/>
          <w:lang w:val="en-US"/>
        </w:rPr>
        <w:t xml:space="preserve">the tailor can </w:t>
      </w:r>
      <w:r w:rsidR="00ED66A9" w:rsidRPr="0076048D">
        <w:rPr>
          <w:rFonts w:ascii="Arial" w:hAnsi="Arial" w:cs="Arial"/>
          <w:lang w:val="en-US"/>
        </w:rPr>
        <w:t xml:space="preserve">work with the </w:t>
      </w:r>
      <w:r w:rsidR="003C118C" w:rsidRPr="0076048D">
        <w:rPr>
          <w:rFonts w:ascii="Arial" w:hAnsi="Arial" w:cs="Arial"/>
          <w:lang w:val="en-US"/>
        </w:rPr>
        <w:t xml:space="preserve">robot to make design suggestions to </w:t>
      </w:r>
      <w:r w:rsidR="004F6AC2" w:rsidRPr="0076048D">
        <w:rPr>
          <w:rFonts w:ascii="Arial" w:hAnsi="Arial" w:cs="Arial"/>
          <w:lang w:val="en-US"/>
        </w:rPr>
        <w:t xml:space="preserve">adapt </w:t>
      </w:r>
      <w:r w:rsidRPr="0076048D">
        <w:rPr>
          <w:rFonts w:ascii="Arial" w:hAnsi="Arial" w:cs="Arial"/>
          <w:lang w:val="en-US"/>
        </w:rPr>
        <w:t>them</w:t>
      </w:r>
      <w:r w:rsidR="004F6AC2" w:rsidRPr="0076048D">
        <w:rPr>
          <w:rFonts w:ascii="Arial" w:hAnsi="Arial" w:cs="Arial"/>
          <w:lang w:val="en-US"/>
        </w:rPr>
        <w:t xml:space="preserve"> to </w:t>
      </w:r>
      <w:r w:rsidR="0007404E" w:rsidRPr="0076048D">
        <w:rPr>
          <w:rFonts w:ascii="Arial" w:hAnsi="Arial" w:cs="Arial"/>
          <w:lang w:val="en-US"/>
        </w:rPr>
        <w:t>the latest trend</w:t>
      </w:r>
      <w:r w:rsidR="003C118C" w:rsidRPr="0076048D">
        <w:rPr>
          <w:rFonts w:ascii="Arial" w:hAnsi="Arial" w:cs="Arial"/>
          <w:lang w:val="en-US"/>
        </w:rPr>
        <w:t xml:space="preserve">. </w:t>
      </w:r>
      <w:r w:rsidR="0007404E" w:rsidRPr="0076048D">
        <w:rPr>
          <w:rFonts w:ascii="Arial" w:hAnsi="Arial" w:cs="Arial"/>
          <w:lang w:val="en-US"/>
        </w:rPr>
        <w:t xml:space="preserve">In this way, garments would have a longer useful life and new </w:t>
      </w:r>
      <w:r w:rsidR="004F6AC2" w:rsidRPr="0076048D">
        <w:rPr>
          <w:rFonts w:ascii="Arial" w:hAnsi="Arial" w:cs="Arial"/>
          <w:lang w:val="en-US"/>
        </w:rPr>
        <w:t>job</w:t>
      </w:r>
      <w:r w:rsidR="0044238D" w:rsidRPr="0076048D">
        <w:rPr>
          <w:rFonts w:ascii="Arial" w:hAnsi="Arial" w:cs="Arial"/>
          <w:lang w:val="en-US"/>
        </w:rPr>
        <w:t xml:space="preserve"> profiles </w:t>
      </w:r>
      <w:r w:rsidR="004F6AC2" w:rsidRPr="0076048D">
        <w:rPr>
          <w:rFonts w:ascii="Arial" w:hAnsi="Arial" w:cs="Arial"/>
          <w:lang w:val="en-US"/>
        </w:rPr>
        <w:t xml:space="preserve">would </w:t>
      </w:r>
      <w:r w:rsidR="0044238D" w:rsidRPr="0076048D">
        <w:rPr>
          <w:rFonts w:ascii="Arial" w:hAnsi="Arial" w:cs="Arial"/>
          <w:lang w:val="en-US"/>
        </w:rPr>
        <w:t>evolve</w:t>
      </w:r>
      <w:r w:rsidR="00FB5160" w:rsidRPr="0076048D">
        <w:rPr>
          <w:rFonts w:ascii="Arial" w:hAnsi="Arial" w:cs="Arial"/>
          <w:lang w:val="en-US"/>
        </w:rPr>
        <w:t xml:space="preserve">. </w:t>
      </w:r>
      <w:r w:rsidR="0044238D" w:rsidRPr="0076048D">
        <w:rPr>
          <w:rFonts w:ascii="Arial" w:hAnsi="Arial" w:cs="Arial"/>
          <w:lang w:val="en-US"/>
        </w:rPr>
        <w:t>Christiane Luible-Bär</w:t>
      </w:r>
      <w:r w:rsidR="0007404E" w:rsidRPr="0076048D">
        <w:rPr>
          <w:rFonts w:ascii="Arial" w:hAnsi="Arial" w:cs="Arial"/>
          <w:lang w:val="en-US"/>
        </w:rPr>
        <w:t xml:space="preserve">, who is a lecturer at the University of Art and Design Linz, </w:t>
      </w:r>
      <w:r w:rsidR="00AC02C3" w:rsidRPr="0076048D">
        <w:rPr>
          <w:rFonts w:ascii="Arial" w:hAnsi="Arial" w:cs="Arial"/>
          <w:lang w:val="en-US"/>
        </w:rPr>
        <w:t xml:space="preserve">definitely </w:t>
      </w:r>
      <w:r w:rsidR="00FB5160" w:rsidRPr="0076048D">
        <w:rPr>
          <w:rFonts w:ascii="Arial" w:hAnsi="Arial" w:cs="Arial"/>
          <w:lang w:val="en-US"/>
        </w:rPr>
        <w:t>supports</w:t>
      </w:r>
      <w:r w:rsidR="0007404E" w:rsidRPr="0076048D">
        <w:rPr>
          <w:rFonts w:ascii="Arial" w:hAnsi="Arial" w:cs="Arial"/>
          <w:lang w:val="en-US"/>
        </w:rPr>
        <w:t xml:space="preserve"> such developments</w:t>
      </w:r>
      <w:r w:rsidR="0044238D" w:rsidRPr="0076048D">
        <w:rPr>
          <w:rFonts w:ascii="Arial" w:hAnsi="Arial" w:cs="Arial"/>
          <w:lang w:val="en-US"/>
        </w:rPr>
        <w:t xml:space="preserve">, </w:t>
      </w:r>
      <w:r w:rsidR="00FB5160" w:rsidRPr="0076048D">
        <w:rPr>
          <w:rFonts w:ascii="Arial" w:hAnsi="Arial" w:cs="Arial"/>
          <w:lang w:val="en-US"/>
        </w:rPr>
        <w:t>as she also wants to give her students new perspectives</w:t>
      </w:r>
      <w:r w:rsidR="0044238D" w:rsidRPr="0076048D">
        <w:rPr>
          <w:rFonts w:ascii="Arial" w:hAnsi="Arial" w:cs="Arial"/>
          <w:lang w:val="en-US"/>
        </w:rPr>
        <w:t>.</w:t>
      </w:r>
    </w:p>
    <w:p w14:paraId="2529B574" w14:textId="77777777" w:rsidR="00031AF8" w:rsidRPr="0076048D" w:rsidRDefault="003C118C" w:rsidP="0076048D">
      <w:pPr>
        <w:spacing w:line="276" w:lineRule="auto"/>
        <w:rPr>
          <w:rFonts w:ascii="Arial" w:hAnsi="Arial" w:cs="Arial"/>
          <w:b/>
          <w:bCs/>
          <w:lang w:val="en-US"/>
        </w:rPr>
      </w:pPr>
      <w:r w:rsidRPr="0076048D">
        <w:rPr>
          <w:rFonts w:ascii="Arial" w:hAnsi="Arial" w:cs="Arial"/>
          <w:b/>
          <w:bCs/>
          <w:lang w:val="en-US"/>
        </w:rPr>
        <w:t>Growing a shoe</w:t>
      </w:r>
    </w:p>
    <w:p w14:paraId="4C22E8C0" w14:textId="7BF8DCFA" w:rsidR="00031AF8" w:rsidRPr="0076048D" w:rsidRDefault="003C118C" w:rsidP="0076048D">
      <w:pPr>
        <w:spacing w:line="276" w:lineRule="auto"/>
        <w:rPr>
          <w:rFonts w:ascii="Arial" w:hAnsi="Arial" w:cs="Arial"/>
          <w:lang w:val="en-US"/>
        </w:rPr>
      </w:pPr>
      <w:r w:rsidRPr="0076048D">
        <w:rPr>
          <w:rFonts w:ascii="Arial" w:hAnsi="Arial" w:cs="Arial"/>
          <w:lang w:val="en-US"/>
        </w:rPr>
        <w:t xml:space="preserve">For the creative team, 3D printing was not the </w:t>
      </w:r>
      <w:r w:rsidR="00ED19DD" w:rsidRPr="0076048D">
        <w:rPr>
          <w:rFonts w:ascii="Arial" w:hAnsi="Arial" w:cs="Arial"/>
          <w:lang w:val="en-US"/>
        </w:rPr>
        <w:t>answer to everything</w:t>
      </w:r>
      <w:r w:rsidRPr="0076048D">
        <w:rPr>
          <w:rFonts w:ascii="Arial" w:hAnsi="Arial" w:cs="Arial"/>
          <w:lang w:val="en-US"/>
        </w:rPr>
        <w:t xml:space="preserve">; they </w:t>
      </w:r>
      <w:r w:rsidR="00971871" w:rsidRPr="0076048D">
        <w:rPr>
          <w:rFonts w:ascii="Arial" w:hAnsi="Arial" w:cs="Arial"/>
          <w:lang w:val="en-US"/>
        </w:rPr>
        <w:t xml:space="preserve">also </w:t>
      </w:r>
      <w:r w:rsidR="001C2908" w:rsidRPr="0076048D">
        <w:rPr>
          <w:rFonts w:ascii="Arial" w:hAnsi="Arial" w:cs="Arial"/>
          <w:lang w:val="en-US"/>
        </w:rPr>
        <w:t xml:space="preserve">wanted to </w:t>
      </w:r>
      <w:r w:rsidRPr="0076048D">
        <w:rPr>
          <w:rFonts w:ascii="Arial" w:hAnsi="Arial" w:cs="Arial"/>
          <w:lang w:val="en-US"/>
        </w:rPr>
        <w:t xml:space="preserve">make </w:t>
      </w:r>
      <w:r w:rsidR="00ED19DD" w:rsidRPr="0076048D">
        <w:rPr>
          <w:rFonts w:ascii="Arial" w:hAnsi="Arial" w:cs="Arial"/>
          <w:lang w:val="en-US"/>
        </w:rPr>
        <w:t>fashion</w:t>
      </w:r>
      <w:r w:rsidRPr="0076048D">
        <w:rPr>
          <w:rFonts w:ascii="Arial" w:hAnsi="Arial" w:cs="Arial"/>
          <w:lang w:val="en-US"/>
        </w:rPr>
        <w:t xml:space="preserve"> materials</w:t>
      </w:r>
      <w:r w:rsidR="00A62530" w:rsidRPr="0076048D">
        <w:rPr>
          <w:rFonts w:ascii="Arial" w:hAnsi="Arial" w:cs="Arial"/>
          <w:lang w:val="en-US"/>
        </w:rPr>
        <w:t xml:space="preserve"> </w:t>
      </w:r>
      <w:r w:rsidRPr="0076048D">
        <w:rPr>
          <w:rFonts w:ascii="Arial" w:hAnsi="Arial" w:cs="Arial"/>
          <w:lang w:val="en-US"/>
        </w:rPr>
        <w:t>more sustainable. Werner Baumgartner from the Institute</w:t>
      </w:r>
      <w:r w:rsidR="00ED19DD" w:rsidRPr="0076048D">
        <w:rPr>
          <w:rFonts w:ascii="Arial" w:hAnsi="Arial" w:cs="Arial"/>
          <w:lang w:val="en-US"/>
        </w:rPr>
        <w:t xml:space="preserve"> </w:t>
      </w:r>
      <w:r w:rsidR="000A27E8" w:rsidRPr="0076048D">
        <w:rPr>
          <w:rFonts w:ascii="Arial" w:hAnsi="Arial" w:cs="Arial"/>
          <w:lang w:val="en-US"/>
        </w:rPr>
        <w:t>of</w:t>
      </w:r>
      <w:r w:rsidR="00ED19DD" w:rsidRPr="0076048D">
        <w:rPr>
          <w:rFonts w:ascii="Arial" w:hAnsi="Arial" w:cs="Arial"/>
          <w:lang w:val="en-US"/>
        </w:rPr>
        <w:t xml:space="preserve"> Biomedical Mechatronics </w:t>
      </w:r>
      <w:r w:rsidRPr="0076048D">
        <w:rPr>
          <w:rFonts w:ascii="Arial" w:hAnsi="Arial" w:cs="Arial"/>
          <w:lang w:val="en-US"/>
        </w:rPr>
        <w:t>at the J</w:t>
      </w:r>
      <w:r w:rsidR="00ED19DD" w:rsidRPr="0076048D">
        <w:rPr>
          <w:rFonts w:ascii="Arial" w:hAnsi="Arial" w:cs="Arial"/>
          <w:lang w:val="en-US"/>
        </w:rPr>
        <w:t xml:space="preserve">ohannes </w:t>
      </w:r>
      <w:r w:rsidRPr="0076048D">
        <w:rPr>
          <w:rFonts w:ascii="Arial" w:hAnsi="Arial" w:cs="Arial"/>
          <w:lang w:val="en-US"/>
        </w:rPr>
        <w:t>K</w:t>
      </w:r>
      <w:r w:rsidR="00ED19DD" w:rsidRPr="0076048D">
        <w:rPr>
          <w:rFonts w:ascii="Arial" w:hAnsi="Arial" w:cs="Arial"/>
          <w:lang w:val="en-US"/>
        </w:rPr>
        <w:t xml:space="preserve">epler </w:t>
      </w:r>
      <w:r w:rsidRPr="0076048D">
        <w:rPr>
          <w:rFonts w:ascii="Arial" w:hAnsi="Arial" w:cs="Arial"/>
          <w:lang w:val="en-US"/>
        </w:rPr>
        <w:t>U</w:t>
      </w:r>
      <w:r w:rsidR="00ED19DD" w:rsidRPr="0076048D">
        <w:rPr>
          <w:rFonts w:ascii="Arial" w:hAnsi="Arial" w:cs="Arial"/>
          <w:lang w:val="en-US"/>
        </w:rPr>
        <w:t>niversity</w:t>
      </w:r>
      <w:r w:rsidRPr="0076048D">
        <w:rPr>
          <w:rFonts w:ascii="Arial" w:hAnsi="Arial" w:cs="Arial"/>
          <w:lang w:val="en-US"/>
        </w:rPr>
        <w:t xml:space="preserve"> </w:t>
      </w:r>
      <w:r w:rsidR="00A62530" w:rsidRPr="0076048D">
        <w:rPr>
          <w:rFonts w:ascii="Arial" w:hAnsi="Arial" w:cs="Arial"/>
          <w:lang w:val="en-US"/>
        </w:rPr>
        <w:t xml:space="preserve">was the </w:t>
      </w:r>
      <w:r w:rsidRPr="0076048D">
        <w:rPr>
          <w:rFonts w:ascii="Arial" w:hAnsi="Arial" w:cs="Arial"/>
          <w:lang w:val="en-US"/>
        </w:rPr>
        <w:t xml:space="preserve">ideal partner </w:t>
      </w:r>
      <w:r w:rsidR="00A62530" w:rsidRPr="0076048D">
        <w:rPr>
          <w:rFonts w:ascii="Arial" w:hAnsi="Arial" w:cs="Arial"/>
          <w:lang w:val="en-US"/>
        </w:rPr>
        <w:t xml:space="preserve">for </w:t>
      </w:r>
      <w:r w:rsidR="00ED19DD" w:rsidRPr="0076048D">
        <w:rPr>
          <w:rFonts w:ascii="Arial" w:hAnsi="Arial" w:cs="Arial"/>
          <w:lang w:val="en-US"/>
        </w:rPr>
        <w:t xml:space="preserve">completely rethinking </w:t>
      </w:r>
      <w:r w:rsidR="00A62530" w:rsidRPr="0076048D">
        <w:rPr>
          <w:rFonts w:ascii="Arial" w:hAnsi="Arial" w:cs="Arial"/>
          <w:lang w:val="en-US"/>
        </w:rPr>
        <w:t xml:space="preserve">another process: </w:t>
      </w:r>
      <w:r w:rsidR="00ED19DD" w:rsidRPr="0076048D">
        <w:rPr>
          <w:rFonts w:ascii="Arial" w:hAnsi="Arial" w:cs="Arial"/>
          <w:lang w:val="en-US"/>
        </w:rPr>
        <w:t>f</w:t>
      </w:r>
      <w:r w:rsidRPr="0076048D">
        <w:rPr>
          <w:rFonts w:ascii="Arial" w:hAnsi="Arial" w:cs="Arial"/>
          <w:lang w:val="en-US"/>
        </w:rPr>
        <w:t xml:space="preserve">or the first time, </w:t>
      </w:r>
      <w:r w:rsidR="00ED19DD" w:rsidRPr="0076048D">
        <w:rPr>
          <w:rFonts w:ascii="Arial" w:hAnsi="Arial" w:cs="Arial"/>
          <w:lang w:val="en-US"/>
        </w:rPr>
        <w:t>the team succeeded in</w:t>
      </w:r>
      <w:r w:rsidR="00A62530" w:rsidRPr="0076048D">
        <w:rPr>
          <w:rFonts w:ascii="Arial" w:hAnsi="Arial" w:cs="Arial"/>
          <w:lang w:val="en-US"/>
        </w:rPr>
        <w:t xml:space="preserve"> </w:t>
      </w:r>
      <w:r w:rsidRPr="0076048D">
        <w:rPr>
          <w:rFonts w:ascii="Arial" w:hAnsi="Arial" w:cs="Arial"/>
          <w:lang w:val="en-US"/>
        </w:rPr>
        <w:t>grow</w:t>
      </w:r>
      <w:r w:rsidR="00ED19DD" w:rsidRPr="0076048D">
        <w:rPr>
          <w:rFonts w:ascii="Arial" w:hAnsi="Arial" w:cs="Arial"/>
          <w:lang w:val="en-US"/>
        </w:rPr>
        <w:t>ing</w:t>
      </w:r>
      <w:r w:rsidRPr="0076048D">
        <w:rPr>
          <w:rFonts w:ascii="Arial" w:hAnsi="Arial" w:cs="Arial"/>
          <w:lang w:val="en-US"/>
        </w:rPr>
        <w:t xml:space="preserve"> 3D </w:t>
      </w:r>
      <w:r w:rsidR="004E67D8" w:rsidRPr="0076048D">
        <w:rPr>
          <w:rFonts w:ascii="Arial" w:hAnsi="Arial" w:cs="Arial"/>
          <w:lang w:val="en-US"/>
        </w:rPr>
        <w:t>trousers</w:t>
      </w:r>
      <w:r w:rsidR="00A62530" w:rsidRPr="0076048D">
        <w:rPr>
          <w:rFonts w:ascii="Arial" w:hAnsi="Arial" w:cs="Arial"/>
          <w:lang w:val="en-US"/>
        </w:rPr>
        <w:t xml:space="preserve"> </w:t>
      </w:r>
      <w:r w:rsidRPr="0076048D">
        <w:rPr>
          <w:rFonts w:ascii="Arial" w:hAnsi="Arial" w:cs="Arial"/>
          <w:lang w:val="en-US"/>
        </w:rPr>
        <w:t xml:space="preserve">and 3D </w:t>
      </w:r>
      <w:r w:rsidR="00A62530" w:rsidRPr="0076048D">
        <w:rPr>
          <w:rFonts w:ascii="Arial" w:hAnsi="Arial" w:cs="Arial"/>
          <w:lang w:val="en-US"/>
        </w:rPr>
        <w:t>shoes</w:t>
      </w:r>
      <w:r w:rsidR="00ED19DD" w:rsidRPr="0076048D">
        <w:rPr>
          <w:rFonts w:ascii="Arial" w:hAnsi="Arial" w:cs="Arial"/>
          <w:lang w:val="en-US"/>
        </w:rPr>
        <w:t xml:space="preserve"> –</w:t>
      </w:r>
      <w:r w:rsidR="00A62530" w:rsidRPr="0076048D">
        <w:rPr>
          <w:rFonts w:ascii="Arial" w:hAnsi="Arial" w:cs="Arial"/>
          <w:lang w:val="en-US"/>
        </w:rPr>
        <w:t xml:space="preserve"> </w:t>
      </w:r>
      <w:r w:rsidR="00ED19DD" w:rsidRPr="0076048D">
        <w:rPr>
          <w:rFonts w:ascii="Arial" w:hAnsi="Arial" w:cs="Arial"/>
          <w:lang w:val="en-US"/>
        </w:rPr>
        <w:t xml:space="preserve">replacing the usual process of </w:t>
      </w:r>
      <w:r w:rsidR="00C21F1F" w:rsidRPr="0076048D">
        <w:rPr>
          <w:rFonts w:ascii="Arial" w:hAnsi="Arial" w:cs="Arial"/>
          <w:lang w:val="en-US"/>
        </w:rPr>
        <w:t>cutting and then sewing textiles</w:t>
      </w:r>
      <w:r w:rsidRPr="0076048D">
        <w:rPr>
          <w:rFonts w:ascii="Arial" w:hAnsi="Arial" w:cs="Arial"/>
          <w:lang w:val="en-US"/>
        </w:rPr>
        <w:t xml:space="preserve">. </w:t>
      </w:r>
      <w:r w:rsidR="00C2028F" w:rsidRPr="0076048D">
        <w:rPr>
          <w:rFonts w:ascii="Arial" w:hAnsi="Arial" w:cs="Arial"/>
          <w:lang w:val="en-US"/>
        </w:rPr>
        <w:t>The newly developed biomaterials are not fiber-based</w:t>
      </w:r>
      <w:r w:rsidR="00C21F1F" w:rsidRPr="0076048D">
        <w:rPr>
          <w:rFonts w:ascii="Arial" w:hAnsi="Arial" w:cs="Arial"/>
          <w:lang w:val="en-US"/>
        </w:rPr>
        <w:t xml:space="preserve">, </w:t>
      </w:r>
      <w:r w:rsidR="00C2028F" w:rsidRPr="0076048D">
        <w:rPr>
          <w:rFonts w:ascii="Arial" w:hAnsi="Arial" w:cs="Arial"/>
          <w:lang w:val="en-US"/>
        </w:rPr>
        <w:t xml:space="preserve">but grow three-dimensionally from bacteria, for example </w:t>
      </w:r>
      <w:r w:rsidR="00ED19DD" w:rsidRPr="0076048D">
        <w:rPr>
          <w:rFonts w:ascii="Arial" w:hAnsi="Arial" w:cs="Arial"/>
          <w:lang w:val="en-US"/>
        </w:rPr>
        <w:t>through</w:t>
      </w:r>
      <w:r w:rsidR="00C2028F" w:rsidRPr="0076048D">
        <w:rPr>
          <w:rFonts w:ascii="Arial" w:hAnsi="Arial" w:cs="Arial"/>
          <w:lang w:val="en-US"/>
        </w:rPr>
        <w:t xml:space="preserve"> a shoe last. Th</w:t>
      </w:r>
      <w:r w:rsidR="00ED19DD" w:rsidRPr="0076048D">
        <w:rPr>
          <w:rFonts w:ascii="Arial" w:hAnsi="Arial" w:cs="Arial"/>
          <w:lang w:val="en-US"/>
        </w:rPr>
        <w:t>e last</w:t>
      </w:r>
      <w:r w:rsidR="00C2028F" w:rsidRPr="0076048D">
        <w:rPr>
          <w:rFonts w:ascii="Arial" w:hAnsi="Arial" w:cs="Arial"/>
          <w:lang w:val="en-US"/>
        </w:rPr>
        <w:t xml:space="preserve"> </w:t>
      </w:r>
      <w:r w:rsidR="00ED19DD" w:rsidRPr="0076048D">
        <w:rPr>
          <w:rFonts w:ascii="Arial" w:hAnsi="Arial" w:cs="Arial"/>
          <w:lang w:val="en-US"/>
        </w:rPr>
        <w:t>has to</w:t>
      </w:r>
      <w:r w:rsidR="00C2028F" w:rsidRPr="0076048D">
        <w:rPr>
          <w:rFonts w:ascii="Arial" w:hAnsi="Arial" w:cs="Arial"/>
          <w:lang w:val="en-US"/>
        </w:rPr>
        <w:t xml:space="preserve"> be perforated </w:t>
      </w:r>
      <w:r w:rsidR="00ED19DD" w:rsidRPr="0076048D">
        <w:rPr>
          <w:rFonts w:ascii="Arial" w:hAnsi="Arial" w:cs="Arial"/>
          <w:lang w:val="en-US"/>
        </w:rPr>
        <w:t xml:space="preserve">so </w:t>
      </w:r>
      <w:r w:rsidR="00A62530" w:rsidRPr="0076048D">
        <w:rPr>
          <w:rFonts w:ascii="Arial" w:hAnsi="Arial" w:cs="Arial"/>
          <w:lang w:val="en-US"/>
        </w:rPr>
        <w:t xml:space="preserve">that </w:t>
      </w:r>
      <w:r w:rsidR="00C2028F" w:rsidRPr="0076048D">
        <w:rPr>
          <w:rFonts w:ascii="Arial" w:hAnsi="Arial" w:cs="Arial"/>
          <w:lang w:val="en-US"/>
        </w:rPr>
        <w:t xml:space="preserve">the finished shoe can be removed. </w:t>
      </w:r>
      <w:r w:rsidR="00005820" w:rsidRPr="0076048D">
        <w:rPr>
          <w:rFonts w:ascii="Arial" w:hAnsi="Arial" w:cs="Arial"/>
          <w:lang w:val="en-US"/>
        </w:rPr>
        <w:t>“</w:t>
      </w:r>
      <w:r w:rsidR="00C2028F" w:rsidRPr="0076048D">
        <w:rPr>
          <w:rFonts w:ascii="Arial" w:hAnsi="Arial" w:cs="Arial"/>
          <w:lang w:val="en-US"/>
        </w:rPr>
        <w:t xml:space="preserve">The robot is also important </w:t>
      </w:r>
      <w:r w:rsidR="00ED19DD" w:rsidRPr="0076048D">
        <w:rPr>
          <w:rFonts w:ascii="Arial" w:hAnsi="Arial" w:cs="Arial"/>
          <w:lang w:val="en-US"/>
        </w:rPr>
        <w:t>in this case</w:t>
      </w:r>
      <w:r w:rsidR="00C2028F" w:rsidRPr="0076048D">
        <w:rPr>
          <w:rFonts w:ascii="Arial" w:hAnsi="Arial" w:cs="Arial"/>
          <w:lang w:val="en-US"/>
        </w:rPr>
        <w:t xml:space="preserve">, but in a new role, namely as a </w:t>
      </w:r>
      <w:r w:rsidR="00ED19DD" w:rsidRPr="0076048D">
        <w:rPr>
          <w:rFonts w:ascii="Arial" w:hAnsi="Arial" w:cs="Arial"/>
          <w:lang w:val="en-US"/>
        </w:rPr>
        <w:t>food provider</w:t>
      </w:r>
      <w:r w:rsidR="00C2028F" w:rsidRPr="0076048D">
        <w:rPr>
          <w:rFonts w:ascii="Arial" w:hAnsi="Arial" w:cs="Arial"/>
          <w:lang w:val="en-US"/>
        </w:rPr>
        <w:t xml:space="preserve">. </w:t>
      </w:r>
      <w:r w:rsidR="00ED19DD" w:rsidRPr="0076048D">
        <w:rPr>
          <w:rFonts w:ascii="Arial" w:hAnsi="Arial" w:cs="Arial"/>
          <w:lang w:val="en-US"/>
        </w:rPr>
        <w:t>T</w:t>
      </w:r>
      <w:r w:rsidR="00C2028F" w:rsidRPr="0076048D">
        <w:rPr>
          <w:rFonts w:ascii="Arial" w:hAnsi="Arial" w:cs="Arial"/>
          <w:lang w:val="en-US"/>
        </w:rPr>
        <w:t xml:space="preserve">he bacteria need </w:t>
      </w:r>
      <w:r w:rsidR="00ED19DD" w:rsidRPr="0076048D">
        <w:rPr>
          <w:rFonts w:ascii="Arial" w:hAnsi="Arial" w:cs="Arial"/>
          <w:lang w:val="en-US"/>
        </w:rPr>
        <w:t xml:space="preserve">to be supplied with </w:t>
      </w:r>
      <w:r w:rsidR="00C2028F" w:rsidRPr="0076048D">
        <w:rPr>
          <w:rFonts w:ascii="Arial" w:hAnsi="Arial" w:cs="Arial"/>
          <w:lang w:val="en-US"/>
        </w:rPr>
        <w:t xml:space="preserve">a nutrient solution regularly </w:t>
      </w:r>
      <w:r w:rsidR="00ED19DD" w:rsidRPr="0076048D">
        <w:rPr>
          <w:rFonts w:ascii="Arial" w:hAnsi="Arial" w:cs="Arial"/>
          <w:lang w:val="en-US"/>
        </w:rPr>
        <w:t>at specific times</w:t>
      </w:r>
      <w:r w:rsidR="00C2028F" w:rsidRPr="0076048D">
        <w:rPr>
          <w:rFonts w:ascii="Arial" w:hAnsi="Arial" w:cs="Arial"/>
          <w:lang w:val="en-US"/>
        </w:rPr>
        <w:t xml:space="preserve">, and a machine can </w:t>
      </w:r>
      <w:r w:rsidR="00ED19DD" w:rsidRPr="0076048D">
        <w:rPr>
          <w:rFonts w:ascii="Arial" w:hAnsi="Arial" w:cs="Arial"/>
          <w:lang w:val="en-US"/>
        </w:rPr>
        <w:t>feed them</w:t>
      </w:r>
      <w:r w:rsidR="00C2028F" w:rsidRPr="0076048D">
        <w:rPr>
          <w:rFonts w:ascii="Arial" w:hAnsi="Arial" w:cs="Arial"/>
          <w:lang w:val="en-US"/>
        </w:rPr>
        <w:t xml:space="preserve"> more reliably than a human,</w:t>
      </w:r>
      <w:r w:rsidR="00005820" w:rsidRPr="0076048D">
        <w:rPr>
          <w:rFonts w:ascii="Arial" w:hAnsi="Arial" w:cs="Arial"/>
          <w:lang w:val="en-US"/>
        </w:rPr>
        <w:t>”</w:t>
      </w:r>
      <w:r w:rsidR="00C2028F" w:rsidRPr="0076048D">
        <w:rPr>
          <w:rFonts w:ascii="Arial" w:hAnsi="Arial" w:cs="Arial"/>
          <w:lang w:val="en-US"/>
        </w:rPr>
        <w:t xml:space="preserve"> </w:t>
      </w:r>
      <w:r w:rsidR="00A62530" w:rsidRPr="0076048D">
        <w:rPr>
          <w:rFonts w:ascii="Arial" w:hAnsi="Arial" w:cs="Arial"/>
          <w:lang w:val="en-US"/>
        </w:rPr>
        <w:t xml:space="preserve">says Luible-Bär. The team has </w:t>
      </w:r>
      <w:r w:rsidR="001C2908" w:rsidRPr="0076048D">
        <w:rPr>
          <w:rFonts w:ascii="Arial" w:hAnsi="Arial" w:cs="Arial"/>
          <w:lang w:val="en-US"/>
        </w:rPr>
        <w:t xml:space="preserve">now applied for </w:t>
      </w:r>
      <w:r w:rsidR="003D1454" w:rsidRPr="0076048D">
        <w:rPr>
          <w:rFonts w:ascii="Arial" w:hAnsi="Arial" w:cs="Arial"/>
          <w:lang w:val="en-US"/>
        </w:rPr>
        <w:t xml:space="preserve">a patent for this innovation </w:t>
      </w:r>
      <w:r w:rsidR="00BA1138" w:rsidRPr="0076048D">
        <w:rPr>
          <w:rFonts w:ascii="Arial" w:hAnsi="Arial" w:cs="Arial"/>
          <w:lang w:val="en-US"/>
        </w:rPr>
        <w:t xml:space="preserve">that arose </w:t>
      </w:r>
      <w:r w:rsidR="00A62530" w:rsidRPr="0076048D">
        <w:rPr>
          <w:rFonts w:ascii="Arial" w:hAnsi="Arial" w:cs="Arial"/>
          <w:lang w:val="en-US"/>
        </w:rPr>
        <w:t>from the</w:t>
      </w:r>
      <w:r w:rsidR="00ED19DD" w:rsidRPr="0076048D">
        <w:rPr>
          <w:rFonts w:ascii="Arial" w:hAnsi="Arial" w:cs="Arial"/>
          <w:lang w:val="en-US"/>
        </w:rPr>
        <w:t>ir</w:t>
      </w:r>
      <w:r w:rsidR="00A62530" w:rsidRPr="0076048D">
        <w:rPr>
          <w:rFonts w:ascii="Arial" w:hAnsi="Arial" w:cs="Arial"/>
          <w:lang w:val="en-US"/>
        </w:rPr>
        <w:t xml:space="preserve"> </w:t>
      </w:r>
      <w:r w:rsidR="00ED19DD" w:rsidRPr="0076048D">
        <w:rPr>
          <w:rFonts w:ascii="Arial" w:hAnsi="Arial" w:cs="Arial"/>
          <w:lang w:val="en-US"/>
        </w:rPr>
        <w:t xml:space="preserve">art-based research project. </w:t>
      </w:r>
    </w:p>
    <w:p w14:paraId="7247DDC5" w14:textId="77777777" w:rsidR="00031AF8" w:rsidRPr="0076048D" w:rsidRDefault="00ED19DD" w:rsidP="0076048D">
      <w:pPr>
        <w:spacing w:line="276" w:lineRule="auto"/>
        <w:rPr>
          <w:rFonts w:ascii="Arial" w:hAnsi="Arial" w:cs="Arial"/>
          <w:lang w:val="en-US"/>
        </w:rPr>
      </w:pPr>
      <w:r w:rsidRPr="0076048D">
        <w:rPr>
          <w:rFonts w:ascii="Arial" w:hAnsi="Arial" w:cs="Arial"/>
          <w:lang w:val="en-US"/>
        </w:rPr>
        <w:t xml:space="preserve">In order to pursue their very forward-looking ideas, the researchers </w:t>
      </w:r>
      <w:r w:rsidR="00314897" w:rsidRPr="0076048D">
        <w:rPr>
          <w:rFonts w:ascii="Arial" w:hAnsi="Arial" w:cs="Arial"/>
          <w:lang w:val="en-US"/>
        </w:rPr>
        <w:t xml:space="preserve">have applied </w:t>
      </w:r>
      <w:r w:rsidR="003C118C" w:rsidRPr="0076048D">
        <w:rPr>
          <w:rFonts w:ascii="Arial" w:hAnsi="Arial" w:cs="Arial"/>
          <w:lang w:val="en-US"/>
        </w:rPr>
        <w:t xml:space="preserve">for </w:t>
      </w:r>
      <w:r w:rsidR="00314897" w:rsidRPr="0076048D">
        <w:rPr>
          <w:rFonts w:ascii="Arial" w:hAnsi="Arial" w:cs="Arial"/>
          <w:lang w:val="en-US"/>
        </w:rPr>
        <w:t xml:space="preserve">new </w:t>
      </w:r>
      <w:r w:rsidR="003C118C" w:rsidRPr="0076048D">
        <w:rPr>
          <w:rFonts w:ascii="Arial" w:hAnsi="Arial" w:cs="Arial"/>
          <w:lang w:val="en-US"/>
        </w:rPr>
        <w:t>EU research funding</w:t>
      </w:r>
      <w:r w:rsidR="001C2908" w:rsidRPr="0076048D">
        <w:rPr>
          <w:rFonts w:ascii="Arial" w:hAnsi="Arial" w:cs="Arial"/>
          <w:lang w:val="en-US"/>
        </w:rPr>
        <w:t xml:space="preserve">. </w:t>
      </w:r>
      <w:r w:rsidR="00231159" w:rsidRPr="0076048D">
        <w:rPr>
          <w:rFonts w:ascii="Arial" w:hAnsi="Arial" w:cs="Arial"/>
          <w:lang w:val="en-US"/>
        </w:rPr>
        <w:t xml:space="preserve">In addition, </w:t>
      </w:r>
      <w:r w:rsidR="00314897" w:rsidRPr="0076048D">
        <w:rPr>
          <w:rFonts w:ascii="Arial" w:hAnsi="Arial" w:cs="Arial"/>
          <w:lang w:val="en-US"/>
        </w:rPr>
        <w:t xml:space="preserve">the team has passed on </w:t>
      </w:r>
      <w:r w:rsidR="003C118C" w:rsidRPr="0076048D">
        <w:rPr>
          <w:rFonts w:ascii="Arial" w:hAnsi="Arial" w:cs="Arial"/>
          <w:lang w:val="en-US"/>
        </w:rPr>
        <w:t xml:space="preserve">know-how and </w:t>
      </w:r>
      <w:r w:rsidR="00314897" w:rsidRPr="0076048D">
        <w:rPr>
          <w:rFonts w:ascii="Arial" w:hAnsi="Arial" w:cs="Arial"/>
          <w:lang w:val="en-US"/>
        </w:rPr>
        <w:t>findings</w:t>
      </w:r>
      <w:r w:rsidR="003C118C" w:rsidRPr="0076048D">
        <w:rPr>
          <w:rFonts w:ascii="Arial" w:hAnsi="Arial" w:cs="Arial"/>
          <w:lang w:val="en-US"/>
        </w:rPr>
        <w:t xml:space="preserve"> to two </w:t>
      </w:r>
      <w:r w:rsidR="00314897" w:rsidRPr="0076048D">
        <w:rPr>
          <w:rFonts w:ascii="Arial" w:hAnsi="Arial" w:cs="Arial"/>
          <w:lang w:val="en-US"/>
        </w:rPr>
        <w:t>guest researchers</w:t>
      </w:r>
      <w:r w:rsidR="003C118C" w:rsidRPr="0076048D">
        <w:rPr>
          <w:rFonts w:ascii="Arial" w:hAnsi="Arial" w:cs="Arial"/>
          <w:lang w:val="en-US"/>
        </w:rPr>
        <w:t xml:space="preserve"> </w:t>
      </w:r>
      <w:r w:rsidR="001C2908" w:rsidRPr="0076048D">
        <w:rPr>
          <w:rFonts w:ascii="Arial" w:hAnsi="Arial" w:cs="Arial"/>
          <w:lang w:val="en-US"/>
        </w:rPr>
        <w:t xml:space="preserve">at the University of </w:t>
      </w:r>
      <w:r w:rsidR="00F8408B" w:rsidRPr="0076048D">
        <w:rPr>
          <w:rFonts w:ascii="Arial" w:hAnsi="Arial" w:cs="Arial"/>
          <w:lang w:val="en-US"/>
        </w:rPr>
        <w:t>Art</w:t>
      </w:r>
      <w:r w:rsidR="001C2908" w:rsidRPr="0076048D">
        <w:rPr>
          <w:rFonts w:ascii="Arial" w:hAnsi="Arial" w:cs="Arial"/>
          <w:lang w:val="en-US"/>
        </w:rPr>
        <w:t xml:space="preserve"> and Design in Linz</w:t>
      </w:r>
      <w:r w:rsidR="003C118C" w:rsidRPr="0076048D">
        <w:rPr>
          <w:rFonts w:ascii="Arial" w:hAnsi="Arial" w:cs="Arial"/>
          <w:lang w:val="en-US"/>
        </w:rPr>
        <w:t xml:space="preserve">. </w:t>
      </w:r>
    </w:p>
    <w:p w14:paraId="4A13CE78" w14:textId="77777777" w:rsidR="00031AF8" w:rsidRPr="0076048D" w:rsidRDefault="00314897" w:rsidP="0076048D">
      <w:pPr>
        <w:spacing w:line="276" w:lineRule="auto"/>
        <w:rPr>
          <w:rFonts w:ascii="Arial" w:hAnsi="Arial" w:cs="Arial"/>
          <w:b/>
          <w:bCs/>
          <w:lang w:val="en-US"/>
        </w:rPr>
      </w:pPr>
      <w:r w:rsidRPr="0076048D">
        <w:rPr>
          <w:rFonts w:ascii="Arial" w:hAnsi="Arial" w:cs="Arial"/>
          <w:b/>
          <w:bCs/>
          <w:lang w:val="en-US"/>
        </w:rPr>
        <w:t>A</w:t>
      </w:r>
      <w:r w:rsidR="003C118C" w:rsidRPr="0076048D">
        <w:rPr>
          <w:rFonts w:ascii="Arial" w:hAnsi="Arial" w:cs="Arial"/>
          <w:b/>
          <w:bCs/>
          <w:lang w:val="en-US"/>
        </w:rPr>
        <w:t xml:space="preserve"> creative eye</w:t>
      </w:r>
    </w:p>
    <w:p w14:paraId="74E4ADD4" w14:textId="230D6372" w:rsidR="00031AF8" w:rsidRPr="0076048D" w:rsidRDefault="00314897" w:rsidP="0076048D">
      <w:pPr>
        <w:spacing w:line="276" w:lineRule="auto"/>
        <w:rPr>
          <w:rFonts w:ascii="Arial" w:hAnsi="Arial" w:cs="Arial"/>
          <w:lang w:val="en-US"/>
        </w:rPr>
      </w:pPr>
      <w:r w:rsidRPr="0076048D">
        <w:rPr>
          <w:rFonts w:ascii="Arial" w:hAnsi="Arial" w:cs="Arial"/>
          <w:lang w:val="en-US"/>
        </w:rPr>
        <w:t xml:space="preserve">Taking a creative but also </w:t>
      </w:r>
      <w:r w:rsidR="002E745F" w:rsidRPr="0076048D">
        <w:rPr>
          <w:rFonts w:ascii="Arial" w:hAnsi="Arial" w:cs="Arial"/>
          <w:lang w:val="en-US"/>
        </w:rPr>
        <w:t xml:space="preserve">pragmatic </w:t>
      </w:r>
      <w:r w:rsidR="003C118C" w:rsidRPr="0076048D">
        <w:rPr>
          <w:rFonts w:ascii="Arial" w:hAnsi="Arial" w:cs="Arial"/>
          <w:lang w:val="en-US"/>
        </w:rPr>
        <w:t xml:space="preserve">view </w:t>
      </w:r>
      <w:r w:rsidR="002E745F" w:rsidRPr="0076048D">
        <w:rPr>
          <w:rFonts w:ascii="Arial" w:hAnsi="Arial" w:cs="Arial"/>
          <w:lang w:val="en-US"/>
        </w:rPr>
        <w:t xml:space="preserve">of industrial processes </w:t>
      </w:r>
      <w:r w:rsidR="008B568F" w:rsidRPr="0076048D">
        <w:rPr>
          <w:rFonts w:ascii="Arial" w:hAnsi="Arial" w:cs="Arial"/>
          <w:lang w:val="en-US"/>
        </w:rPr>
        <w:t>requires</w:t>
      </w:r>
      <w:r w:rsidR="00231159" w:rsidRPr="0076048D">
        <w:rPr>
          <w:rFonts w:ascii="Arial" w:hAnsi="Arial" w:cs="Arial"/>
          <w:lang w:val="en-US"/>
        </w:rPr>
        <w:t xml:space="preserve"> </w:t>
      </w:r>
      <w:r w:rsidR="002E745F" w:rsidRPr="0076048D">
        <w:rPr>
          <w:rFonts w:ascii="Arial" w:hAnsi="Arial" w:cs="Arial"/>
          <w:lang w:val="en-US"/>
        </w:rPr>
        <w:t>chang</w:t>
      </w:r>
      <w:r w:rsidR="008B568F" w:rsidRPr="0076048D">
        <w:rPr>
          <w:rFonts w:ascii="Arial" w:hAnsi="Arial" w:cs="Arial"/>
          <w:lang w:val="en-US"/>
        </w:rPr>
        <w:t>ing</w:t>
      </w:r>
      <w:r w:rsidR="002E745F" w:rsidRPr="0076048D">
        <w:rPr>
          <w:rFonts w:ascii="Arial" w:hAnsi="Arial" w:cs="Arial"/>
          <w:lang w:val="en-US"/>
        </w:rPr>
        <w:t xml:space="preserve"> perspectives, </w:t>
      </w:r>
      <w:r w:rsidRPr="0076048D">
        <w:rPr>
          <w:rFonts w:ascii="Arial" w:hAnsi="Arial" w:cs="Arial"/>
          <w:lang w:val="en-US"/>
        </w:rPr>
        <w:t>as</w:t>
      </w:r>
      <w:r w:rsidR="002E745F" w:rsidRPr="0076048D">
        <w:rPr>
          <w:rFonts w:ascii="Arial" w:hAnsi="Arial" w:cs="Arial"/>
          <w:lang w:val="en-US"/>
        </w:rPr>
        <w:t xml:space="preserve"> Braumann</w:t>
      </w:r>
      <w:r w:rsidRPr="0076048D">
        <w:rPr>
          <w:rFonts w:ascii="Arial" w:hAnsi="Arial" w:cs="Arial"/>
          <w:lang w:val="en-US"/>
        </w:rPr>
        <w:t xml:space="preserve"> explains</w:t>
      </w:r>
      <w:r w:rsidR="002E745F" w:rsidRPr="0076048D">
        <w:rPr>
          <w:rFonts w:ascii="Arial" w:hAnsi="Arial" w:cs="Arial"/>
          <w:lang w:val="en-US"/>
        </w:rPr>
        <w:t xml:space="preserve">: </w:t>
      </w:r>
      <w:r w:rsidR="00005820" w:rsidRPr="0076048D">
        <w:rPr>
          <w:rFonts w:ascii="Arial" w:hAnsi="Arial" w:cs="Arial"/>
          <w:lang w:val="en-US"/>
        </w:rPr>
        <w:t>“</w:t>
      </w:r>
      <w:r w:rsidR="002E745F" w:rsidRPr="0076048D">
        <w:rPr>
          <w:rFonts w:ascii="Arial" w:hAnsi="Arial" w:cs="Arial"/>
          <w:lang w:val="en-US"/>
        </w:rPr>
        <w:t xml:space="preserve">Industry often </w:t>
      </w:r>
      <w:r w:rsidR="00DD5912" w:rsidRPr="0076048D">
        <w:rPr>
          <w:rFonts w:ascii="Arial" w:hAnsi="Arial" w:cs="Arial"/>
          <w:lang w:val="en-US"/>
        </w:rPr>
        <w:t xml:space="preserve">has </w:t>
      </w:r>
      <w:r w:rsidR="002E745F" w:rsidRPr="0076048D">
        <w:rPr>
          <w:rFonts w:ascii="Arial" w:hAnsi="Arial" w:cs="Arial"/>
          <w:lang w:val="en-US"/>
        </w:rPr>
        <w:t xml:space="preserve">a tunnel vision </w:t>
      </w:r>
      <w:r w:rsidRPr="0076048D">
        <w:rPr>
          <w:rFonts w:ascii="Arial" w:hAnsi="Arial" w:cs="Arial"/>
          <w:lang w:val="en-US"/>
        </w:rPr>
        <w:t xml:space="preserve">aiming only at </w:t>
      </w:r>
      <w:r w:rsidR="002E745F" w:rsidRPr="0076048D">
        <w:rPr>
          <w:rFonts w:ascii="Arial" w:hAnsi="Arial" w:cs="Arial"/>
          <w:lang w:val="en-US"/>
        </w:rPr>
        <w:t xml:space="preserve">full automation. But we </w:t>
      </w:r>
      <w:r w:rsidR="008B568F" w:rsidRPr="0076048D">
        <w:rPr>
          <w:rFonts w:ascii="Arial" w:hAnsi="Arial" w:cs="Arial"/>
          <w:lang w:val="en-US"/>
        </w:rPr>
        <w:t>look at this differently and ask</w:t>
      </w:r>
      <w:r w:rsidR="002E745F" w:rsidRPr="0076048D">
        <w:rPr>
          <w:rFonts w:ascii="Arial" w:hAnsi="Arial" w:cs="Arial"/>
          <w:lang w:val="en-US"/>
        </w:rPr>
        <w:t xml:space="preserve"> </w:t>
      </w:r>
      <w:r w:rsidRPr="0076048D">
        <w:rPr>
          <w:rFonts w:ascii="Arial" w:hAnsi="Arial" w:cs="Arial"/>
          <w:lang w:val="en-US"/>
        </w:rPr>
        <w:t>h</w:t>
      </w:r>
      <w:r w:rsidR="002E745F" w:rsidRPr="0076048D">
        <w:rPr>
          <w:rFonts w:ascii="Arial" w:hAnsi="Arial" w:cs="Arial"/>
          <w:lang w:val="en-US"/>
        </w:rPr>
        <w:t xml:space="preserve">ow much automation </w:t>
      </w:r>
      <w:r w:rsidRPr="0076048D">
        <w:rPr>
          <w:rFonts w:ascii="Arial" w:hAnsi="Arial" w:cs="Arial"/>
          <w:lang w:val="en-US"/>
        </w:rPr>
        <w:t xml:space="preserve">do we need </w:t>
      </w:r>
      <w:r w:rsidR="002E745F" w:rsidRPr="0076048D">
        <w:rPr>
          <w:rFonts w:ascii="Arial" w:hAnsi="Arial" w:cs="Arial"/>
          <w:lang w:val="en-US"/>
        </w:rPr>
        <w:t xml:space="preserve">at all? </w:t>
      </w:r>
      <w:r w:rsidRPr="0076048D">
        <w:rPr>
          <w:rFonts w:ascii="Arial" w:hAnsi="Arial" w:cs="Arial"/>
          <w:lang w:val="en-US"/>
        </w:rPr>
        <w:t xml:space="preserve">After all, </w:t>
      </w:r>
      <w:r w:rsidR="002E745F" w:rsidRPr="0076048D">
        <w:rPr>
          <w:rFonts w:ascii="Arial" w:hAnsi="Arial" w:cs="Arial"/>
          <w:lang w:val="en-US"/>
        </w:rPr>
        <w:t xml:space="preserve">we </w:t>
      </w:r>
      <w:r w:rsidR="00231159" w:rsidRPr="0076048D">
        <w:rPr>
          <w:rFonts w:ascii="Arial" w:hAnsi="Arial" w:cs="Arial"/>
          <w:lang w:val="en-US"/>
        </w:rPr>
        <w:t xml:space="preserve">also </w:t>
      </w:r>
      <w:r w:rsidR="002E745F" w:rsidRPr="0076048D">
        <w:rPr>
          <w:rFonts w:ascii="Arial" w:hAnsi="Arial" w:cs="Arial"/>
          <w:lang w:val="en-US"/>
        </w:rPr>
        <w:t xml:space="preserve">want to </w:t>
      </w:r>
      <w:r w:rsidRPr="0076048D">
        <w:rPr>
          <w:rFonts w:ascii="Arial" w:hAnsi="Arial" w:cs="Arial"/>
          <w:lang w:val="en-US"/>
        </w:rPr>
        <w:t>give new value to craftsmanship</w:t>
      </w:r>
      <w:r w:rsidR="002E745F" w:rsidRPr="0076048D">
        <w:rPr>
          <w:rFonts w:ascii="Arial" w:hAnsi="Arial" w:cs="Arial"/>
          <w:lang w:val="en-US"/>
        </w:rPr>
        <w:t>.</w:t>
      </w:r>
      <w:r w:rsidR="00005820" w:rsidRPr="0076048D">
        <w:rPr>
          <w:rFonts w:ascii="Arial" w:hAnsi="Arial" w:cs="Arial"/>
          <w:lang w:val="en-US"/>
        </w:rPr>
        <w:t>”</w:t>
      </w:r>
      <w:r w:rsidR="002E745F" w:rsidRPr="0076048D">
        <w:rPr>
          <w:rFonts w:ascii="Arial" w:hAnsi="Arial" w:cs="Arial"/>
          <w:lang w:val="en-US"/>
        </w:rPr>
        <w:t xml:space="preserve"> In a large factory, for </w:t>
      </w:r>
      <w:r w:rsidRPr="0076048D">
        <w:rPr>
          <w:rFonts w:ascii="Arial" w:hAnsi="Arial" w:cs="Arial"/>
          <w:lang w:val="en-US"/>
        </w:rPr>
        <w:t>instance</w:t>
      </w:r>
      <w:r w:rsidR="002E745F" w:rsidRPr="0076048D">
        <w:rPr>
          <w:rFonts w:ascii="Arial" w:hAnsi="Arial" w:cs="Arial"/>
          <w:lang w:val="en-US"/>
        </w:rPr>
        <w:t xml:space="preserve">, it makes sense for an AI to scan </w:t>
      </w:r>
      <w:r w:rsidR="00231159" w:rsidRPr="0076048D">
        <w:rPr>
          <w:rFonts w:ascii="Arial" w:hAnsi="Arial" w:cs="Arial"/>
          <w:lang w:val="en-US"/>
        </w:rPr>
        <w:t xml:space="preserve">the </w:t>
      </w:r>
      <w:r w:rsidR="002E745F" w:rsidRPr="0076048D">
        <w:rPr>
          <w:rFonts w:ascii="Arial" w:hAnsi="Arial" w:cs="Arial"/>
          <w:lang w:val="en-US"/>
        </w:rPr>
        <w:t xml:space="preserve">garments and </w:t>
      </w:r>
      <w:r w:rsidRPr="0076048D">
        <w:rPr>
          <w:rFonts w:ascii="Arial" w:hAnsi="Arial" w:cs="Arial"/>
          <w:lang w:val="en-US"/>
        </w:rPr>
        <w:t>identify</w:t>
      </w:r>
      <w:r w:rsidR="002E745F" w:rsidRPr="0076048D">
        <w:rPr>
          <w:rFonts w:ascii="Arial" w:hAnsi="Arial" w:cs="Arial"/>
          <w:lang w:val="en-US"/>
        </w:rPr>
        <w:t xml:space="preserve"> </w:t>
      </w:r>
      <w:r w:rsidRPr="0076048D">
        <w:rPr>
          <w:rFonts w:ascii="Arial" w:hAnsi="Arial" w:cs="Arial"/>
          <w:lang w:val="en-US"/>
        </w:rPr>
        <w:t>spots that need repairs</w:t>
      </w:r>
      <w:r w:rsidR="002E745F" w:rsidRPr="0076048D">
        <w:rPr>
          <w:rFonts w:ascii="Arial" w:hAnsi="Arial" w:cs="Arial"/>
          <w:lang w:val="en-US"/>
        </w:rPr>
        <w:t>.  A</w:t>
      </w:r>
      <w:r w:rsidRPr="0076048D">
        <w:rPr>
          <w:rFonts w:ascii="Arial" w:hAnsi="Arial" w:cs="Arial"/>
          <w:lang w:val="en-US"/>
        </w:rPr>
        <w:t xml:space="preserve"> small</w:t>
      </w:r>
      <w:r w:rsidR="002E745F" w:rsidRPr="0076048D">
        <w:rPr>
          <w:rFonts w:ascii="Arial" w:hAnsi="Arial" w:cs="Arial"/>
          <w:lang w:val="en-US"/>
        </w:rPr>
        <w:t xml:space="preserve"> alteration shop, </w:t>
      </w:r>
      <w:r w:rsidR="00231159" w:rsidRPr="0076048D">
        <w:rPr>
          <w:rFonts w:ascii="Arial" w:hAnsi="Arial" w:cs="Arial"/>
          <w:lang w:val="en-US"/>
        </w:rPr>
        <w:t xml:space="preserve">on the other hand, </w:t>
      </w:r>
      <w:r w:rsidR="002E745F" w:rsidRPr="0076048D">
        <w:rPr>
          <w:rFonts w:ascii="Arial" w:hAnsi="Arial" w:cs="Arial"/>
          <w:lang w:val="en-US"/>
        </w:rPr>
        <w:t>does not need AI</w:t>
      </w:r>
      <w:r w:rsidRPr="0076048D">
        <w:rPr>
          <w:rFonts w:ascii="Arial" w:hAnsi="Arial" w:cs="Arial"/>
          <w:lang w:val="en-US"/>
        </w:rPr>
        <w:t>; there</w:t>
      </w:r>
      <w:r w:rsidR="002E745F" w:rsidRPr="0076048D">
        <w:rPr>
          <w:rFonts w:ascii="Arial" w:hAnsi="Arial" w:cs="Arial"/>
          <w:lang w:val="en-US"/>
        </w:rPr>
        <w:t xml:space="preserve"> </w:t>
      </w:r>
      <w:r w:rsidRPr="0076048D">
        <w:rPr>
          <w:rFonts w:ascii="Arial" w:hAnsi="Arial" w:cs="Arial"/>
          <w:lang w:val="en-US"/>
        </w:rPr>
        <w:t>a human can</w:t>
      </w:r>
      <w:r w:rsidR="002E745F" w:rsidRPr="0076048D">
        <w:rPr>
          <w:rFonts w:ascii="Arial" w:hAnsi="Arial" w:cs="Arial"/>
          <w:lang w:val="en-US"/>
        </w:rPr>
        <w:t xml:space="preserve"> mark the damaged area and the robotic arm then </w:t>
      </w:r>
      <w:r w:rsidRPr="0076048D">
        <w:rPr>
          <w:rFonts w:ascii="Arial" w:hAnsi="Arial" w:cs="Arial"/>
          <w:lang w:val="en-US"/>
        </w:rPr>
        <w:t xml:space="preserve">makes the cost-effective </w:t>
      </w:r>
      <w:r w:rsidR="002E745F" w:rsidRPr="0076048D">
        <w:rPr>
          <w:rFonts w:ascii="Arial" w:hAnsi="Arial" w:cs="Arial"/>
          <w:lang w:val="en-US"/>
        </w:rPr>
        <w:t xml:space="preserve">repair </w:t>
      </w:r>
      <w:r w:rsidRPr="0076048D">
        <w:rPr>
          <w:rFonts w:ascii="Arial" w:hAnsi="Arial" w:cs="Arial"/>
          <w:lang w:val="en-US"/>
        </w:rPr>
        <w:t>by means of</w:t>
      </w:r>
      <w:r w:rsidR="002E745F" w:rsidRPr="0076048D">
        <w:rPr>
          <w:rFonts w:ascii="Arial" w:hAnsi="Arial" w:cs="Arial"/>
          <w:lang w:val="en-US"/>
        </w:rPr>
        <w:t xml:space="preserve"> electrospinning. </w:t>
      </w:r>
    </w:p>
    <w:p w14:paraId="4B8E56AD" w14:textId="0B23B05B" w:rsidR="006963AB" w:rsidRPr="0076048D" w:rsidRDefault="003C118C" w:rsidP="0076048D">
      <w:pPr>
        <w:spacing w:line="276" w:lineRule="auto"/>
        <w:rPr>
          <w:rFonts w:ascii="Arial" w:hAnsi="Arial" w:cs="Arial"/>
          <w:lang w:val="en-US"/>
        </w:rPr>
      </w:pPr>
      <w:r w:rsidRPr="0076048D">
        <w:rPr>
          <w:rFonts w:ascii="Arial" w:hAnsi="Arial" w:cs="Arial"/>
          <w:lang w:val="en-US"/>
        </w:rPr>
        <w:t xml:space="preserve">Luible-Bär </w:t>
      </w:r>
      <w:r w:rsidR="00314897" w:rsidRPr="0076048D">
        <w:rPr>
          <w:rFonts w:ascii="Arial" w:hAnsi="Arial" w:cs="Arial"/>
          <w:lang w:val="en-US"/>
        </w:rPr>
        <w:t xml:space="preserve">corroborates </w:t>
      </w:r>
      <w:r w:rsidRPr="0076048D">
        <w:rPr>
          <w:rFonts w:ascii="Arial" w:hAnsi="Arial" w:cs="Arial"/>
          <w:lang w:val="en-US"/>
        </w:rPr>
        <w:t xml:space="preserve">this </w:t>
      </w:r>
      <w:r w:rsidR="00314897" w:rsidRPr="0076048D">
        <w:rPr>
          <w:rFonts w:ascii="Arial" w:hAnsi="Arial" w:cs="Arial"/>
          <w:lang w:val="en-US"/>
        </w:rPr>
        <w:t>perspective</w:t>
      </w:r>
      <w:r w:rsidRPr="0076048D">
        <w:rPr>
          <w:rFonts w:ascii="Arial" w:hAnsi="Arial" w:cs="Arial"/>
          <w:lang w:val="en-US"/>
        </w:rPr>
        <w:t xml:space="preserve">: </w:t>
      </w:r>
      <w:r w:rsidR="00005820" w:rsidRPr="0076048D">
        <w:rPr>
          <w:rFonts w:ascii="Arial" w:hAnsi="Arial" w:cs="Arial"/>
          <w:lang w:val="en-US"/>
        </w:rPr>
        <w:t>“</w:t>
      </w:r>
      <w:r w:rsidR="00314897" w:rsidRPr="0076048D">
        <w:rPr>
          <w:rFonts w:ascii="Arial" w:hAnsi="Arial" w:cs="Arial"/>
          <w:lang w:val="en-US"/>
        </w:rPr>
        <w:t>Besides</w:t>
      </w:r>
      <w:r w:rsidRPr="0076048D">
        <w:rPr>
          <w:rFonts w:ascii="Arial" w:hAnsi="Arial" w:cs="Arial"/>
          <w:lang w:val="en-US"/>
        </w:rPr>
        <w:t xml:space="preserve"> sustainability</w:t>
      </w:r>
      <w:r w:rsidR="00314897" w:rsidRPr="0076048D">
        <w:rPr>
          <w:rFonts w:ascii="Arial" w:hAnsi="Arial" w:cs="Arial"/>
          <w:lang w:val="en-US"/>
        </w:rPr>
        <w:t xml:space="preserve"> issues</w:t>
      </w:r>
      <w:r w:rsidRPr="0076048D">
        <w:rPr>
          <w:rFonts w:ascii="Arial" w:hAnsi="Arial" w:cs="Arial"/>
          <w:lang w:val="en-US"/>
        </w:rPr>
        <w:t xml:space="preserve">, </w:t>
      </w:r>
      <w:r w:rsidR="00314897" w:rsidRPr="0076048D">
        <w:rPr>
          <w:rFonts w:ascii="Arial" w:hAnsi="Arial" w:cs="Arial"/>
          <w:lang w:val="en-US"/>
        </w:rPr>
        <w:t xml:space="preserve">it was important for us to have </w:t>
      </w:r>
      <w:r w:rsidRPr="0076048D">
        <w:rPr>
          <w:rFonts w:ascii="Arial" w:hAnsi="Arial" w:cs="Arial"/>
          <w:lang w:val="en-US"/>
        </w:rPr>
        <w:t xml:space="preserve">the creative aspect of the project. </w:t>
      </w:r>
      <w:r w:rsidR="00314897" w:rsidRPr="0076048D">
        <w:rPr>
          <w:rFonts w:ascii="Arial" w:hAnsi="Arial" w:cs="Arial"/>
          <w:lang w:val="en-US"/>
        </w:rPr>
        <w:t xml:space="preserve">PhD </w:t>
      </w:r>
      <w:r w:rsidRPr="0076048D">
        <w:rPr>
          <w:rFonts w:ascii="Arial" w:hAnsi="Arial" w:cs="Arial"/>
          <w:lang w:val="en-US"/>
        </w:rPr>
        <w:t xml:space="preserve">students with an artistic focus </w:t>
      </w:r>
      <w:r w:rsidR="00A70EAE" w:rsidRPr="0076048D">
        <w:rPr>
          <w:rFonts w:ascii="Arial" w:hAnsi="Arial" w:cs="Arial"/>
          <w:lang w:val="en-US"/>
        </w:rPr>
        <w:t>conducted experiments on the interaction of robots, textiles and space</w:t>
      </w:r>
      <w:r w:rsidR="00314897" w:rsidRPr="0076048D">
        <w:rPr>
          <w:rFonts w:ascii="Arial" w:hAnsi="Arial" w:cs="Arial"/>
          <w:lang w:val="en-US"/>
        </w:rPr>
        <w:t>, asking for instance</w:t>
      </w:r>
      <w:r w:rsidR="00231159" w:rsidRPr="0076048D">
        <w:rPr>
          <w:rFonts w:ascii="Arial" w:hAnsi="Arial" w:cs="Arial"/>
          <w:lang w:val="en-US"/>
        </w:rPr>
        <w:t xml:space="preserve">: </w:t>
      </w:r>
      <w:r w:rsidR="00314897" w:rsidRPr="0076048D">
        <w:rPr>
          <w:rFonts w:ascii="Arial" w:hAnsi="Arial" w:cs="Arial"/>
          <w:lang w:val="en-US"/>
        </w:rPr>
        <w:t>w</w:t>
      </w:r>
      <w:r w:rsidR="00A70EAE" w:rsidRPr="0076048D">
        <w:rPr>
          <w:rFonts w:ascii="Arial" w:hAnsi="Arial" w:cs="Arial"/>
          <w:lang w:val="en-US"/>
        </w:rPr>
        <w:t xml:space="preserve">ho is the </w:t>
      </w:r>
      <w:r w:rsidR="000A27E8" w:rsidRPr="0076048D">
        <w:rPr>
          <w:rFonts w:ascii="Arial" w:hAnsi="Arial" w:cs="Arial"/>
          <w:lang w:val="en-US"/>
        </w:rPr>
        <w:t xml:space="preserve">active </w:t>
      </w:r>
      <w:r w:rsidR="00314897" w:rsidRPr="0076048D">
        <w:rPr>
          <w:rFonts w:ascii="Arial" w:hAnsi="Arial" w:cs="Arial"/>
          <w:lang w:val="en-US"/>
        </w:rPr>
        <w:t>agent</w:t>
      </w:r>
      <w:r w:rsidR="00A70EAE" w:rsidRPr="0076048D">
        <w:rPr>
          <w:rFonts w:ascii="Arial" w:hAnsi="Arial" w:cs="Arial"/>
          <w:lang w:val="en-US"/>
        </w:rPr>
        <w:t>?</w:t>
      </w:r>
      <w:r w:rsidR="00005820" w:rsidRPr="0076048D">
        <w:rPr>
          <w:rFonts w:ascii="Arial" w:hAnsi="Arial" w:cs="Arial"/>
          <w:lang w:val="en-US"/>
        </w:rPr>
        <w:t>”</w:t>
      </w:r>
      <w:r w:rsidR="00A70EAE" w:rsidRPr="0076048D">
        <w:rPr>
          <w:rFonts w:ascii="Arial" w:hAnsi="Arial" w:cs="Arial"/>
          <w:lang w:val="en-US"/>
        </w:rPr>
        <w:t xml:space="preserve"> </w:t>
      </w:r>
      <w:r w:rsidR="00314897" w:rsidRPr="0076048D">
        <w:rPr>
          <w:rFonts w:ascii="Arial" w:hAnsi="Arial" w:cs="Arial"/>
          <w:lang w:val="en-US"/>
        </w:rPr>
        <w:t xml:space="preserve">These are </w:t>
      </w:r>
      <w:r w:rsidR="00A70EAE" w:rsidRPr="0076048D">
        <w:rPr>
          <w:rFonts w:ascii="Arial" w:hAnsi="Arial" w:cs="Arial"/>
          <w:lang w:val="en-US"/>
        </w:rPr>
        <w:t>questions</w:t>
      </w:r>
      <w:r w:rsidR="00314897" w:rsidRPr="0076048D">
        <w:rPr>
          <w:rFonts w:ascii="Arial" w:hAnsi="Arial" w:cs="Arial"/>
          <w:lang w:val="en-US"/>
        </w:rPr>
        <w:t xml:space="preserve"> to be asked</w:t>
      </w:r>
      <w:r w:rsidR="00A70EAE" w:rsidRPr="0076048D">
        <w:rPr>
          <w:rFonts w:ascii="Arial" w:hAnsi="Arial" w:cs="Arial"/>
          <w:lang w:val="en-US"/>
        </w:rPr>
        <w:t xml:space="preserve"> in the future: </w:t>
      </w:r>
      <w:r w:rsidR="00314897" w:rsidRPr="0076048D">
        <w:rPr>
          <w:rFonts w:ascii="Arial" w:hAnsi="Arial" w:cs="Arial"/>
          <w:lang w:val="en-US"/>
        </w:rPr>
        <w:t>i</w:t>
      </w:r>
      <w:r w:rsidR="00A70EAE" w:rsidRPr="0076048D">
        <w:rPr>
          <w:rFonts w:ascii="Arial" w:hAnsi="Arial" w:cs="Arial"/>
          <w:lang w:val="en-US"/>
        </w:rPr>
        <w:t xml:space="preserve">s the robot a helper or a co-creator? What do we expect </w:t>
      </w:r>
      <w:r w:rsidR="001C2908" w:rsidRPr="0076048D">
        <w:rPr>
          <w:rFonts w:ascii="Arial" w:hAnsi="Arial" w:cs="Arial"/>
          <w:lang w:val="en-US"/>
        </w:rPr>
        <w:t xml:space="preserve">from robots </w:t>
      </w:r>
      <w:r w:rsidR="00A70EAE" w:rsidRPr="0076048D">
        <w:rPr>
          <w:rFonts w:ascii="Arial" w:hAnsi="Arial" w:cs="Arial"/>
          <w:lang w:val="en-US"/>
        </w:rPr>
        <w:t xml:space="preserve">and how do we </w:t>
      </w:r>
      <w:r w:rsidR="00971871" w:rsidRPr="0076048D">
        <w:rPr>
          <w:rFonts w:ascii="Arial" w:hAnsi="Arial" w:cs="Arial"/>
          <w:lang w:val="en-US"/>
        </w:rPr>
        <w:t xml:space="preserve">humans </w:t>
      </w:r>
      <w:r w:rsidR="00A70EAE" w:rsidRPr="0076048D">
        <w:rPr>
          <w:rFonts w:ascii="Arial" w:hAnsi="Arial" w:cs="Arial"/>
          <w:lang w:val="en-US"/>
        </w:rPr>
        <w:t xml:space="preserve">want to </w:t>
      </w:r>
      <w:r w:rsidR="004E67D8" w:rsidRPr="0076048D">
        <w:rPr>
          <w:rFonts w:ascii="Arial" w:hAnsi="Arial" w:cs="Arial"/>
          <w:lang w:val="en-US"/>
        </w:rPr>
        <w:t xml:space="preserve">cooperate </w:t>
      </w:r>
      <w:r w:rsidR="00971871" w:rsidRPr="0076048D">
        <w:rPr>
          <w:rFonts w:ascii="Arial" w:hAnsi="Arial" w:cs="Arial"/>
          <w:lang w:val="en-US"/>
        </w:rPr>
        <w:t>with machines</w:t>
      </w:r>
      <w:r w:rsidR="00A70EAE" w:rsidRPr="0076048D">
        <w:rPr>
          <w:rFonts w:ascii="Arial" w:hAnsi="Arial" w:cs="Arial"/>
          <w:lang w:val="en-US"/>
        </w:rPr>
        <w:t>?</w:t>
      </w:r>
    </w:p>
    <w:p w14:paraId="2EA01300" w14:textId="77777777" w:rsidR="00031AF8" w:rsidRPr="0076048D" w:rsidRDefault="000A27E8" w:rsidP="0076048D">
      <w:pPr>
        <w:spacing w:line="276" w:lineRule="auto"/>
        <w:rPr>
          <w:rFonts w:ascii="Arial" w:hAnsi="Arial" w:cs="Arial"/>
          <w:b/>
          <w:bCs/>
          <w:lang w:val="en-US"/>
        </w:rPr>
      </w:pPr>
      <w:r w:rsidRPr="0076048D">
        <w:rPr>
          <w:rFonts w:ascii="Arial" w:hAnsi="Arial" w:cs="Arial"/>
          <w:b/>
          <w:bCs/>
          <w:lang w:val="en-US"/>
        </w:rPr>
        <w:t>Personal details</w:t>
      </w:r>
    </w:p>
    <w:p w14:paraId="4E05ACE8" w14:textId="1506475A" w:rsidR="00031AF8" w:rsidRPr="0076048D" w:rsidRDefault="008302A3" w:rsidP="0076048D">
      <w:pPr>
        <w:pStyle w:val="StandardWeb"/>
        <w:spacing w:before="0" w:beforeAutospacing="0" w:after="160" w:afterAutospacing="0" w:line="276" w:lineRule="auto"/>
        <w:rPr>
          <w:rFonts w:ascii="Arial" w:hAnsi="Arial" w:cs="Arial"/>
          <w:sz w:val="22"/>
          <w:szCs w:val="22"/>
          <w:lang w:val="en-US"/>
        </w:rPr>
      </w:pPr>
      <w:hyperlink r:id="rId7" w:history="1">
        <w:r w:rsidR="00770C32" w:rsidRPr="0076048D">
          <w:rPr>
            <w:rStyle w:val="Hyperlink"/>
            <w:rFonts w:ascii="Arial" w:hAnsi="Arial" w:cs="Arial"/>
            <w:sz w:val="22"/>
            <w:szCs w:val="22"/>
            <w:lang w:val="en-US"/>
          </w:rPr>
          <w:t>Christiane Luible-Bär</w:t>
        </w:r>
      </w:hyperlink>
      <w:r w:rsidR="00770C32" w:rsidRPr="0076048D">
        <w:rPr>
          <w:rFonts w:ascii="Arial" w:hAnsi="Arial" w:cs="Arial"/>
          <w:sz w:val="22"/>
          <w:szCs w:val="22"/>
          <w:lang w:val="en-US"/>
        </w:rPr>
        <w:t xml:space="preserve"> is a </w:t>
      </w:r>
      <w:r w:rsidR="001C2908" w:rsidRPr="0076048D">
        <w:rPr>
          <w:rFonts w:ascii="Arial" w:hAnsi="Arial" w:cs="Arial"/>
          <w:sz w:val="22"/>
          <w:szCs w:val="22"/>
          <w:lang w:val="en-US"/>
        </w:rPr>
        <w:t>fashion</w:t>
      </w:r>
      <w:r w:rsidR="00770C32" w:rsidRPr="0076048D">
        <w:rPr>
          <w:rFonts w:ascii="Arial" w:hAnsi="Arial" w:cs="Arial"/>
          <w:sz w:val="22"/>
          <w:szCs w:val="22"/>
          <w:lang w:val="en-US"/>
        </w:rPr>
        <w:t xml:space="preserve"> designer </w:t>
      </w:r>
      <w:r w:rsidR="00937D72" w:rsidRPr="0076048D">
        <w:rPr>
          <w:rFonts w:ascii="Arial" w:hAnsi="Arial" w:cs="Arial"/>
          <w:sz w:val="22"/>
          <w:szCs w:val="22"/>
          <w:lang w:val="en-US"/>
        </w:rPr>
        <w:t xml:space="preserve">by training, but </w:t>
      </w:r>
      <w:r w:rsidR="00770C32" w:rsidRPr="0076048D">
        <w:rPr>
          <w:rFonts w:ascii="Arial" w:hAnsi="Arial" w:cs="Arial"/>
          <w:sz w:val="22"/>
          <w:szCs w:val="22"/>
          <w:lang w:val="en-US"/>
        </w:rPr>
        <w:t xml:space="preserve">has long been active in research with a focus on technology. She is a professor and co-director of the Fashion &amp; Technology degree program at the University of Art and Design Linz, which she </w:t>
      </w:r>
      <w:r w:rsidR="000A27E8" w:rsidRPr="0076048D">
        <w:rPr>
          <w:rFonts w:ascii="Arial" w:hAnsi="Arial" w:cs="Arial"/>
          <w:sz w:val="22"/>
          <w:szCs w:val="22"/>
          <w:lang w:val="en-US"/>
        </w:rPr>
        <w:t>built</w:t>
      </w:r>
      <w:r w:rsidR="00770C32" w:rsidRPr="0076048D">
        <w:rPr>
          <w:rFonts w:ascii="Arial" w:hAnsi="Arial" w:cs="Arial"/>
          <w:sz w:val="22"/>
          <w:szCs w:val="22"/>
          <w:lang w:val="en-US"/>
        </w:rPr>
        <w:t xml:space="preserve"> in 2015 together with Ute </w:t>
      </w:r>
      <w:proofErr w:type="spellStart"/>
      <w:r w:rsidR="00770C32" w:rsidRPr="0076048D">
        <w:rPr>
          <w:rFonts w:ascii="Arial" w:hAnsi="Arial" w:cs="Arial"/>
          <w:sz w:val="22"/>
          <w:szCs w:val="22"/>
          <w:lang w:val="en-US"/>
        </w:rPr>
        <w:t>Ploier</w:t>
      </w:r>
      <w:proofErr w:type="spellEnd"/>
      <w:r w:rsidR="00770C32" w:rsidRPr="0076048D">
        <w:rPr>
          <w:rFonts w:ascii="Arial" w:hAnsi="Arial" w:cs="Arial"/>
          <w:sz w:val="22"/>
          <w:szCs w:val="22"/>
          <w:lang w:val="en-US"/>
        </w:rPr>
        <w:t xml:space="preserve"> (focus on design). In the </w:t>
      </w:r>
      <w:r w:rsidR="00005820" w:rsidRPr="0076048D">
        <w:rPr>
          <w:rFonts w:ascii="Arial" w:hAnsi="Arial" w:cs="Arial"/>
          <w:sz w:val="22"/>
          <w:szCs w:val="22"/>
          <w:lang w:val="en-US"/>
        </w:rPr>
        <w:t>“</w:t>
      </w:r>
      <w:r w:rsidR="00770C32" w:rsidRPr="0076048D">
        <w:rPr>
          <w:rFonts w:ascii="Arial" w:hAnsi="Arial" w:cs="Arial"/>
          <w:sz w:val="22"/>
          <w:szCs w:val="22"/>
          <w:lang w:val="en-US"/>
        </w:rPr>
        <w:t>Fashion and Robotics</w:t>
      </w:r>
      <w:r w:rsidR="00005820" w:rsidRPr="0076048D">
        <w:rPr>
          <w:rFonts w:ascii="Arial" w:hAnsi="Arial" w:cs="Arial"/>
          <w:sz w:val="22"/>
          <w:szCs w:val="22"/>
          <w:lang w:val="en-US"/>
        </w:rPr>
        <w:t>”</w:t>
      </w:r>
      <w:r w:rsidR="001C2908" w:rsidRPr="0076048D">
        <w:rPr>
          <w:rFonts w:ascii="Arial" w:hAnsi="Arial" w:cs="Arial"/>
          <w:sz w:val="22"/>
          <w:szCs w:val="22"/>
          <w:lang w:val="en-US"/>
        </w:rPr>
        <w:t xml:space="preserve"> </w:t>
      </w:r>
      <w:r w:rsidR="000A27E8" w:rsidRPr="0076048D">
        <w:rPr>
          <w:rFonts w:ascii="Arial" w:hAnsi="Arial" w:cs="Arial"/>
          <w:sz w:val="22"/>
          <w:szCs w:val="22"/>
          <w:lang w:val="en-US"/>
        </w:rPr>
        <w:t xml:space="preserve">PEEK project, </w:t>
      </w:r>
      <w:r w:rsidR="00770C32" w:rsidRPr="0076048D">
        <w:rPr>
          <w:rFonts w:ascii="Arial" w:hAnsi="Arial" w:cs="Arial"/>
          <w:sz w:val="22"/>
          <w:szCs w:val="22"/>
          <w:lang w:val="en-US"/>
        </w:rPr>
        <w:t xml:space="preserve">which </w:t>
      </w:r>
      <w:r w:rsidR="000A27E8" w:rsidRPr="0076048D">
        <w:rPr>
          <w:rFonts w:ascii="Arial" w:hAnsi="Arial" w:cs="Arial"/>
          <w:sz w:val="22"/>
          <w:szCs w:val="22"/>
          <w:lang w:val="en-US"/>
        </w:rPr>
        <w:t xml:space="preserve">received almost EUR 400,000 in funding from </w:t>
      </w:r>
      <w:r w:rsidR="00770C32" w:rsidRPr="0076048D">
        <w:rPr>
          <w:rFonts w:ascii="Arial" w:hAnsi="Arial" w:cs="Arial"/>
          <w:sz w:val="22"/>
          <w:szCs w:val="22"/>
          <w:lang w:val="en-US"/>
        </w:rPr>
        <w:t>the Austrian Science Fund FWF</w:t>
      </w:r>
      <w:r w:rsidR="000A27E8" w:rsidRPr="0076048D">
        <w:rPr>
          <w:rFonts w:ascii="Arial" w:hAnsi="Arial" w:cs="Arial"/>
          <w:sz w:val="22"/>
          <w:szCs w:val="22"/>
          <w:lang w:val="en-US"/>
        </w:rPr>
        <w:t>,</w:t>
      </w:r>
      <w:r w:rsidR="00770C32" w:rsidRPr="0076048D">
        <w:rPr>
          <w:rFonts w:ascii="Arial" w:hAnsi="Arial" w:cs="Arial"/>
          <w:sz w:val="22"/>
          <w:szCs w:val="22"/>
          <w:lang w:val="en-US"/>
        </w:rPr>
        <w:t xml:space="preserve"> </w:t>
      </w:r>
      <w:r w:rsidR="00732983" w:rsidRPr="0076048D">
        <w:rPr>
          <w:rFonts w:ascii="Arial" w:hAnsi="Arial" w:cs="Arial"/>
          <w:sz w:val="22"/>
          <w:szCs w:val="22"/>
          <w:lang w:val="en-US"/>
        </w:rPr>
        <w:t xml:space="preserve">she </w:t>
      </w:r>
      <w:r w:rsidR="00732983" w:rsidRPr="0076048D">
        <w:rPr>
          <w:rFonts w:ascii="Arial" w:hAnsi="Arial" w:cs="Arial"/>
          <w:sz w:val="22"/>
          <w:szCs w:val="22"/>
          <w:lang w:val="en-US"/>
        </w:rPr>
        <w:lastRenderedPageBreak/>
        <w:t xml:space="preserve">conducted research with </w:t>
      </w:r>
      <w:hyperlink r:id="rId8" w:history="1">
        <w:r w:rsidR="00732983" w:rsidRPr="0076048D">
          <w:rPr>
            <w:rStyle w:val="Hyperlink"/>
            <w:rFonts w:ascii="Arial" w:hAnsi="Arial" w:cs="Arial"/>
            <w:sz w:val="22"/>
            <w:szCs w:val="22"/>
            <w:lang w:val="en-US"/>
          </w:rPr>
          <w:t>Johannes Braumann</w:t>
        </w:r>
      </w:hyperlink>
      <w:r w:rsidR="00732983" w:rsidRPr="0076048D">
        <w:rPr>
          <w:rFonts w:ascii="Arial" w:hAnsi="Arial" w:cs="Arial"/>
          <w:sz w:val="22"/>
          <w:szCs w:val="22"/>
          <w:lang w:val="en-US"/>
        </w:rPr>
        <w:t xml:space="preserve">, </w:t>
      </w:r>
      <w:r w:rsidR="000A27E8" w:rsidRPr="0076048D">
        <w:rPr>
          <w:rFonts w:ascii="Arial" w:hAnsi="Arial" w:cs="Arial"/>
          <w:sz w:val="22"/>
          <w:szCs w:val="22"/>
          <w:lang w:val="en-US"/>
        </w:rPr>
        <w:t>a</w:t>
      </w:r>
      <w:r w:rsidR="00732983" w:rsidRPr="0076048D">
        <w:rPr>
          <w:rFonts w:ascii="Arial" w:hAnsi="Arial" w:cs="Arial"/>
          <w:sz w:val="22"/>
          <w:szCs w:val="22"/>
          <w:lang w:val="en-US"/>
        </w:rPr>
        <w:t xml:space="preserve"> graduate in architecture from </w:t>
      </w:r>
      <w:r w:rsidR="009038E5" w:rsidRPr="0076048D">
        <w:rPr>
          <w:rFonts w:ascii="Arial" w:hAnsi="Arial" w:cs="Arial"/>
          <w:sz w:val="22"/>
          <w:szCs w:val="22"/>
          <w:lang w:val="en-US"/>
        </w:rPr>
        <w:t xml:space="preserve">TU Wien </w:t>
      </w:r>
      <w:r w:rsidR="000A27E8" w:rsidRPr="0076048D">
        <w:rPr>
          <w:rFonts w:ascii="Arial" w:hAnsi="Arial" w:cs="Arial"/>
          <w:sz w:val="22"/>
          <w:szCs w:val="22"/>
          <w:lang w:val="en-US"/>
        </w:rPr>
        <w:t xml:space="preserve">who </w:t>
      </w:r>
      <w:r w:rsidR="00732983" w:rsidRPr="0076048D">
        <w:rPr>
          <w:rFonts w:ascii="Arial" w:hAnsi="Arial" w:cs="Arial"/>
          <w:sz w:val="22"/>
          <w:szCs w:val="22"/>
          <w:lang w:val="en-US"/>
        </w:rPr>
        <w:t xml:space="preserve">heads the </w:t>
      </w:r>
      <w:r w:rsidR="00770C32" w:rsidRPr="0076048D">
        <w:rPr>
          <w:rFonts w:ascii="Arial" w:hAnsi="Arial" w:cs="Arial"/>
          <w:sz w:val="22"/>
          <w:szCs w:val="22"/>
          <w:lang w:val="en-US"/>
        </w:rPr>
        <w:t>Creative Robotics department at the University of Art and Design Linz</w:t>
      </w:r>
      <w:r w:rsidR="00732983" w:rsidRPr="0076048D">
        <w:rPr>
          <w:rFonts w:ascii="Arial" w:hAnsi="Arial" w:cs="Arial"/>
          <w:sz w:val="22"/>
          <w:szCs w:val="22"/>
          <w:lang w:val="en-US"/>
        </w:rPr>
        <w:t xml:space="preserve">. </w:t>
      </w:r>
      <w:r w:rsidR="000A27E8" w:rsidRPr="0076048D">
        <w:rPr>
          <w:rFonts w:ascii="Arial" w:hAnsi="Arial" w:cs="Arial"/>
          <w:sz w:val="22"/>
          <w:szCs w:val="22"/>
          <w:lang w:val="en-US"/>
        </w:rPr>
        <w:t>This project was the first to bring together three research fields that have</w:t>
      </w:r>
      <w:r w:rsidR="000167C7" w:rsidRPr="0076048D">
        <w:rPr>
          <w:rFonts w:ascii="Arial" w:hAnsi="Arial" w:cs="Arial"/>
          <w:sz w:val="22"/>
          <w:szCs w:val="22"/>
          <w:lang w:val="en-US"/>
        </w:rPr>
        <w:t xml:space="preserve"> previously</w:t>
      </w:r>
      <w:r w:rsidR="000A27E8" w:rsidRPr="0076048D">
        <w:rPr>
          <w:rFonts w:ascii="Arial" w:hAnsi="Arial" w:cs="Arial"/>
          <w:sz w:val="22"/>
          <w:szCs w:val="22"/>
          <w:lang w:val="en-US"/>
        </w:rPr>
        <w:t xml:space="preserve"> never worked together in a creative context. </w:t>
      </w:r>
      <w:r w:rsidR="00732983" w:rsidRPr="0076048D">
        <w:rPr>
          <w:rFonts w:ascii="Arial" w:hAnsi="Arial" w:cs="Arial"/>
          <w:sz w:val="22"/>
          <w:szCs w:val="22"/>
          <w:lang w:val="en-US"/>
        </w:rPr>
        <w:t xml:space="preserve">The third member </w:t>
      </w:r>
      <w:r w:rsidR="00770C32" w:rsidRPr="0076048D">
        <w:rPr>
          <w:rFonts w:ascii="Arial" w:hAnsi="Arial" w:cs="Arial"/>
          <w:sz w:val="22"/>
          <w:szCs w:val="22"/>
          <w:lang w:val="en-US"/>
        </w:rPr>
        <w:t xml:space="preserve">is </w:t>
      </w:r>
      <w:hyperlink r:id="rId9" w:history="1">
        <w:r w:rsidR="00770C32" w:rsidRPr="0076048D">
          <w:rPr>
            <w:rStyle w:val="Hyperlink"/>
            <w:rFonts w:ascii="Arial" w:hAnsi="Arial" w:cs="Arial"/>
            <w:sz w:val="22"/>
            <w:szCs w:val="22"/>
            <w:lang w:val="en-US"/>
          </w:rPr>
          <w:t>Werner Baumgartner</w:t>
        </w:r>
      </w:hyperlink>
      <w:r w:rsidR="00732983" w:rsidRPr="0076048D">
        <w:rPr>
          <w:rFonts w:ascii="Arial" w:hAnsi="Arial" w:cs="Arial"/>
          <w:sz w:val="22"/>
          <w:szCs w:val="22"/>
          <w:lang w:val="en-US"/>
        </w:rPr>
        <w:t xml:space="preserve">, who heads the </w:t>
      </w:r>
      <w:r w:rsidR="00770C32" w:rsidRPr="0076048D">
        <w:rPr>
          <w:rFonts w:ascii="Arial" w:hAnsi="Arial" w:cs="Arial"/>
          <w:sz w:val="22"/>
          <w:szCs w:val="22"/>
          <w:lang w:val="en-US"/>
        </w:rPr>
        <w:t xml:space="preserve">Institute of Medical </w:t>
      </w:r>
      <w:proofErr w:type="spellStart"/>
      <w:r w:rsidR="00770C32" w:rsidRPr="0076048D">
        <w:rPr>
          <w:rFonts w:ascii="Arial" w:hAnsi="Arial" w:cs="Arial"/>
          <w:sz w:val="22"/>
          <w:szCs w:val="22"/>
          <w:lang w:val="en-US"/>
        </w:rPr>
        <w:t>Biomechatronics</w:t>
      </w:r>
      <w:proofErr w:type="spellEnd"/>
      <w:r w:rsidR="00770C32" w:rsidRPr="0076048D">
        <w:rPr>
          <w:rFonts w:ascii="Arial" w:hAnsi="Arial" w:cs="Arial"/>
          <w:sz w:val="22"/>
          <w:szCs w:val="22"/>
          <w:lang w:val="en-US"/>
        </w:rPr>
        <w:t xml:space="preserve"> at the Johannes Kepler University Linz.</w:t>
      </w:r>
      <w:r w:rsidR="00937D72" w:rsidRPr="0076048D">
        <w:rPr>
          <w:rFonts w:ascii="Arial" w:hAnsi="Arial" w:cs="Arial"/>
          <w:sz w:val="22"/>
          <w:szCs w:val="22"/>
          <w:lang w:val="en-US"/>
        </w:rPr>
        <w:t xml:space="preserve"> The core research team included Amir </w:t>
      </w:r>
      <w:proofErr w:type="spellStart"/>
      <w:r w:rsidR="00937D72" w:rsidRPr="0076048D">
        <w:rPr>
          <w:rFonts w:ascii="Arial" w:hAnsi="Arial" w:cs="Arial"/>
          <w:sz w:val="22"/>
          <w:szCs w:val="22"/>
          <w:lang w:val="en-US"/>
        </w:rPr>
        <w:t>Bastan</w:t>
      </w:r>
      <w:proofErr w:type="spellEnd"/>
      <w:r w:rsidR="00937D72" w:rsidRPr="0076048D">
        <w:rPr>
          <w:rFonts w:ascii="Arial" w:hAnsi="Arial" w:cs="Arial"/>
          <w:sz w:val="22"/>
          <w:szCs w:val="22"/>
          <w:lang w:val="en-US"/>
        </w:rPr>
        <w:t xml:space="preserve">, Miriam </w:t>
      </w:r>
      <w:proofErr w:type="spellStart"/>
      <w:r w:rsidR="00937D72" w:rsidRPr="0076048D">
        <w:rPr>
          <w:rFonts w:ascii="Arial" w:hAnsi="Arial" w:cs="Arial"/>
          <w:sz w:val="22"/>
          <w:szCs w:val="22"/>
          <w:lang w:val="en-US"/>
        </w:rPr>
        <w:t>Eichinger</w:t>
      </w:r>
      <w:proofErr w:type="spellEnd"/>
      <w:r w:rsidR="00937D72" w:rsidRPr="0076048D">
        <w:rPr>
          <w:rFonts w:ascii="Arial" w:hAnsi="Arial" w:cs="Arial"/>
          <w:sz w:val="22"/>
          <w:szCs w:val="22"/>
          <w:lang w:val="en-US"/>
        </w:rPr>
        <w:t xml:space="preserve">, Julio Escudero, Emanuel </w:t>
      </w:r>
      <w:proofErr w:type="spellStart"/>
      <w:r w:rsidR="00937D72" w:rsidRPr="0076048D">
        <w:rPr>
          <w:rFonts w:ascii="Arial" w:hAnsi="Arial" w:cs="Arial"/>
          <w:sz w:val="22"/>
          <w:szCs w:val="22"/>
          <w:lang w:val="en-US"/>
        </w:rPr>
        <w:t>Gollob</w:t>
      </w:r>
      <w:proofErr w:type="spellEnd"/>
      <w:r w:rsidR="00937D72" w:rsidRPr="0076048D">
        <w:rPr>
          <w:rFonts w:ascii="Arial" w:hAnsi="Arial" w:cs="Arial"/>
          <w:sz w:val="22"/>
          <w:szCs w:val="22"/>
          <w:lang w:val="en-US"/>
        </w:rPr>
        <w:t xml:space="preserve"> and Agnes </w:t>
      </w:r>
      <w:proofErr w:type="spellStart"/>
      <w:r w:rsidR="00937D72" w:rsidRPr="0076048D">
        <w:rPr>
          <w:rFonts w:ascii="Arial" w:hAnsi="Arial" w:cs="Arial"/>
          <w:sz w:val="22"/>
          <w:szCs w:val="22"/>
          <w:lang w:val="en-US"/>
        </w:rPr>
        <w:t>Weth</w:t>
      </w:r>
      <w:proofErr w:type="spellEnd"/>
      <w:r w:rsidR="00937D72" w:rsidRPr="0076048D">
        <w:rPr>
          <w:rFonts w:ascii="Arial" w:hAnsi="Arial" w:cs="Arial"/>
          <w:sz w:val="22"/>
          <w:szCs w:val="22"/>
          <w:lang w:val="en-US"/>
        </w:rPr>
        <w:t>.</w:t>
      </w:r>
    </w:p>
    <w:p w14:paraId="55F6A9C4" w14:textId="7D3D88E6" w:rsidR="007D5ABD" w:rsidRPr="0076048D" w:rsidRDefault="003C118C" w:rsidP="0076048D">
      <w:pPr>
        <w:pStyle w:val="StandardWeb"/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76048D">
        <w:rPr>
          <w:rStyle w:val="Fett"/>
          <w:rFonts w:ascii="Arial" w:hAnsi="Arial" w:cs="Arial"/>
          <w:sz w:val="22"/>
          <w:szCs w:val="22"/>
          <w:lang w:val="en-US"/>
        </w:rPr>
        <w:t xml:space="preserve">Project website: </w:t>
      </w:r>
      <w:hyperlink r:id="rId10" w:history="1">
        <w:r w:rsidR="0076048D" w:rsidRPr="00A94840">
          <w:rPr>
            <w:rStyle w:val="Hyperlink"/>
            <w:rFonts w:ascii="Arial" w:hAnsi="Arial" w:cs="Arial"/>
            <w:sz w:val="22"/>
            <w:szCs w:val="22"/>
            <w:lang w:val="en-US"/>
          </w:rPr>
          <w:t>https://fashionrobotics.at/</w:t>
        </w:r>
      </w:hyperlink>
      <w:r w:rsidR="0076048D" w:rsidRPr="00A94840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6EDD7712" w14:textId="3CB9D412" w:rsidR="00937D72" w:rsidRPr="0076048D" w:rsidRDefault="003C118C" w:rsidP="0076048D">
      <w:pPr>
        <w:spacing w:line="276" w:lineRule="auto"/>
        <w:rPr>
          <w:rFonts w:ascii="Arial" w:hAnsi="Arial" w:cs="Arial"/>
          <w:b/>
          <w:bCs/>
          <w:lang w:val="en-US"/>
        </w:rPr>
      </w:pPr>
      <w:r w:rsidRPr="0076048D">
        <w:rPr>
          <w:rFonts w:ascii="Arial" w:hAnsi="Arial" w:cs="Arial"/>
          <w:b/>
          <w:bCs/>
          <w:lang w:val="en-US"/>
        </w:rPr>
        <w:t>Publications</w:t>
      </w:r>
    </w:p>
    <w:p w14:paraId="3F52AD14" w14:textId="77777777" w:rsidR="0076048D" w:rsidRPr="00CD68DE" w:rsidRDefault="0076048D" w:rsidP="0076048D">
      <w:pPr>
        <w:pStyle w:val="StandardWeb"/>
        <w:shd w:val="clear" w:color="auto" w:fill="FFFFFF"/>
        <w:spacing w:before="0" w:beforeAutospacing="0" w:after="143" w:afterAutospacing="0" w:line="276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CD68DE">
        <w:rPr>
          <w:rFonts w:ascii="Arial" w:hAnsi="Arial" w:cs="Arial"/>
          <w:sz w:val="20"/>
          <w:szCs w:val="20"/>
          <w:lang w:val="en-US"/>
        </w:rPr>
        <w:t>Tep</w:t>
      </w:r>
      <w:r>
        <w:rPr>
          <w:rFonts w:ascii="Arial" w:hAnsi="Arial" w:cs="Arial"/>
          <w:sz w:val="20"/>
          <w:szCs w:val="20"/>
          <w:lang w:val="en-US"/>
        </w:rPr>
        <w:t>e</w:t>
      </w:r>
      <w:proofErr w:type="spellEnd"/>
      <w:r w:rsidRPr="00CD68DE">
        <w:rPr>
          <w:rFonts w:ascii="Arial" w:hAnsi="Arial" w:cs="Arial"/>
          <w:sz w:val="20"/>
          <w:szCs w:val="20"/>
          <w:lang w:val="en-US"/>
        </w:rPr>
        <w:t xml:space="preserve"> J., </w:t>
      </w:r>
      <w:proofErr w:type="spellStart"/>
      <w:r w:rsidRPr="00CD68DE">
        <w:rPr>
          <w:rFonts w:ascii="Arial" w:hAnsi="Arial" w:cs="Arial"/>
          <w:sz w:val="20"/>
          <w:szCs w:val="20"/>
          <w:lang w:val="en-US"/>
        </w:rPr>
        <w:t>Gollob</w:t>
      </w:r>
      <w:proofErr w:type="spellEnd"/>
      <w:r w:rsidRPr="00CD68DE">
        <w:rPr>
          <w:rFonts w:ascii="Arial" w:hAnsi="Arial" w:cs="Arial"/>
          <w:sz w:val="20"/>
          <w:szCs w:val="20"/>
          <w:lang w:val="en-US"/>
        </w:rPr>
        <w:t xml:space="preserve"> E., Escudero J., </w:t>
      </w:r>
      <w:proofErr w:type="spellStart"/>
      <w:r w:rsidRPr="00CD68DE">
        <w:rPr>
          <w:rFonts w:ascii="Arial" w:hAnsi="Arial" w:cs="Arial"/>
          <w:sz w:val="20"/>
          <w:szCs w:val="20"/>
          <w:lang w:val="en-US"/>
        </w:rPr>
        <w:t>Bastani</w:t>
      </w:r>
      <w:proofErr w:type="spellEnd"/>
      <w:r w:rsidRPr="00CD68DE">
        <w:rPr>
          <w:rFonts w:ascii="Arial" w:hAnsi="Arial" w:cs="Arial"/>
          <w:sz w:val="20"/>
          <w:szCs w:val="20"/>
          <w:lang w:val="en-US"/>
        </w:rPr>
        <w:t xml:space="preserve"> A.</w:t>
      </w:r>
      <w:r>
        <w:rPr>
          <w:rFonts w:ascii="Arial" w:hAnsi="Arial" w:cs="Arial"/>
          <w:sz w:val="20"/>
          <w:szCs w:val="20"/>
          <w:lang w:val="en-US"/>
        </w:rPr>
        <w:t xml:space="preserve">: </w:t>
      </w:r>
      <w:hyperlink r:id="rId11" w:history="1">
        <w:r w:rsidRPr="00CD68DE">
          <w:rPr>
            <w:rStyle w:val="Hyperlink"/>
            <w:rFonts w:ascii="Arial" w:hAnsi="Arial" w:cs="Arial"/>
            <w:sz w:val="20"/>
            <w:szCs w:val="20"/>
            <w:lang w:val="en-US"/>
          </w:rPr>
          <w:t>Intra-Acting Body and Textile Expressions Becoming with Digital Movement Translation: Exploring relational expressions of the body and textiles using a human-robot-textile installation</w:t>
        </w:r>
      </w:hyperlink>
      <w:r w:rsidRPr="00CD68DE">
        <w:rPr>
          <w:rFonts w:ascii="Arial" w:hAnsi="Arial" w:cs="Arial"/>
          <w:sz w:val="20"/>
          <w:szCs w:val="20"/>
          <w:lang w:val="en-US"/>
        </w:rPr>
        <w:t>, in: In Extended Abstracts of the 2023 CHI Conference on Human Factors in Computing Systems (CHI EA ’23). Association for Computing Machinery, NY, USA</w:t>
      </w:r>
      <w:r>
        <w:rPr>
          <w:rFonts w:ascii="Arial" w:hAnsi="Arial" w:cs="Arial"/>
          <w:sz w:val="20"/>
          <w:szCs w:val="20"/>
          <w:lang w:val="en-US"/>
        </w:rPr>
        <w:t xml:space="preserve"> 2023</w:t>
      </w:r>
    </w:p>
    <w:p w14:paraId="61C6A657" w14:textId="77777777" w:rsidR="0076048D" w:rsidRPr="002C3232" w:rsidRDefault="0076048D" w:rsidP="0076048D">
      <w:pPr>
        <w:pStyle w:val="StandardWeb"/>
        <w:shd w:val="clear" w:color="auto" w:fill="FFFFFF"/>
        <w:spacing w:before="0" w:beforeAutospacing="0" w:after="143" w:afterAutospacing="0" w:line="276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CD68DE">
        <w:rPr>
          <w:rFonts w:ascii="Arial" w:hAnsi="Arial" w:cs="Arial"/>
          <w:sz w:val="20"/>
          <w:szCs w:val="20"/>
          <w:lang w:val="en-US"/>
        </w:rPr>
        <w:t>Eichinger</w:t>
      </w:r>
      <w:proofErr w:type="spellEnd"/>
      <w:r w:rsidRPr="00CD68DE">
        <w:rPr>
          <w:rFonts w:ascii="Arial" w:hAnsi="Arial" w:cs="Arial"/>
          <w:sz w:val="20"/>
          <w:szCs w:val="20"/>
          <w:lang w:val="en-US"/>
        </w:rPr>
        <w:t xml:space="preserve"> M., </w:t>
      </w:r>
      <w:proofErr w:type="spellStart"/>
      <w:r w:rsidRPr="00CD68DE">
        <w:rPr>
          <w:rFonts w:ascii="Arial" w:hAnsi="Arial" w:cs="Arial"/>
          <w:sz w:val="20"/>
          <w:szCs w:val="20"/>
          <w:lang w:val="en-US"/>
        </w:rPr>
        <w:t>Gollob</w:t>
      </w:r>
      <w:proofErr w:type="spellEnd"/>
      <w:r w:rsidRPr="00CD68DE">
        <w:rPr>
          <w:rFonts w:ascii="Arial" w:hAnsi="Arial" w:cs="Arial"/>
          <w:sz w:val="20"/>
          <w:szCs w:val="20"/>
          <w:lang w:val="en-US"/>
        </w:rPr>
        <w:t xml:space="preserve"> E., Escudero J., </w:t>
      </w:r>
      <w:proofErr w:type="spellStart"/>
      <w:r w:rsidRPr="00CD68DE">
        <w:rPr>
          <w:rFonts w:ascii="Arial" w:hAnsi="Arial" w:cs="Arial"/>
          <w:sz w:val="20"/>
          <w:szCs w:val="20"/>
          <w:lang w:val="en-US"/>
        </w:rPr>
        <w:t>Weichselbaumer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al.: </w:t>
      </w:r>
      <w:hyperlink r:id="rId12" w:history="1">
        <w:r w:rsidRPr="002C3232">
          <w:rPr>
            <w:rStyle w:val="Hyperlink"/>
            <w:rFonts w:ascii="Arial" w:hAnsi="Arial" w:cs="Arial"/>
            <w:sz w:val="20"/>
            <w:szCs w:val="20"/>
            <w:lang w:val="en-US"/>
          </w:rPr>
          <w:t>Growing Whole Bacterial Cellulose Garments with Membranes and Industrial Robotics</w:t>
        </w:r>
      </w:hyperlink>
      <w:r w:rsidRPr="002C3232">
        <w:rPr>
          <w:rFonts w:ascii="Arial" w:hAnsi="Arial" w:cs="Arial"/>
          <w:sz w:val="20"/>
          <w:szCs w:val="20"/>
          <w:lang w:val="en-US"/>
        </w:rPr>
        <w:t>. </w:t>
      </w:r>
      <w:r w:rsidRPr="002C3232">
        <w:rPr>
          <w:rStyle w:val="Hervorhebung"/>
          <w:rFonts w:ascii="Arial" w:hAnsi="Arial" w:cs="Arial"/>
          <w:i w:val="0"/>
          <w:sz w:val="20"/>
          <w:szCs w:val="20"/>
          <w:lang w:val="en-US"/>
        </w:rPr>
        <w:t>GFC Global Fashion Conference</w:t>
      </w:r>
      <w:r w:rsidRPr="002C3232">
        <w:rPr>
          <w:rFonts w:ascii="Arial" w:hAnsi="Arial" w:cs="Arial"/>
          <w:i/>
          <w:sz w:val="20"/>
          <w:szCs w:val="20"/>
          <w:lang w:val="en-US"/>
        </w:rPr>
        <w:t> </w:t>
      </w:r>
      <w:r w:rsidRPr="002C3232">
        <w:rPr>
          <w:rStyle w:val="Hervorhebung"/>
          <w:rFonts w:ascii="Arial" w:hAnsi="Arial" w:cs="Arial"/>
          <w:i w:val="0"/>
          <w:sz w:val="20"/>
          <w:szCs w:val="20"/>
          <w:lang w:val="en-US"/>
        </w:rPr>
        <w:t>2022</w:t>
      </w:r>
    </w:p>
    <w:p w14:paraId="1CE83BC9" w14:textId="77777777" w:rsidR="0076048D" w:rsidRPr="002C3232" w:rsidRDefault="0076048D" w:rsidP="0076048D">
      <w:pPr>
        <w:pStyle w:val="StandardWeb"/>
        <w:shd w:val="clear" w:color="auto" w:fill="FFFFFF"/>
        <w:spacing w:before="0" w:beforeAutospacing="0" w:after="143" w:afterAutospacing="0" w:line="276" w:lineRule="auto"/>
        <w:rPr>
          <w:rFonts w:ascii="Arial" w:hAnsi="Arial" w:cs="Arial"/>
          <w:sz w:val="20"/>
          <w:szCs w:val="20"/>
          <w:lang w:val="en-US"/>
        </w:rPr>
      </w:pPr>
      <w:r w:rsidRPr="002C3232">
        <w:rPr>
          <w:rFonts w:ascii="Arial" w:hAnsi="Arial" w:cs="Arial"/>
          <w:sz w:val="20"/>
          <w:szCs w:val="20"/>
          <w:lang w:val="en-US"/>
        </w:rPr>
        <w:t xml:space="preserve">Braumann J., </w:t>
      </w:r>
      <w:proofErr w:type="spellStart"/>
      <w:r w:rsidRPr="002C3232">
        <w:rPr>
          <w:rFonts w:ascii="Arial" w:hAnsi="Arial" w:cs="Arial"/>
          <w:sz w:val="20"/>
          <w:szCs w:val="20"/>
          <w:lang w:val="en-US"/>
        </w:rPr>
        <w:t>Gollob</w:t>
      </w:r>
      <w:proofErr w:type="spellEnd"/>
      <w:r w:rsidRPr="002C3232">
        <w:rPr>
          <w:rFonts w:ascii="Arial" w:hAnsi="Arial" w:cs="Arial"/>
          <w:sz w:val="20"/>
          <w:szCs w:val="20"/>
          <w:lang w:val="en-US"/>
        </w:rPr>
        <w:t xml:space="preserve"> E., </w:t>
      </w:r>
      <w:proofErr w:type="spellStart"/>
      <w:r w:rsidRPr="002C3232">
        <w:rPr>
          <w:rFonts w:ascii="Arial" w:hAnsi="Arial" w:cs="Arial"/>
          <w:sz w:val="20"/>
          <w:szCs w:val="20"/>
          <w:lang w:val="en-US"/>
        </w:rPr>
        <w:t>Singline</w:t>
      </w:r>
      <w:proofErr w:type="spellEnd"/>
      <w:r w:rsidRPr="002C3232">
        <w:rPr>
          <w:rFonts w:ascii="Arial" w:hAnsi="Arial" w:cs="Arial"/>
          <w:sz w:val="20"/>
          <w:szCs w:val="20"/>
          <w:lang w:val="en-US"/>
        </w:rPr>
        <w:t xml:space="preserve"> K</w:t>
      </w:r>
      <w:r>
        <w:rPr>
          <w:rFonts w:ascii="Arial" w:hAnsi="Arial" w:cs="Arial"/>
          <w:sz w:val="20"/>
          <w:szCs w:val="20"/>
          <w:lang w:val="en-US"/>
        </w:rPr>
        <w:t xml:space="preserve">.: </w:t>
      </w:r>
      <w:hyperlink r:id="rId13" w:history="1">
        <w:r w:rsidRPr="002C3232">
          <w:rPr>
            <w:rStyle w:val="Hyperlink"/>
            <w:rFonts w:ascii="Arial" w:hAnsi="Arial" w:cs="Arial"/>
            <w:sz w:val="20"/>
            <w:szCs w:val="20"/>
            <w:lang w:val="en-US"/>
          </w:rPr>
          <w:t>Visual Programming for Interactive Robotic Fabrication Processes.</w:t>
        </w:r>
      </w:hyperlink>
      <w:r w:rsidRPr="00CD68DE">
        <w:rPr>
          <w:rFonts w:ascii="Arial" w:hAnsi="Arial" w:cs="Arial"/>
          <w:sz w:val="20"/>
          <w:szCs w:val="20"/>
          <w:lang w:val="en-US"/>
        </w:rPr>
        <w:t> </w:t>
      </w:r>
      <w:r w:rsidRPr="002C3232">
        <w:rPr>
          <w:rStyle w:val="Hervorhebung"/>
          <w:rFonts w:ascii="Arial" w:hAnsi="Arial" w:cs="Arial"/>
          <w:i w:val="0"/>
          <w:sz w:val="20"/>
          <w:szCs w:val="20"/>
          <w:lang w:val="en-US"/>
        </w:rPr>
        <w:t>Proceedings of the 40th Conference on Education and Research in Computer Aided Architectural Design</w:t>
      </w:r>
      <w:r>
        <w:rPr>
          <w:rFonts w:ascii="Arial" w:hAnsi="Arial" w:cs="Arial"/>
          <w:sz w:val="20"/>
          <w:szCs w:val="20"/>
          <w:lang w:val="en-US"/>
        </w:rPr>
        <w:t xml:space="preserve"> 2022</w:t>
      </w:r>
      <w:r w:rsidRPr="002C3232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144A623E" w14:textId="77777777" w:rsidR="0076048D" w:rsidRPr="002C3232" w:rsidRDefault="0076048D" w:rsidP="0076048D">
      <w:pPr>
        <w:pStyle w:val="StandardWeb"/>
        <w:shd w:val="clear" w:color="auto" w:fill="FFFFFF"/>
        <w:spacing w:before="0" w:beforeAutospacing="0" w:after="143" w:afterAutospacing="0" w:line="276" w:lineRule="auto"/>
        <w:rPr>
          <w:rFonts w:ascii="Arial" w:hAnsi="Arial" w:cs="Arial"/>
          <w:sz w:val="20"/>
          <w:szCs w:val="20"/>
          <w:lang w:val="en-US"/>
        </w:rPr>
      </w:pPr>
      <w:r w:rsidRPr="002C3232">
        <w:rPr>
          <w:rFonts w:ascii="Arial" w:hAnsi="Arial" w:cs="Arial"/>
          <w:sz w:val="20"/>
          <w:szCs w:val="20"/>
          <w:lang w:val="en-US"/>
        </w:rPr>
        <w:t xml:space="preserve">Braumann J., </w:t>
      </w:r>
      <w:proofErr w:type="spellStart"/>
      <w:r w:rsidRPr="002C3232">
        <w:rPr>
          <w:rFonts w:ascii="Arial" w:hAnsi="Arial" w:cs="Arial"/>
          <w:sz w:val="20"/>
          <w:szCs w:val="20"/>
          <w:lang w:val="en-US"/>
        </w:rPr>
        <w:t>Gollob</w:t>
      </w:r>
      <w:proofErr w:type="spellEnd"/>
      <w:r w:rsidRPr="002C3232">
        <w:rPr>
          <w:rFonts w:ascii="Arial" w:hAnsi="Arial" w:cs="Arial"/>
          <w:sz w:val="20"/>
          <w:szCs w:val="20"/>
          <w:lang w:val="en-US"/>
        </w:rPr>
        <w:t xml:space="preserve"> E., </w:t>
      </w:r>
      <w:proofErr w:type="spellStart"/>
      <w:r w:rsidRPr="002C3232">
        <w:rPr>
          <w:rFonts w:ascii="Arial" w:hAnsi="Arial" w:cs="Arial"/>
          <w:sz w:val="20"/>
          <w:szCs w:val="20"/>
          <w:lang w:val="en-US"/>
        </w:rPr>
        <w:t>Bastan</w:t>
      </w:r>
      <w:proofErr w:type="spellEnd"/>
      <w:r w:rsidRPr="002C3232">
        <w:rPr>
          <w:rFonts w:ascii="Arial" w:hAnsi="Arial" w:cs="Arial"/>
          <w:sz w:val="20"/>
          <w:szCs w:val="20"/>
          <w:lang w:val="en-US"/>
        </w:rPr>
        <w:t xml:space="preserve"> A.: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4" w:history="1">
        <w:r w:rsidRPr="002C3232">
          <w:rPr>
            <w:rStyle w:val="Hyperlink"/>
            <w:rFonts w:ascii="Arial" w:hAnsi="Arial" w:cs="Arial"/>
            <w:sz w:val="20"/>
            <w:szCs w:val="20"/>
            <w:lang w:val="en-US"/>
          </w:rPr>
          <w:t>Towards AR for Large-Scale Robotics.</w:t>
        </w:r>
      </w:hyperlink>
      <w:r w:rsidRPr="002C3232">
        <w:rPr>
          <w:rFonts w:ascii="Arial" w:hAnsi="Arial" w:cs="Arial"/>
          <w:sz w:val="20"/>
          <w:szCs w:val="20"/>
          <w:lang w:val="en-US"/>
        </w:rPr>
        <w:t> </w:t>
      </w:r>
      <w:r w:rsidRPr="002C3232">
        <w:rPr>
          <w:rStyle w:val="Hervorhebung"/>
          <w:rFonts w:ascii="Arial" w:hAnsi="Arial" w:cs="Arial"/>
          <w:i w:val="0"/>
          <w:sz w:val="20"/>
          <w:szCs w:val="20"/>
          <w:lang w:val="en-US"/>
        </w:rPr>
        <w:t>2022 IEEE Conference on Virtual Reality and 3D User Interfaces Abstracts and Workshops (VRW)</w:t>
      </w:r>
      <w:r w:rsidRPr="002C3232">
        <w:rPr>
          <w:rFonts w:ascii="Arial" w:hAnsi="Arial" w:cs="Arial"/>
          <w:sz w:val="20"/>
          <w:szCs w:val="20"/>
          <w:lang w:val="en-US"/>
        </w:rPr>
        <w:t xml:space="preserve"> 2022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4274D6C5" w14:textId="66C05C17" w:rsidR="00937D72" w:rsidRDefault="00937D72" w:rsidP="0076048D">
      <w:pPr>
        <w:spacing w:line="276" w:lineRule="auto"/>
        <w:rPr>
          <w:rFonts w:ascii="Arial" w:hAnsi="Arial" w:cs="Arial"/>
          <w:b/>
          <w:bCs/>
          <w:lang w:val="en-US"/>
        </w:rPr>
      </w:pPr>
    </w:p>
    <w:p w14:paraId="33B45FE0" w14:textId="7A35C977" w:rsidR="0076048D" w:rsidRPr="0076048D" w:rsidRDefault="0076048D" w:rsidP="0076048D">
      <w:pPr>
        <w:rPr>
          <w:rFonts w:ascii="Arial" w:hAnsi="Arial" w:cs="Arial"/>
          <w:b/>
          <w:color w:val="0563C1" w:themeColor="hyperlink"/>
          <w:sz w:val="20"/>
          <w:szCs w:val="20"/>
          <w:u w:val="single"/>
          <w:lang w:val="en-US"/>
        </w:rPr>
      </w:pPr>
      <w:r w:rsidRPr="005A3C6E">
        <w:rPr>
          <w:rFonts w:ascii="Arial" w:hAnsi="Arial" w:cs="Arial"/>
          <w:sz w:val="18"/>
          <w:szCs w:val="18"/>
          <w:lang w:val="en-US"/>
        </w:rPr>
        <w:t xml:space="preserve">Image and text will be available as of Monday, </w:t>
      </w:r>
      <w:r>
        <w:rPr>
          <w:rFonts w:ascii="Arial" w:hAnsi="Arial" w:cs="Arial"/>
          <w:sz w:val="18"/>
          <w:szCs w:val="18"/>
          <w:lang w:val="en-US"/>
        </w:rPr>
        <w:t>5</w:t>
      </w:r>
      <w:r w:rsidRPr="0076048D">
        <w:rPr>
          <w:rFonts w:ascii="Arial" w:hAnsi="Arial" w:cs="Arial"/>
          <w:sz w:val="18"/>
          <w:szCs w:val="18"/>
          <w:vertAlign w:val="superscript"/>
          <w:lang w:val="en-US"/>
        </w:rPr>
        <w:t>th</w:t>
      </w:r>
      <w:r>
        <w:rPr>
          <w:rFonts w:ascii="Arial" w:hAnsi="Arial" w:cs="Arial"/>
          <w:sz w:val="18"/>
          <w:szCs w:val="18"/>
          <w:lang w:val="en-US"/>
        </w:rPr>
        <w:t xml:space="preserve"> February </w:t>
      </w:r>
      <w:r w:rsidRPr="005A3C6E">
        <w:rPr>
          <w:rFonts w:ascii="Arial" w:hAnsi="Arial" w:cs="Arial"/>
          <w:sz w:val="18"/>
          <w:szCs w:val="18"/>
          <w:lang w:val="en-US"/>
        </w:rPr>
        <w:t xml:space="preserve">2024, from 7.30 am CET at: </w:t>
      </w:r>
      <w:hyperlink r:id="rId15" w:history="1">
        <w:r w:rsidRPr="008302A3">
          <w:rPr>
            <w:rStyle w:val="Hyperlink"/>
            <w:rFonts w:ascii="Arial" w:hAnsi="Arial" w:cs="Arial"/>
            <w:b/>
            <w:color w:val="2E74B5"/>
            <w:sz w:val="18"/>
            <w:szCs w:val="18"/>
            <w:u w:color="2E74B5"/>
            <w:shd w:val="clear" w:color="auto" w:fill="FFFFFF"/>
            <w:lang w:val="en-US"/>
          </w:rPr>
          <w:t>https://scilog.fwf.ac.at</w:t>
        </w:r>
      </w:hyperlink>
    </w:p>
    <w:tbl>
      <w:tblPr>
        <w:tblW w:w="120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3828"/>
        <w:gridCol w:w="3047"/>
      </w:tblGrid>
      <w:tr w:rsidR="0076048D" w:rsidRPr="008302A3" w14:paraId="047FC885" w14:textId="77777777" w:rsidTr="00581CA8">
        <w:tc>
          <w:tcPr>
            <w:tcW w:w="5173" w:type="dxa"/>
          </w:tcPr>
          <w:p w14:paraId="29CEE66C" w14:textId="77777777" w:rsidR="0076048D" w:rsidRPr="00610E21" w:rsidRDefault="0076048D" w:rsidP="00581CA8">
            <w:pPr>
              <w:pStyle w:val="KeinLeerraum"/>
              <w:spacing w:line="276" w:lineRule="auto"/>
              <w:ind w:right="139"/>
              <w:rPr>
                <w:rFonts w:ascii="Arial" w:hAnsi="Arial" w:cs="Arial"/>
                <w:sz w:val="18"/>
                <w:szCs w:val="18"/>
              </w:rPr>
            </w:pPr>
          </w:p>
          <w:p w14:paraId="016A931B" w14:textId="77777777" w:rsidR="0076048D" w:rsidRPr="00610E21" w:rsidRDefault="0076048D" w:rsidP="00581CA8">
            <w:pPr>
              <w:pStyle w:val="KeinLeerraum"/>
              <w:spacing w:line="276" w:lineRule="auto"/>
              <w:ind w:left="142" w:right="139"/>
              <w:rPr>
                <w:rFonts w:ascii="Arial" w:hAnsi="Arial" w:cs="Arial"/>
                <w:b/>
                <w:sz w:val="18"/>
                <w:szCs w:val="18"/>
              </w:rPr>
            </w:pPr>
            <w:r w:rsidRPr="00610E21">
              <w:rPr>
                <w:rFonts w:ascii="Arial" w:hAnsi="Arial" w:cs="Arial"/>
                <w:b/>
                <w:sz w:val="18"/>
                <w:szCs w:val="18"/>
              </w:rPr>
              <w:t>Scientific Contact</w:t>
            </w:r>
          </w:p>
          <w:p w14:paraId="768C9381" w14:textId="64C5D842" w:rsidR="0076048D" w:rsidRPr="008302A3" w:rsidRDefault="0076048D" w:rsidP="0076048D">
            <w:pPr>
              <w:pStyle w:val="NurText"/>
              <w:spacing w:line="276" w:lineRule="auto"/>
              <w:ind w:left="142" w:right="139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302A3">
              <w:rPr>
                <w:rFonts w:ascii="Arial" w:hAnsi="Arial" w:cs="Arial"/>
                <w:bCs/>
                <w:sz w:val="18"/>
                <w:szCs w:val="18"/>
                <w:lang w:val="en-US"/>
              </w:rPr>
              <w:t>Univ.-Prof. Dr. Christiane Luible-Bär</w:t>
            </w:r>
            <w:r w:rsidRPr="008302A3"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  <w:t xml:space="preserve">Fashion &amp; </w:t>
            </w:r>
            <w:proofErr w:type="spellStart"/>
            <w:r w:rsidRPr="008302A3">
              <w:rPr>
                <w:rFonts w:ascii="Arial" w:hAnsi="Arial" w:cs="Arial"/>
                <w:bCs/>
                <w:sz w:val="18"/>
                <w:szCs w:val="18"/>
                <w:lang w:val="en-US"/>
              </w:rPr>
              <w:t>Technologie</w:t>
            </w:r>
            <w:proofErr w:type="spellEnd"/>
            <w:r w:rsidRPr="008302A3"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  <w:t>University of Art and Design Linz</w:t>
            </w:r>
            <w:r w:rsidRPr="008302A3"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  <w:t>Peter-Behrens-Platz 10/5</w:t>
            </w:r>
            <w:r w:rsidRPr="008302A3"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  <w:t xml:space="preserve">4020 Linz, Austria </w:t>
            </w:r>
            <w:r w:rsidRPr="008302A3"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  <w:t>T +43 732 7898 2583</w:t>
            </w:r>
          </w:p>
          <w:p w14:paraId="0A03B51A" w14:textId="77777777" w:rsidR="0076048D" w:rsidRPr="008302A3" w:rsidRDefault="008302A3" w:rsidP="0076048D">
            <w:pPr>
              <w:spacing w:line="288" w:lineRule="auto"/>
              <w:ind w:left="142" w:right="139"/>
              <w:rPr>
                <w:rStyle w:val="Hyperlink"/>
                <w:rFonts w:ascii="Arial" w:hAnsi="Arial" w:cs="Arial"/>
                <w:color w:val="2E74B5"/>
                <w:sz w:val="18"/>
                <w:szCs w:val="18"/>
                <w:u w:color="2E74B5"/>
                <w:shd w:val="clear" w:color="auto" w:fill="FFFFFF"/>
                <w:lang w:val="en-US"/>
              </w:rPr>
            </w:pPr>
            <w:hyperlink r:id="rId16" w:history="1">
              <w:r w:rsidR="0076048D" w:rsidRPr="008302A3">
                <w:rPr>
                  <w:rStyle w:val="Hyperlink"/>
                  <w:rFonts w:ascii="Arial" w:hAnsi="Arial" w:cs="Arial"/>
                  <w:color w:val="2E74B5"/>
                  <w:sz w:val="18"/>
                  <w:szCs w:val="18"/>
                  <w:u w:color="2E74B5"/>
                  <w:shd w:val="clear" w:color="auto" w:fill="FFFFFF"/>
                  <w:lang w:val="en-US"/>
                </w:rPr>
                <w:t>christiane.luible-baer@kunstuni-linz.at</w:t>
              </w:r>
            </w:hyperlink>
            <w:r w:rsidR="0076048D" w:rsidRPr="008302A3">
              <w:rPr>
                <w:rStyle w:val="Hyperlink"/>
                <w:rFonts w:ascii="Arial" w:hAnsi="Arial" w:cs="Arial"/>
                <w:color w:val="2E74B5"/>
                <w:sz w:val="18"/>
                <w:szCs w:val="18"/>
                <w:u w:color="2E74B5"/>
                <w:shd w:val="clear" w:color="auto" w:fill="FFFFFF"/>
                <w:lang w:val="en-US"/>
              </w:rPr>
              <w:br/>
            </w:r>
            <w:hyperlink r:id="rId17" w:tooltip="http://www.ufg.at/" w:history="1">
              <w:r w:rsidR="0076048D" w:rsidRPr="008302A3">
                <w:rPr>
                  <w:rStyle w:val="Hyperlink"/>
                  <w:rFonts w:ascii="Arial" w:hAnsi="Arial" w:cs="Arial"/>
                  <w:color w:val="2E74B5"/>
                  <w:sz w:val="18"/>
                  <w:szCs w:val="18"/>
                  <w:u w:color="2E74B5"/>
                  <w:shd w:val="clear" w:color="auto" w:fill="FFFFFF"/>
                  <w:lang w:val="en-US"/>
                </w:rPr>
                <w:t>kunstuni-linz.at</w:t>
              </w:r>
            </w:hyperlink>
          </w:p>
          <w:p w14:paraId="35FDECD1" w14:textId="77777777" w:rsidR="0076048D" w:rsidRPr="008302A3" w:rsidRDefault="0076048D" w:rsidP="0076048D">
            <w:pPr>
              <w:spacing w:line="288" w:lineRule="auto"/>
              <w:ind w:right="139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828" w:type="dxa"/>
          </w:tcPr>
          <w:p w14:paraId="6972D27C" w14:textId="77777777" w:rsidR="0076048D" w:rsidRPr="00610E21" w:rsidRDefault="0076048D" w:rsidP="00581CA8">
            <w:pPr>
              <w:pStyle w:val="KeinLeerraum"/>
              <w:spacing w:line="276" w:lineRule="auto"/>
              <w:ind w:right="139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7501C09A" w14:textId="77777777" w:rsidR="0076048D" w:rsidRPr="00610E21" w:rsidRDefault="0076048D" w:rsidP="00581CA8">
            <w:pPr>
              <w:pStyle w:val="KeinLeerraum"/>
              <w:spacing w:line="276" w:lineRule="auto"/>
              <w:ind w:right="-846"/>
              <w:rPr>
                <w:rFonts w:ascii="Arial" w:hAnsi="Arial" w:cs="Arial"/>
                <w:b/>
                <w:sz w:val="18"/>
                <w:szCs w:val="18"/>
                <w:lang w:eastAsia="de-AT"/>
              </w:rPr>
            </w:pPr>
            <w:r w:rsidRPr="00610E21">
              <w:rPr>
                <w:rFonts w:ascii="Arial" w:hAnsi="Arial" w:cs="Arial"/>
                <w:b/>
                <w:sz w:val="18"/>
                <w:szCs w:val="18"/>
              </w:rPr>
              <w:t>Austrian Science Fund FWF</w:t>
            </w:r>
          </w:p>
          <w:p w14:paraId="5F46C0D1" w14:textId="77777777" w:rsidR="0076048D" w:rsidRPr="00610E21" w:rsidRDefault="0076048D" w:rsidP="00581CA8">
            <w:pPr>
              <w:pStyle w:val="NurText"/>
              <w:spacing w:line="276" w:lineRule="auto"/>
              <w:ind w:right="139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10E21">
              <w:rPr>
                <w:rFonts w:ascii="Arial" w:hAnsi="Arial" w:cs="Arial"/>
                <w:sz w:val="18"/>
                <w:szCs w:val="18"/>
                <w:lang w:val="en-US"/>
              </w:rPr>
              <w:t>Ingrid Ladner</w:t>
            </w:r>
          </w:p>
          <w:p w14:paraId="385FE8EB" w14:textId="77777777" w:rsidR="0076048D" w:rsidRPr="00610E21" w:rsidRDefault="0076048D" w:rsidP="00581CA8">
            <w:pPr>
              <w:pStyle w:val="NurText"/>
              <w:spacing w:line="276" w:lineRule="auto"/>
              <w:ind w:right="139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10E21">
              <w:rPr>
                <w:rFonts w:ascii="Arial" w:hAnsi="Arial" w:cs="Arial"/>
                <w:sz w:val="18"/>
                <w:szCs w:val="18"/>
                <w:lang w:val="en-US"/>
              </w:rPr>
              <w:t xml:space="preserve">Editor </w:t>
            </w:r>
            <w:proofErr w:type="spellStart"/>
            <w:r w:rsidRPr="00610E21">
              <w:rPr>
                <w:rFonts w:ascii="Arial" w:hAnsi="Arial" w:cs="Arial"/>
                <w:sz w:val="18"/>
                <w:szCs w:val="18"/>
                <w:lang w:val="en-US"/>
              </w:rPr>
              <w:t>scilog</w:t>
            </w:r>
            <w:proofErr w:type="spellEnd"/>
          </w:p>
          <w:p w14:paraId="527754CA" w14:textId="77777777" w:rsidR="0076048D" w:rsidRPr="00610E21" w:rsidRDefault="0076048D" w:rsidP="00581CA8">
            <w:pPr>
              <w:pStyle w:val="NurText"/>
              <w:spacing w:line="276" w:lineRule="auto"/>
              <w:ind w:right="139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10E21">
              <w:rPr>
                <w:rFonts w:ascii="Arial" w:hAnsi="Arial" w:cs="Arial"/>
                <w:sz w:val="18"/>
                <w:szCs w:val="18"/>
                <w:lang w:val="en-US"/>
              </w:rPr>
              <w:t>Georg-</w:t>
            </w:r>
            <w:proofErr w:type="spellStart"/>
            <w:r w:rsidRPr="00610E21">
              <w:rPr>
                <w:rFonts w:ascii="Arial" w:hAnsi="Arial" w:cs="Arial"/>
                <w:sz w:val="18"/>
                <w:szCs w:val="18"/>
                <w:lang w:val="en-US"/>
              </w:rPr>
              <w:t>Coch</w:t>
            </w:r>
            <w:proofErr w:type="spellEnd"/>
            <w:r w:rsidRPr="00610E21">
              <w:rPr>
                <w:rFonts w:ascii="Arial" w:hAnsi="Arial" w:cs="Arial"/>
                <w:sz w:val="18"/>
                <w:szCs w:val="18"/>
                <w:lang w:val="en-US"/>
              </w:rPr>
              <w:t xml:space="preserve">-Platz 2 </w:t>
            </w:r>
          </w:p>
          <w:p w14:paraId="46FCA5EB" w14:textId="77777777" w:rsidR="0076048D" w:rsidRPr="00610E21" w:rsidRDefault="0076048D" w:rsidP="00581CA8">
            <w:pPr>
              <w:pStyle w:val="NurText"/>
              <w:spacing w:line="276" w:lineRule="auto"/>
              <w:ind w:right="139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10E21">
              <w:rPr>
                <w:rFonts w:ascii="Arial" w:hAnsi="Arial" w:cs="Arial"/>
                <w:sz w:val="18"/>
                <w:szCs w:val="18"/>
                <w:lang w:val="en-US"/>
              </w:rPr>
              <w:t>1010 Vienna, Austria</w:t>
            </w:r>
          </w:p>
          <w:p w14:paraId="65760EB9" w14:textId="77777777" w:rsidR="0076048D" w:rsidRPr="005A3C6E" w:rsidRDefault="0076048D" w:rsidP="00581CA8">
            <w:pPr>
              <w:spacing w:line="288" w:lineRule="auto"/>
              <w:ind w:right="139"/>
              <w:rPr>
                <w:rFonts w:ascii="Arial" w:eastAsiaTheme="minorEastAsia" w:hAnsi="Arial" w:cs="Arial"/>
                <w:noProof/>
                <w:sz w:val="18"/>
                <w:szCs w:val="18"/>
                <w:lang w:val="en-US"/>
              </w:rPr>
            </w:pPr>
            <w:r w:rsidRPr="005A3C6E">
              <w:rPr>
                <w:rFonts w:ascii="Arial" w:hAnsi="Arial" w:cs="Arial"/>
                <w:sz w:val="18"/>
                <w:szCs w:val="18"/>
                <w:lang w:val="en-US"/>
              </w:rPr>
              <w:t xml:space="preserve">T </w:t>
            </w:r>
            <w:r w:rsidRPr="005A3C6E">
              <w:rPr>
                <w:rFonts w:ascii="Arial" w:eastAsiaTheme="minorEastAsia" w:hAnsi="Arial" w:cs="Arial"/>
                <w:noProof/>
                <w:sz w:val="18"/>
                <w:szCs w:val="18"/>
                <w:lang w:val="en-US"/>
              </w:rPr>
              <w:t>+43 676 83487-8117</w:t>
            </w:r>
            <w:r w:rsidRPr="005A3C6E">
              <w:rPr>
                <w:rFonts w:ascii="Arial" w:eastAsiaTheme="minorEastAsia" w:hAnsi="Arial" w:cs="Arial"/>
                <w:noProof/>
                <w:sz w:val="18"/>
                <w:szCs w:val="18"/>
                <w:lang w:val="en-US"/>
              </w:rPr>
              <w:br/>
            </w:r>
            <w:hyperlink r:id="rId18" w:history="1">
              <w:r w:rsidRPr="008302A3">
                <w:rPr>
                  <w:rStyle w:val="Hyperlink"/>
                  <w:rFonts w:ascii="Arial" w:hAnsi="Arial" w:cs="Arial"/>
                  <w:color w:val="2E74B5"/>
                  <w:sz w:val="18"/>
                  <w:szCs w:val="18"/>
                  <w:u w:color="2E74B5"/>
                  <w:shd w:val="clear" w:color="auto" w:fill="FFFFFF"/>
                  <w:lang w:val="en-US"/>
                </w:rPr>
                <w:t>ingrid.ladner@fwf.ac.at</w:t>
              </w:r>
            </w:hyperlink>
            <w:r w:rsidRPr="008302A3">
              <w:rPr>
                <w:rStyle w:val="Hyperlink"/>
                <w:rFonts w:ascii="Arial" w:hAnsi="Arial" w:cs="Arial"/>
                <w:color w:val="2E74B5"/>
                <w:sz w:val="18"/>
                <w:szCs w:val="18"/>
                <w:u w:color="2E74B5"/>
                <w:shd w:val="clear" w:color="auto" w:fill="FFFFFF"/>
                <w:lang w:val="en-US"/>
              </w:rPr>
              <w:t xml:space="preserve"> </w:t>
            </w:r>
            <w:hyperlink r:id="rId19">
              <w:r w:rsidRPr="008302A3">
                <w:rPr>
                  <w:rStyle w:val="Hyperlink"/>
                  <w:rFonts w:ascii="Arial" w:hAnsi="Arial" w:cs="Arial"/>
                  <w:color w:val="2E74B5"/>
                  <w:sz w:val="18"/>
                  <w:szCs w:val="18"/>
                  <w:u w:color="2E74B5"/>
                  <w:shd w:val="clear" w:color="auto" w:fill="FFFFFF"/>
                  <w:lang w:val="en-US"/>
                </w:rPr>
                <w:t>https://scilog.fwf.ac.at</w:t>
              </w:r>
            </w:hyperlink>
            <w:r w:rsidRPr="008302A3">
              <w:rPr>
                <w:rStyle w:val="Hyperlink"/>
                <w:rFonts w:ascii="Arial" w:hAnsi="Arial" w:cs="Arial"/>
                <w:color w:val="2E74B5"/>
                <w:sz w:val="18"/>
                <w:szCs w:val="18"/>
                <w:u w:color="2E74B5"/>
                <w:shd w:val="clear" w:color="auto" w:fill="FFFFFF"/>
                <w:lang w:val="en-US"/>
              </w:rPr>
              <w:br/>
            </w:r>
            <w:hyperlink r:id="rId20" w:history="1">
              <w:r w:rsidRPr="008302A3">
                <w:rPr>
                  <w:rStyle w:val="Hyperlink"/>
                  <w:rFonts w:ascii="Arial" w:hAnsi="Arial" w:cs="Arial"/>
                  <w:color w:val="2E74B5"/>
                  <w:sz w:val="18"/>
                  <w:szCs w:val="18"/>
                  <w:u w:color="2E74B5"/>
                  <w:shd w:val="clear" w:color="auto" w:fill="FFFFFF"/>
                  <w:lang w:val="en-US"/>
                </w:rPr>
                <w:t>https://twitter.com/fwf_at</w:t>
              </w:r>
            </w:hyperlink>
          </w:p>
        </w:tc>
        <w:tc>
          <w:tcPr>
            <w:tcW w:w="3047" w:type="dxa"/>
          </w:tcPr>
          <w:p w14:paraId="7D1FADB0" w14:textId="77777777" w:rsidR="0076048D" w:rsidRPr="00610E21" w:rsidRDefault="0076048D" w:rsidP="00581CA8">
            <w:pPr>
              <w:pStyle w:val="KeinLeerraum"/>
              <w:spacing w:line="276" w:lineRule="auto"/>
              <w:ind w:right="139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43573B03" w14:textId="77777777" w:rsidR="0076048D" w:rsidRPr="00610E21" w:rsidRDefault="0076048D" w:rsidP="00581CA8">
            <w:pPr>
              <w:pStyle w:val="KeinLeerraum"/>
              <w:spacing w:line="276" w:lineRule="auto"/>
              <w:ind w:right="139"/>
              <w:rPr>
                <w:rFonts w:ascii="Arial" w:hAnsi="Arial" w:cs="Arial"/>
                <w:sz w:val="18"/>
                <w:szCs w:val="18"/>
                <w:lang w:val="it-IT" w:eastAsia="de-AT"/>
              </w:rPr>
            </w:pPr>
            <w:r w:rsidRPr="00610E21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</w:p>
        </w:tc>
      </w:tr>
    </w:tbl>
    <w:p w14:paraId="7C99CF58" w14:textId="77777777" w:rsidR="0076048D" w:rsidRPr="0076048D" w:rsidRDefault="0076048D" w:rsidP="0076048D">
      <w:pPr>
        <w:spacing w:line="276" w:lineRule="auto"/>
        <w:rPr>
          <w:rFonts w:ascii="Arial" w:hAnsi="Arial" w:cs="Arial"/>
          <w:b/>
          <w:bCs/>
          <w:lang w:val="en-US"/>
        </w:rPr>
      </w:pPr>
    </w:p>
    <w:sectPr w:rsidR="0076048D" w:rsidRPr="0076048D" w:rsidSect="0076048D">
      <w:headerReference w:type="default" r:id="rId21"/>
      <w:pgSz w:w="11906" w:h="16838"/>
      <w:pgMar w:top="1267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20680" w14:textId="77777777" w:rsidR="0076048D" w:rsidRDefault="0076048D" w:rsidP="0076048D">
      <w:pPr>
        <w:spacing w:after="0" w:line="240" w:lineRule="auto"/>
      </w:pPr>
      <w:r>
        <w:separator/>
      </w:r>
    </w:p>
  </w:endnote>
  <w:endnote w:type="continuationSeparator" w:id="0">
    <w:p w14:paraId="343F3BFB" w14:textId="77777777" w:rsidR="0076048D" w:rsidRDefault="0076048D" w:rsidP="0076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94A61" w14:textId="77777777" w:rsidR="0076048D" w:rsidRDefault="0076048D" w:rsidP="0076048D">
      <w:pPr>
        <w:spacing w:after="0" w:line="240" w:lineRule="auto"/>
      </w:pPr>
      <w:r>
        <w:separator/>
      </w:r>
    </w:p>
  </w:footnote>
  <w:footnote w:type="continuationSeparator" w:id="0">
    <w:p w14:paraId="74CD86DE" w14:textId="77777777" w:rsidR="0076048D" w:rsidRDefault="0076048D" w:rsidP="00760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1AD41" w14:textId="275A0FD7" w:rsidR="0076048D" w:rsidRDefault="0076048D" w:rsidP="0076048D">
    <w:pPr>
      <w:pStyle w:val="Kopfzeile"/>
      <w:tabs>
        <w:tab w:val="clear" w:pos="9072"/>
      </w:tabs>
      <w:ind w:right="-567"/>
      <w:jc w:val="right"/>
    </w:pPr>
    <w:r>
      <w:rPr>
        <w:rFonts w:hint="eastAsia"/>
        <w:noProof/>
      </w:rPr>
      <w:drawing>
        <wp:inline distT="0" distB="0" distL="0" distR="0" wp14:anchorId="501758AF" wp14:editId="714AFAFF">
          <wp:extent cx="1549971" cy="228600"/>
          <wp:effectExtent l="19050" t="57150" r="12700" b="5715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WF_Logo_Zusatz_Dunkelblau_RGB_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302" cy="251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1E7BF4" w14:textId="77777777" w:rsidR="0076048D" w:rsidRDefault="0076048D" w:rsidP="0076048D">
    <w:pPr>
      <w:pStyle w:val="Kopfzeile"/>
      <w:tabs>
        <w:tab w:val="clear" w:pos="9072"/>
      </w:tabs>
      <w:ind w:right="-56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33B"/>
    <w:rsid w:val="00005820"/>
    <w:rsid w:val="000167C7"/>
    <w:rsid w:val="00023674"/>
    <w:rsid w:val="00024196"/>
    <w:rsid w:val="00031AF8"/>
    <w:rsid w:val="0005118F"/>
    <w:rsid w:val="00072C18"/>
    <w:rsid w:val="0007404E"/>
    <w:rsid w:val="00092DAF"/>
    <w:rsid w:val="000A27E8"/>
    <w:rsid w:val="000A50FD"/>
    <w:rsid w:val="000C7CD6"/>
    <w:rsid w:val="00100103"/>
    <w:rsid w:val="001C2908"/>
    <w:rsid w:val="001C382F"/>
    <w:rsid w:val="001D52BA"/>
    <w:rsid w:val="00206FE2"/>
    <w:rsid w:val="0021342A"/>
    <w:rsid w:val="00231159"/>
    <w:rsid w:val="00265C5A"/>
    <w:rsid w:val="002B250F"/>
    <w:rsid w:val="002E745F"/>
    <w:rsid w:val="002E786E"/>
    <w:rsid w:val="00314897"/>
    <w:rsid w:val="003222FB"/>
    <w:rsid w:val="003335AE"/>
    <w:rsid w:val="00385187"/>
    <w:rsid w:val="003B0A6D"/>
    <w:rsid w:val="003C118C"/>
    <w:rsid w:val="003D1454"/>
    <w:rsid w:val="0044238D"/>
    <w:rsid w:val="004976F5"/>
    <w:rsid w:val="004E67D8"/>
    <w:rsid w:val="004F6AC2"/>
    <w:rsid w:val="00515683"/>
    <w:rsid w:val="005211C0"/>
    <w:rsid w:val="005563FB"/>
    <w:rsid w:val="0056133B"/>
    <w:rsid w:val="00614CBA"/>
    <w:rsid w:val="0064469A"/>
    <w:rsid w:val="00690D43"/>
    <w:rsid w:val="006963AB"/>
    <w:rsid w:val="00696F6B"/>
    <w:rsid w:val="00717575"/>
    <w:rsid w:val="00732983"/>
    <w:rsid w:val="0076048D"/>
    <w:rsid w:val="00770C32"/>
    <w:rsid w:val="007D5ABD"/>
    <w:rsid w:val="007F07F6"/>
    <w:rsid w:val="00824FED"/>
    <w:rsid w:val="008302A3"/>
    <w:rsid w:val="008B568F"/>
    <w:rsid w:val="008C0CE4"/>
    <w:rsid w:val="009038E5"/>
    <w:rsid w:val="00931BB8"/>
    <w:rsid w:val="00937D72"/>
    <w:rsid w:val="0095785E"/>
    <w:rsid w:val="00970278"/>
    <w:rsid w:val="00971871"/>
    <w:rsid w:val="00997865"/>
    <w:rsid w:val="00A20A39"/>
    <w:rsid w:val="00A21F4F"/>
    <w:rsid w:val="00A62530"/>
    <w:rsid w:val="00A70EAE"/>
    <w:rsid w:val="00A87407"/>
    <w:rsid w:val="00AA0B3C"/>
    <w:rsid w:val="00AB6E72"/>
    <w:rsid w:val="00AC02C3"/>
    <w:rsid w:val="00AC61D3"/>
    <w:rsid w:val="00B12E4F"/>
    <w:rsid w:val="00B23A61"/>
    <w:rsid w:val="00B72F59"/>
    <w:rsid w:val="00B73CC9"/>
    <w:rsid w:val="00BA1138"/>
    <w:rsid w:val="00BA699D"/>
    <w:rsid w:val="00BD032E"/>
    <w:rsid w:val="00C2028F"/>
    <w:rsid w:val="00C21F1F"/>
    <w:rsid w:val="00C3150F"/>
    <w:rsid w:val="00C358D5"/>
    <w:rsid w:val="00C37D34"/>
    <w:rsid w:val="00D8716D"/>
    <w:rsid w:val="00DA43B3"/>
    <w:rsid w:val="00DD5912"/>
    <w:rsid w:val="00DE524D"/>
    <w:rsid w:val="00EA219E"/>
    <w:rsid w:val="00ED19DD"/>
    <w:rsid w:val="00ED66A9"/>
    <w:rsid w:val="00F21FB0"/>
    <w:rsid w:val="00F8408B"/>
    <w:rsid w:val="00FA1B3D"/>
    <w:rsid w:val="00FB4A56"/>
    <w:rsid w:val="00FB5160"/>
    <w:rsid w:val="00FC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DD6D980"/>
  <w15:docId w15:val="{C1ADC23D-37C5-44EE-AF3D-C60A57AC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7D5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7D5ABD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7D5ABD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358D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15683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211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211C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211C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211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211C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1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11C0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72C18"/>
    <w:pPr>
      <w:spacing w:after="0" w:line="240" w:lineRule="auto"/>
    </w:pPr>
  </w:style>
  <w:style w:type="character" w:styleId="Hervorhebung">
    <w:name w:val="Emphasis"/>
    <w:basedOn w:val="Absatz-Standardschriftart"/>
    <w:uiPriority w:val="20"/>
    <w:qFormat/>
    <w:rsid w:val="00937D72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760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048D"/>
  </w:style>
  <w:style w:type="paragraph" w:styleId="Fuzeile">
    <w:name w:val="footer"/>
    <w:basedOn w:val="Standard"/>
    <w:link w:val="FuzeileZchn"/>
    <w:uiPriority w:val="99"/>
    <w:unhideWhenUsed/>
    <w:rsid w:val="00760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048D"/>
  </w:style>
  <w:style w:type="paragraph" w:styleId="KeinLeerraum">
    <w:name w:val="No Spacing"/>
    <w:uiPriority w:val="1"/>
    <w:qFormat/>
    <w:rsid w:val="0076048D"/>
    <w:pPr>
      <w:spacing w:after="0" w:line="240" w:lineRule="auto"/>
    </w:pPr>
    <w:rPr>
      <w:lang w:val="en-US"/>
    </w:rPr>
  </w:style>
  <w:style w:type="paragraph" w:styleId="NurText">
    <w:name w:val="Plain Text"/>
    <w:basedOn w:val="Standard"/>
    <w:link w:val="NurTextZchn"/>
    <w:uiPriority w:val="99"/>
    <w:unhideWhenUsed/>
    <w:qFormat/>
    <w:rsid w:val="0076048D"/>
    <w:pPr>
      <w:spacing w:after="0" w:line="240" w:lineRule="auto"/>
    </w:pPr>
    <w:rPr>
      <w:rFonts w:ascii="Calibri" w:hAnsi="Calibri"/>
      <w:kern w:val="0"/>
      <w:szCs w:val="21"/>
      <w:u w:color="000000"/>
      <w:lang w:val="de-DE"/>
      <w14:ligatures w14:val="none"/>
    </w:rPr>
  </w:style>
  <w:style w:type="character" w:customStyle="1" w:styleId="NurTextZchn">
    <w:name w:val="Nur Text Zchn"/>
    <w:basedOn w:val="Absatz-Standardschriftart"/>
    <w:link w:val="NurText"/>
    <w:uiPriority w:val="99"/>
    <w:qFormat/>
    <w:rsid w:val="0076048D"/>
    <w:rPr>
      <w:rFonts w:ascii="Calibri" w:hAnsi="Calibri"/>
      <w:kern w:val="0"/>
      <w:szCs w:val="21"/>
      <w:u w:color="000000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8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robotics.at/about/" TargetMode="External"/><Relationship Id="rId13" Type="http://schemas.openxmlformats.org/officeDocument/2006/relationships/hyperlink" Target="https://www.researchgate.net/profile/Emanuel-Gollob/publication/364228251_Visual_Programming_for_Interactive_Robotic_Fabrication_Processes_-_Process_flow_definition_in_robotic_fabrication/links/6346ffff76e39959d6baa3bb/Visual-Programming-for-Interactive-Robotic-Fabrication-Processes-Process-flow-definition-in-robotic-fabrication.pdf" TargetMode="External"/><Relationship Id="rId18" Type="http://schemas.openxmlformats.org/officeDocument/2006/relationships/hyperlink" Target="mailto:ingrid.ladner@fwf.ac.at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www.kunstuni-linz.at/universitaet/organisation/institute/raum-und-design/fashion-technology" TargetMode="External"/><Relationship Id="rId12" Type="http://schemas.openxmlformats.org/officeDocument/2006/relationships/hyperlink" Target="https://gfc-conference.eu/wp-content/uploads/2023/05/EICHINGER-ET-AL_Growing-Whole-Bacterial-Cellulose-Garments-with-Membranes-and-Industrial-Robotics.pdf" TargetMode="External"/><Relationship Id="rId17" Type="http://schemas.openxmlformats.org/officeDocument/2006/relationships/hyperlink" Target="http://www.ufg.at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hristiane.luible-baer@kunstuni-linz.at" TargetMode="External"/><Relationship Id="rId20" Type="http://schemas.openxmlformats.org/officeDocument/2006/relationships/hyperlink" Target="https://twitter.com/fwf_at" TargetMode="External"/><Relationship Id="rId1" Type="http://schemas.openxmlformats.org/officeDocument/2006/relationships/styles" Target="styles.xml"/><Relationship Id="rId6" Type="http://schemas.openxmlformats.org/officeDocument/2006/relationships/hyperlink" Target="https://ars.electronica.art/who-owns-the-truth/en/fashion-robotics/" TargetMode="External"/><Relationship Id="rId11" Type="http://schemas.openxmlformats.org/officeDocument/2006/relationships/hyperlink" Target="https://dl.acm.org/doi/10.1145/3544549.358273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cilog.fwf.ac.a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fashionrobotics.at/" TargetMode="External"/><Relationship Id="rId19" Type="http://schemas.openxmlformats.org/officeDocument/2006/relationships/hyperlink" Target="https://scilog.fwf.ac.a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jku.at/institut-fuer-medizin-und-biomechatronik/" TargetMode="External"/><Relationship Id="rId14" Type="http://schemas.openxmlformats.org/officeDocument/2006/relationships/hyperlink" Target="https://www.researchgate.net/profile/Emanuel-Gollob/publication/360089704_Towards_AR_for_Large-Scale_Robotics/links/6300c4cbceb9764f720f700e/Towards-AR-for-Large-Scale-Robotics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1460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O</dc:creator>
  <cp:keywords>, docId:EDF8E3C315128DCD8E00FF3032F1DF79</cp:keywords>
  <cp:lastModifiedBy>Ladner, Ingrid</cp:lastModifiedBy>
  <cp:revision>5</cp:revision>
  <dcterms:created xsi:type="dcterms:W3CDTF">2024-01-26T10:05:00Z</dcterms:created>
  <dcterms:modified xsi:type="dcterms:W3CDTF">2024-02-01T09:07:00Z</dcterms:modified>
</cp:coreProperties>
</file>