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33472" w14:textId="72723E49" w:rsidR="00E6728C" w:rsidRPr="00397D52" w:rsidRDefault="004E3C7C" w:rsidP="00D15556">
      <w:pPr>
        <w:jc w:val="center"/>
        <w:rPr>
          <w:rFonts w:asciiTheme="majorHAnsi" w:eastAsia="Times New Roman" w:hAnsiTheme="majorHAnsi" w:cstheme="majorHAnsi"/>
          <w:color w:val="000000"/>
          <w:lang w:eastAsia="de-DE"/>
        </w:rPr>
      </w:pPr>
      <w:r w:rsidRPr="00CE01F1">
        <w:rPr>
          <w:rFonts w:asciiTheme="majorHAnsi" w:eastAsia="Times New Roman" w:hAnsiTheme="majorHAnsi" w:cstheme="majorHAnsi"/>
          <w:noProof/>
          <w:color w:val="000000"/>
          <w:lang w:eastAsia="de-DE"/>
        </w:rPr>
        <w:drawing>
          <wp:anchor distT="0" distB="0" distL="114300" distR="114300" simplePos="0" relativeHeight="251661312" behindDoc="0" locked="0" layoutInCell="1" allowOverlap="1" wp14:anchorId="7B109B38" wp14:editId="599D68CE">
            <wp:simplePos x="0" y="0"/>
            <wp:positionH relativeFrom="column">
              <wp:posOffset>2126615</wp:posOffset>
            </wp:positionH>
            <wp:positionV relativeFrom="paragraph">
              <wp:posOffset>267</wp:posOffset>
            </wp:positionV>
            <wp:extent cx="4232275" cy="1035050"/>
            <wp:effectExtent l="0" t="0" r="0" b="0"/>
            <wp:wrapThrough wrapText="bothSides">
              <wp:wrapPolygon edited="0">
                <wp:start x="0" y="0"/>
                <wp:lineTo x="0" y="21070"/>
                <wp:lineTo x="21487" y="21070"/>
                <wp:lineTo x="21487"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232275" cy="1035050"/>
                    </a:xfrm>
                    <a:prstGeom prst="rect">
                      <a:avLst/>
                    </a:prstGeom>
                  </pic:spPr>
                </pic:pic>
              </a:graphicData>
            </a:graphic>
            <wp14:sizeRelH relativeFrom="margin">
              <wp14:pctWidth>0</wp14:pctWidth>
            </wp14:sizeRelH>
            <wp14:sizeRelV relativeFrom="margin">
              <wp14:pctHeight>0</wp14:pctHeight>
            </wp14:sizeRelV>
          </wp:anchor>
        </w:drawing>
      </w:r>
      <w:r w:rsidR="00833CD4" w:rsidRPr="00397D52">
        <w:rPr>
          <w:rFonts w:asciiTheme="majorHAnsi" w:hAnsiTheme="majorHAnsi" w:cstheme="majorHAnsi"/>
          <w:noProof/>
          <w:lang w:eastAsia="de-AT"/>
        </w:rPr>
        <w:drawing>
          <wp:anchor distT="0" distB="0" distL="114300" distR="114300" simplePos="0" relativeHeight="251659264" behindDoc="0" locked="0" layoutInCell="1" allowOverlap="1" wp14:anchorId="158A24B0" wp14:editId="7525062B">
            <wp:simplePos x="0" y="0"/>
            <wp:positionH relativeFrom="margin">
              <wp:posOffset>183515</wp:posOffset>
            </wp:positionH>
            <wp:positionV relativeFrom="margin">
              <wp:posOffset>-113030</wp:posOffset>
            </wp:positionV>
            <wp:extent cx="1828800" cy="922655"/>
            <wp:effectExtent l="0" t="0" r="0" b="4445"/>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922655"/>
                    </a:xfrm>
                    <a:prstGeom prst="rect">
                      <a:avLst/>
                    </a:prstGeom>
                    <a:noFill/>
                  </pic:spPr>
                </pic:pic>
              </a:graphicData>
            </a:graphic>
            <wp14:sizeRelH relativeFrom="margin">
              <wp14:pctWidth>0</wp14:pctWidth>
            </wp14:sizeRelH>
            <wp14:sizeRelV relativeFrom="margin">
              <wp14:pctHeight>0</wp14:pctHeight>
            </wp14:sizeRelV>
          </wp:anchor>
        </w:drawing>
      </w:r>
    </w:p>
    <w:p w14:paraId="566B05F9" w14:textId="77777777" w:rsidR="006C364A" w:rsidRDefault="006C364A" w:rsidP="00E6728C">
      <w:pPr>
        <w:rPr>
          <w:rFonts w:asciiTheme="majorHAnsi" w:eastAsia="Times New Roman" w:hAnsiTheme="majorHAnsi" w:cstheme="majorHAnsi"/>
          <w:i/>
          <w:iCs/>
          <w:color w:val="000000"/>
          <w:sz w:val="22"/>
          <w:szCs w:val="22"/>
          <w:lang w:eastAsia="de-DE"/>
        </w:rPr>
      </w:pPr>
    </w:p>
    <w:p w14:paraId="0905A49A" w14:textId="77777777" w:rsidR="006C364A" w:rsidRDefault="006C364A" w:rsidP="00E6728C">
      <w:pPr>
        <w:rPr>
          <w:rFonts w:asciiTheme="majorHAnsi" w:eastAsia="Times New Roman" w:hAnsiTheme="majorHAnsi" w:cstheme="majorHAnsi"/>
          <w:i/>
          <w:iCs/>
          <w:color w:val="000000"/>
          <w:sz w:val="22"/>
          <w:szCs w:val="22"/>
          <w:lang w:eastAsia="de-DE"/>
        </w:rPr>
      </w:pPr>
    </w:p>
    <w:p w14:paraId="604245C3" w14:textId="77777777" w:rsidR="006C364A" w:rsidRDefault="006C364A" w:rsidP="00E6728C">
      <w:pPr>
        <w:rPr>
          <w:rFonts w:asciiTheme="majorHAnsi" w:eastAsia="Times New Roman" w:hAnsiTheme="majorHAnsi" w:cstheme="majorHAnsi"/>
          <w:i/>
          <w:iCs/>
          <w:color w:val="000000"/>
          <w:sz w:val="22"/>
          <w:szCs w:val="22"/>
          <w:lang w:eastAsia="de-DE"/>
        </w:rPr>
      </w:pPr>
    </w:p>
    <w:p w14:paraId="34E67271" w14:textId="77777777" w:rsidR="006C364A" w:rsidRDefault="006C364A" w:rsidP="00E6728C">
      <w:pPr>
        <w:rPr>
          <w:rFonts w:asciiTheme="majorHAnsi" w:eastAsia="Times New Roman" w:hAnsiTheme="majorHAnsi" w:cstheme="majorHAnsi"/>
          <w:i/>
          <w:iCs/>
          <w:color w:val="000000"/>
          <w:sz w:val="22"/>
          <w:szCs w:val="22"/>
          <w:lang w:eastAsia="de-DE"/>
        </w:rPr>
      </w:pPr>
    </w:p>
    <w:p w14:paraId="1AA1BCCE" w14:textId="77777777" w:rsidR="006C364A" w:rsidRDefault="006C364A" w:rsidP="00E6728C">
      <w:pPr>
        <w:rPr>
          <w:rFonts w:asciiTheme="majorHAnsi" w:eastAsia="Times New Roman" w:hAnsiTheme="majorHAnsi" w:cstheme="majorHAnsi"/>
          <w:i/>
          <w:iCs/>
          <w:color w:val="000000"/>
          <w:sz w:val="22"/>
          <w:szCs w:val="22"/>
          <w:lang w:eastAsia="de-DE"/>
        </w:rPr>
      </w:pPr>
    </w:p>
    <w:p w14:paraId="74563273" w14:textId="712D1529" w:rsidR="00E6728C" w:rsidRPr="003A1DBA" w:rsidRDefault="00893CC0" w:rsidP="00E6728C">
      <w:pPr>
        <w:rPr>
          <w:rFonts w:asciiTheme="majorHAnsi" w:eastAsia="Times New Roman" w:hAnsiTheme="majorHAnsi" w:cstheme="majorHAnsi"/>
          <w:i/>
          <w:iCs/>
          <w:color w:val="000000"/>
          <w:sz w:val="28"/>
          <w:szCs w:val="28"/>
          <w:lang w:eastAsia="de-DE"/>
        </w:rPr>
      </w:pPr>
      <w:r w:rsidRPr="003A1DBA">
        <w:rPr>
          <w:rFonts w:asciiTheme="majorHAnsi" w:eastAsia="Times New Roman" w:hAnsiTheme="majorHAnsi" w:cstheme="majorHAnsi"/>
          <w:i/>
          <w:iCs/>
          <w:color w:val="000000"/>
          <w:sz w:val="28"/>
          <w:szCs w:val="28"/>
          <w:lang w:eastAsia="de-DE"/>
        </w:rPr>
        <w:t>Presse-Information</w:t>
      </w:r>
    </w:p>
    <w:p w14:paraId="30A7D9A4" w14:textId="2BD7B937" w:rsidR="00755F31" w:rsidRPr="00755F31" w:rsidRDefault="00755F31" w:rsidP="00755F31">
      <w:pPr>
        <w:spacing w:before="100" w:beforeAutospacing="1" w:after="100" w:afterAutospacing="1"/>
        <w:rPr>
          <w:rFonts w:asciiTheme="majorHAnsi" w:eastAsia="Times New Roman" w:hAnsiTheme="majorHAnsi" w:cstheme="majorHAnsi"/>
          <w:b/>
          <w:bCs/>
          <w:color w:val="000000"/>
          <w:lang w:eastAsia="de-DE"/>
        </w:rPr>
      </w:pPr>
      <w:r w:rsidRPr="00755F31">
        <w:rPr>
          <w:rFonts w:asciiTheme="majorHAnsi" w:eastAsia="Times New Roman" w:hAnsiTheme="majorHAnsi" w:cstheme="majorHAnsi"/>
          <w:b/>
          <w:bCs/>
          <w:color w:val="000000"/>
          <w:lang w:eastAsia="de-DE"/>
        </w:rPr>
        <w:t>Weltkongress für Psychotherapie 2025 in Wien: Symposium zu „Technologischem Humanismus im Gesundheitssystem“</w:t>
      </w:r>
      <w:r w:rsidR="003A37F3">
        <w:rPr>
          <w:rFonts w:asciiTheme="majorHAnsi" w:eastAsia="Times New Roman" w:hAnsiTheme="majorHAnsi" w:cstheme="majorHAnsi"/>
          <w:b/>
          <w:bCs/>
          <w:color w:val="000000"/>
          <w:lang w:eastAsia="de-DE"/>
        </w:rPr>
        <w:t xml:space="preserve"> diskutiert brennende Fragen zu KI und Arbeitsqualität im Gesundheitswesen </w:t>
      </w:r>
    </w:p>
    <w:p w14:paraId="5E3A6843" w14:textId="29F0F89C" w:rsidR="00BE1DB9" w:rsidRPr="00BE1DB9" w:rsidRDefault="00BE1DB9" w:rsidP="00BE1DB9">
      <w:pPr>
        <w:rPr>
          <w:rFonts w:asciiTheme="majorHAnsi" w:eastAsia="Times New Roman" w:hAnsiTheme="majorHAnsi" w:cstheme="majorHAnsi"/>
          <w:b/>
          <w:bCs/>
          <w:color w:val="000000"/>
          <w:sz w:val="22"/>
          <w:szCs w:val="22"/>
          <w:lang w:eastAsia="de-DE"/>
        </w:rPr>
      </w:pPr>
      <w:r w:rsidRPr="00BE1DB9">
        <w:rPr>
          <w:rFonts w:asciiTheme="majorHAnsi" w:eastAsia="Times New Roman" w:hAnsiTheme="majorHAnsi" w:cstheme="majorHAnsi"/>
          <w:b/>
          <w:bCs/>
          <w:color w:val="000000"/>
          <w:sz w:val="22"/>
          <w:szCs w:val="22"/>
          <w:lang w:eastAsia="de-DE"/>
        </w:rPr>
        <w:t>Forschungsinitiative von SFU und Gefäßforum Österreich legt erste Ergebnisse i</w:t>
      </w:r>
      <w:r w:rsidR="00BE08E4">
        <w:rPr>
          <w:rFonts w:asciiTheme="majorHAnsi" w:eastAsia="Times New Roman" w:hAnsiTheme="majorHAnsi" w:cstheme="majorHAnsi"/>
          <w:b/>
          <w:bCs/>
          <w:color w:val="000000"/>
          <w:sz w:val="22"/>
          <w:szCs w:val="22"/>
          <w:lang w:eastAsia="de-DE"/>
        </w:rPr>
        <w:t>n</w:t>
      </w:r>
      <w:r w:rsidRPr="00BE1DB9">
        <w:rPr>
          <w:rFonts w:asciiTheme="majorHAnsi" w:eastAsia="Times New Roman" w:hAnsiTheme="majorHAnsi" w:cstheme="majorHAnsi"/>
          <w:b/>
          <w:bCs/>
          <w:color w:val="000000"/>
          <w:sz w:val="22"/>
          <w:szCs w:val="22"/>
          <w:lang w:eastAsia="de-DE"/>
        </w:rPr>
        <w:t xml:space="preserve"> neue</w:t>
      </w:r>
      <w:r w:rsidR="00BE08E4">
        <w:rPr>
          <w:rFonts w:asciiTheme="majorHAnsi" w:eastAsia="Times New Roman" w:hAnsiTheme="majorHAnsi" w:cstheme="majorHAnsi"/>
          <w:b/>
          <w:bCs/>
          <w:color w:val="000000"/>
          <w:sz w:val="22"/>
          <w:szCs w:val="22"/>
          <w:lang w:eastAsia="de-DE"/>
        </w:rPr>
        <w:t>m</w:t>
      </w:r>
      <w:r w:rsidRPr="00BE1DB9">
        <w:rPr>
          <w:rFonts w:asciiTheme="majorHAnsi" w:eastAsia="Times New Roman" w:hAnsiTheme="majorHAnsi" w:cstheme="majorHAnsi"/>
          <w:b/>
          <w:bCs/>
          <w:color w:val="000000"/>
          <w:sz w:val="22"/>
          <w:szCs w:val="22"/>
          <w:lang w:eastAsia="de-DE"/>
        </w:rPr>
        <w:t xml:space="preserve"> Sammelband vor</w:t>
      </w:r>
    </w:p>
    <w:p w14:paraId="08B75005" w14:textId="4121ED21" w:rsidR="00755F31" w:rsidRDefault="00755F31" w:rsidP="00755F31">
      <w:pPr>
        <w:spacing w:before="100" w:beforeAutospacing="1" w:after="100" w:afterAutospacing="1"/>
        <w:rPr>
          <w:rFonts w:asciiTheme="majorHAnsi" w:eastAsia="Times New Roman" w:hAnsiTheme="majorHAnsi" w:cstheme="majorHAnsi"/>
          <w:color w:val="000000"/>
          <w:sz w:val="22"/>
          <w:szCs w:val="22"/>
          <w:lang w:eastAsia="de-DE"/>
        </w:rPr>
      </w:pPr>
      <w:r w:rsidRPr="00BE1DB9">
        <w:rPr>
          <w:rFonts w:asciiTheme="majorHAnsi" w:eastAsia="Times New Roman" w:hAnsiTheme="majorHAnsi" w:cstheme="majorHAnsi"/>
          <w:color w:val="000000"/>
          <w:sz w:val="22"/>
          <w:szCs w:val="22"/>
          <w:u w:val="single"/>
          <w:lang w:eastAsia="de-DE"/>
        </w:rPr>
        <w:t>Wien,</w:t>
      </w:r>
      <w:r w:rsidR="00DB5751">
        <w:rPr>
          <w:rFonts w:asciiTheme="majorHAnsi" w:eastAsia="Times New Roman" w:hAnsiTheme="majorHAnsi" w:cstheme="majorHAnsi"/>
          <w:color w:val="000000"/>
          <w:sz w:val="22"/>
          <w:szCs w:val="22"/>
          <w:u w:val="single"/>
          <w:lang w:eastAsia="de-DE"/>
        </w:rPr>
        <w:t xml:space="preserve"> 25.6.</w:t>
      </w:r>
      <w:r w:rsidRPr="00BE1DB9">
        <w:rPr>
          <w:rFonts w:asciiTheme="majorHAnsi" w:eastAsia="Times New Roman" w:hAnsiTheme="majorHAnsi" w:cstheme="majorHAnsi"/>
          <w:color w:val="000000"/>
          <w:sz w:val="22"/>
          <w:szCs w:val="22"/>
          <w:u w:val="single"/>
          <w:lang w:eastAsia="de-DE"/>
        </w:rPr>
        <w:t xml:space="preserve"> </w:t>
      </w:r>
      <w:r w:rsidR="002952AB" w:rsidRPr="00BE1DB9">
        <w:rPr>
          <w:rFonts w:asciiTheme="majorHAnsi" w:eastAsia="Times New Roman" w:hAnsiTheme="majorHAnsi" w:cstheme="majorHAnsi"/>
          <w:color w:val="000000"/>
          <w:sz w:val="22"/>
          <w:szCs w:val="22"/>
          <w:u w:val="single"/>
          <w:lang w:eastAsia="de-DE"/>
        </w:rPr>
        <w:t>Juni</w:t>
      </w:r>
      <w:r w:rsidRPr="00BE1DB9">
        <w:rPr>
          <w:rFonts w:asciiTheme="majorHAnsi" w:eastAsia="Times New Roman" w:hAnsiTheme="majorHAnsi" w:cstheme="majorHAnsi"/>
          <w:color w:val="000000"/>
          <w:sz w:val="22"/>
          <w:szCs w:val="22"/>
          <w:u w:val="single"/>
          <w:lang w:eastAsia="de-DE"/>
        </w:rPr>
        <w:t xml:space="preserve"> 2025</w:t>
      </w:r>
      <w:r w:rsidRPr="00BE1DB9">
        <w:rPr>
          <w:rFonts w:asciiTheme="majorHAnsi" w:eastAsia="Times New Roman" w:hAnsiTheme="majorHAnsi" w:cstheme="majorHAnsi"/>
          <w:color w:val="000000"/>
          <w:sz w:val="22"/>
          <w:szCs w:val="22"/>
          <w:lang w:eastAsia="de-DE"/>
        </w:rPr>
        <w:t xml:space="preserve"> – Vom 16. bis 19. Juli 2025 wird Wien zum Zentrum des internationalen Austauschs über psychische Gesundheit und gesellschaftliche Herausforderungen: Der </w:t>
      </w:r>
      <w:r w:rsidRPr="00BE1DB9">
        <w:rPr>
          <w:rFonts w:asciiTheme="majorHAnsi" w:eastAsia="Times New Roman" w:hAnsiTheme="majorHAnsi" w:cstheme="majorHAnsi"/>
          <w:i/>
          <w:iCs/>
          <w:color w:val="000000"/>
          <w:sz w:val="22"/>
          <w:szCs w:val="22"/>
          <w:lang w:eastAsia="de-DE"/>
        </w:rPr>
        <w:t>Weltkongress für Psychotherapie (WCP)</w:t>
      </w:r>
      <w:r w:rsidRPr="00BE1DB9">
        <w:rPr>
          <w:rFonts w:asciiTheme="majorHAnsi" w:eastAsia="Times New Roman" w:hAnsiTheme="majorHAnsi" w:cstheme="majorHAnsi"/>
          <w:color w:val="000000"/>
          <w:sz w:val="22"/>
          <w:szCs w:val="22"/>
          <w:lang w:eastAsia="de-DE"/>
        </w:rPr>
        <w:t> an der </w:t>
      </w:r>
      <w:r w:rsidRPr="00BE1DB9">
        <w:rPr>
          <w:rFonts w:asciiTheme="majorHAnsi" w:eastAsia="Times New Roman" w:hAnsiTheme="majorHAnsi" w:cstheme="majorHAnsi"/>
          <w:b/>
          <w:bCs/>
          <w:color w:val="000000"/>
          <w:sz w:val="22"/>
          <w:szCs w:val="22"/>
          <w:lang w:eastAsia="de-DE"/>
        </w:rPr>
        <w:t xml:space="preserve">Sigmund Freud </w:t>
      </w:r>
      <w:proofErr w:type="spellStart"/>
      <w:r w:rsidRPr="00BE1DB9">
        <w:rPr>
          <w:rFonts w:asciiTheme="majorHAnsi" w:eastAsia="Times New Roman" w:hAnsiTheme="majorHAnsi" w:cstheme="majorHAnsi"/>
          <w:b/>
          <w:bCs/>
          <w:color w:val="000000"/>
          <w:sz w:val="22"/>
          <w:szCs w:val="22"/>
          <w:lang w:eastAsia="de-DE"/>
        </w:rPr>
        <w:t>PrivatUniversität</w:t>
      </w:r>
      <w:proofErr w:type="spellEnd"/>
      <w:r w:rsidRPr="00BE1DB9">
        <w:rPr>
          <w:rFonts w:asciiTheme="majorHAnsi" w:eastAsia="Times New Roman" w:hAnsiTheme="majorHAnsi" w:cstheme="majorHAnsi"/>
          <w:b/>
          <w:bCs/>
          <w:color w:val="000000"/>
          <w:sz w:val="22"/>
          <w:szCs w:val="22"/>
          <w:lang w:eastAsia="de-DE"/>
        </w:rPr>
        <w:t xml:space="preserve"> Wien (SFU)</w:t>
      </w:r>
      <w:r w:rsidRPr="00BE1DB9">
        <w:rPr>
          <w:rFonts w:asciiTheme="majorHAnsi" w:eastAsia="Times New Roman" w:hAnsiTheme="majorHAnsi" w:cstheme="majorHAnsi"/>
          <w:color w:val="000000"/>
          <w:sz w:val="22"/>
          <w:szCs w:val="22"/>
          <w:lang w:eastAsia="de-DE"/>
        </w:rPr>
        <w:t> steht unter dem Leitthema </w:t>
      </w:r>
      <w:r w:rsidRPr="00BE1DB9">
        <w:rPr>
          <w:rFonts w:asciiTheme="majorHAnsi" w:eastAsia="Times New Roman" w:hAnsiTheme="majorHAnsi" w:cstheme="majorHAnsi"/>
          <w:i/>
          <w:iCs/>
          <w:color w:val="000000"/>
          <w:sz w:val="22"/>
          <w:szCs w:val="22"/>
          <w:lang w:eastAsia="de-DE"/>
        </w:rPr>
        <w:t>„</w:t>
      </w:r>
      <w:proofErr w:type="spellStart"/>
      <w:r w:rsidRPr="00BE1DB9">
        <w:rPr>
          <w:rFonts w:asciiTheme="majorHAnsi" w:eastAsia="Times New Roman" w:hAnsiTheme="majorHAnsi" w:cstheme="majorHAnsi"/>
          <w:i/>
          <w:iCs/>
          <w:color w:val="000000"/>
          <w:sz w:val="22"/>
          <w:szCs w:val="22"/>
          <w:lang w:eastAsia="de-DE"/>
        </w:rPr>
        <w:t>Polarities</w:t>
      </w:r>
      <w:proofErr w:type="spellEnd"/>
      <w:r w:rsidRPr="00BE1DB9">
        <w:rPr>
          <w:rFonts w:asciiTheme="majorHAnsi" w:eastAsia="Times New Roman" w:hAnsiTheme="majorHAnsi" w:cstheme="majorHAnsi"/>
          <w:i/>
          <w:iCs/>
          <w:color w:val="000000"/>
          <w:sz w:val="22"/>
          <w:szCs w:val="22"/>
          <w:lang w:eastAsia="de-DE"/>
        </w:rPr>
        <w:t xml:space="preserve"> </w:t>
      </w:r>
      <w:proofErr w:type="spellStart"/>
      <w:r w:rsidRPr="00BE1DB9">
        <w:rPr>
          <w:rFonts w:asciiTheme="majorHAnsi" w:eastAsia="Times New Roman" w:hAnsiTheme="majorHAnsi" w:cstheme="majorHAnsi"/>
          <w:i/>
          <w:iCs/>
          <w:color w:val="000000"/>
          <w:sz w:val="22"/>
          <w:szCs w:val="22"/>
          <w:lang w:eastAsia="de-DE"/>
        </w:rPr>
        <w:t>of</w:t>
      </w:r>
      <w:proofErr w:type="spellEnd"/>
      <w:r w:rsidRPr="00BE1DB9">
        <w:rPr>
          <w:rFonts w:asciiTheme="majorHAnsi" w:eastAsia="Times New Roman" w:hAnsiTheme="majorHAnsi" w:cstheme="majorHAnsi"/>
          <w:i/>
          <w:iCs/>
          <w:color w:val="000000"/>
          <w:sz w:val="22"/>
          <w:szCs w:val="22"/>
          <w:lang w:eastAsia="de-DE"/>
        </w:rPr>
        <w:t xml:space="preserve"> Life“</w:t>
      </w:r>
      <w:r w:rsidRPr="00BE1DB9">
        <w:rPr>
          <w:rFonts w:asciiTheme="majorHAnsi" w:eastAsia="Times New Roman" w:hAnsiTheme="majorHAnsi" w:cstheme="majorHAnsi"/>
          <w:color w:val="000000"/>
          <w:sz w:val="22"/>
          <w:szCs w:val="22"/>
          <w:lang w:eastAsia="de-DE"/>
        </w:rPr>
        <w:t xml:space="preserve">. Im Rahmen des Kongresses findet das </w:t>
      </w:r>
      <w:r w:rsidRPr="00BE1DB9">
        <w:rPr>
          <w:rFonts w:asciiTheme="majorHAnsi" w:eastAsia="Times New Roman" w:hAnsiTheme="majorHAnsi" w:cstheme="majorHAnsi"/>
          <w:b/>
          <w:bCs/>
          <w:color w:val="000000"/>
          <w:sz w:val="22"/>
          <w:szCs w:val="22"/>
          <w:lang w:eastAsia="de-DE"/>
        </w:rPr>
        <w:t>Symposium</w:t>
      </w:r>
      <w:r w:rsidRPr="00BE1DB9">
        <w:rPr>
          <w:rFonts w:asciiTheme="majorHAnsi" w:eastAsia="Times New Roman" w:hAnsiTheme="majorHAnsi" w:cstheme="majorHAnsi"/>
          <w:color w:val="000000"/>
          <w:sz w:val="22"/>
          <w:szCs w:val="22"/>
          <w:lang w:eastAsia="de-DE"/>
        </w:rPr>
        <w:t> </w:t>
      </w:r>
      <w:r w:rsidRPr="00BE1DB9">
        <w:rPr>
          <w:rFonts w:asciiTheme="majorHAnsi" w:eastAsia="Times New Roman" w:hAnsiTheme="majorHAnsi" w:cstheme="majorHAnsi"/>
          <w:b/>
          <w:bCs/>
          <w:color w:val="000000"/>
          <w:sz w:val="22"/>
          <w:szCs w:val="22"/>
          <w:lang w:eastAsia="de-DE"/>
        </w:rPr>
        <w:t xml:space="preserve">„Technological </w:t>
      </w:r>
      <w:proofErr w:type="spellStart"/>
      <w:r w:rsidRPr="00BE1DB9">
        <w:rPr>
          <w:rFonts w:asciiTheme="majorHAnsi" w:eastAsia="Times New Roman" w:hAnsiTheme="majorHAnsi" w:cstheme="majorHAnsi"/>
          <w:b/>
          <w:bCs/>
          <w:color w:val="000000"/>
          <w:sz w:val="22"/>
          <w:szCs w:val="22"/>
          <w:lang w:eastAsia="de-DE"/>
        </w:rPr>
        <w:t>Humanis</w:t>
      </w:r>
      <w:r w:rsidR="00E01521">
        <w:rPr>
          <w:rFonts w:asciiTheme="majorHAnsi" w:eastAsia="Times New Roman" w:hAnsiTheme="majorHAnsi" w:cstheme="majorHAnsi"/>
          <w:b/>
          <w:bCs/>
          <w:color w:val="000000"/>
          <w:sz w:val="22"/>
          <w:szCs w:val="22"/>
          <w:lang w:eastAsia="de-DE"/>
        </w:rPr>
        <w:t>m</w:t>
      </w:r>
      <w:proofErr w:type="spellEnd"/>
      <w:r w:rsidRPr="00BE1DB9">
        <w:rPr>
          <w:rFonts w:asciiTheme="majorHAnsi" w:eastAsia="Times New Roman" w:hAnsiTheme="majorHAnsi" w:cstheme="majorHAnsi"/>
          <w:b/>
          <w:bCs/>
          <w:color w:val="000000"/>
          <w:sz w:val="22"/>
          <w:szCs w:val="22"/>
          <w:lang w:eastAsia="de-DE"/>
        </w:rPr>
        <w:t xml:space="preserve"> in </w:t>
      </w:r>
      <w:proofErr w:type="spellStart"/>
      <w:r w:rsidRPr="00BE1DB9">
        <w:rPr>
          <w:rFonts w:asciiTheme="majorHAnsi" w:eastAsia="Times New Roman" w:hAnsiTheme="majorHAnsi" w:cstheme="majorHAnsi"/>
          <w:b/>
          <w:bCs/>
          <w:color w:val="000000"/>
          <w:sz w:val="22"/>
          <w:szCs w:val="22"/>
          <w:lang w:eastAsia="de-DE"/>
        </w:rPr>
        <w:t>Healthcare</w:t>
      </w:r>
      <w:proofErr w:type="spellEnd"/>
      <w:r w:rsidRPr="00BE1DB9">
        <w:rPr>
          <w:rFonts w:asciiTheme="majorHAnsi" w:eastAsia="Times New Roman" w:hAnsiTheme="majorHAnsi" w:cstheme="majorHAnsi"/>
          <w:b/>
          <w:bCs/>
          <w:color w:val="000000"/>
          <w:sz w:val="22"/>
          <w:szCs w:val="22"/>
          <w:lang w:eastAsia="de-DE"/>
        </w:rPr>
        <w:t>“</w:t>
      </w:r>
      <w:r w:rsidRPr="00BE1DB9">
        <w:rPr>
          <w:rFonts w:asciiTheme="majorHAnsi" w:eastAsia="Times New Roman" w:hAnsiTheme="majorHAnsi" w:cstheme="majorHAnsi"/>
          <w:color w:val="000000"/>
          <w:sz w:val="22"/>
          <w:szCs w:val="22"/>
          <w:lang w:eastAsia="de-DE"/>
        </w:rPr>
        <w:t xml:space="preserve"> statt, bei dem ein hochaktuelles Forschungsprojekt zur Rolle von Künstlicher Intelligenz (KI) im österreichischen Gesundheitssystem vorgestellt wird. </w:t>
      </w:r>
      <w:r w:rsidR="004D4BDA" w:rsidRPr="00BE1DB9">
        <w:rPr>
          <w:rFonts w:asciiTheme="majorHAnsi" w:eastAsia="Times New Roman" w:hAnsiTheme="majorHAnsi" w:cstheme="majorHAnsi"/>
          <w:color w:val="000000"/>
          <w:sz w:val="22"/>
          <w:szCs w:val="22"/>
          <w:lang w:eastAsia="de-DE"/>
        </w:rPr>
        <w:br/>
        <w:t xml:space="preserve">Infos WCP: </w:t>
      </w:r>
      <w:hyperlink r:id="rId8" w:history="1">
        <w:r w:rsidR="003A1DBA" w:rsidRPr="000A26F5">
          <w:rPr>
            <w:rStyle w:val="Hyperlink"/>
            <w:rFonts w:asciiTheme="majorHAnsi" w:eastAsia="Times New Roman" w:hAnsiTheme="majorHAnsi" w:cstheme="majorHAnsi"/>
            <w:sz w:val="22"/>
            <w:szCs w:val="22"/>
            <w:lang w:eastAsia="de-DE"/>
          </w:rPr>
          <w:t>https://www.wcp2025.at</w:t>
        </w:r>
      </w:hyperlink>
    </w:p>
    <w:p w14:paraId="7B858503" w14:textId="18EEAB39" w:rsidR="00755F31" w:rsidRPr="00BE1DB9" w:rsidRDefault="00755F31" w:rsidP="00755F31">
      <w:pPr>
        <w:rPr>
          <w:rFonts w:asciiTheme="majorHAnsi" w:eastAsia="Times New Roman" w:hAnsiTheme="majorHAnsi" w:cstheme="majorHAnsi"/>
          <w:color w:val="000000"/>
          <w:sz w:val="22"/>
          <w:szCs w:val="22"/>
          <w:lang w:eastAsia="de-DE"/>
        </w:rPr>
      </w:pPr>
      <w:r w:rsidRPr="00BE1DB9">
        <w:rPr>
          <w:rFonts w:asciiTheme="majorHAnsi" w:eastAsia="Times New Roman" w:hAnsiTheme="majorHAnsi" w:cstheme="majorHAnsi"/>
          <w:color w:val="000000"/>
          <w:sz w:val="22"/>
          <w:szCs w:val="22"/>
          <w:lang w:eastAsia="de-DE"/>
        </w:rPr>
        <w:t xml:space="preserve">Die gemeinsam vom </w:t>
      </w:r>
      <w:r w:rsidRPr="00BE1DB9">
        <w:rPr>
          <w:rFonts w:asciiTheme="majorHAnsi" w:eastAsia="Times New Roman" w:hAnsiTheme="majorHAnsi" w:cstheme="majorHAnsi"/>
          <w:i/>
          <w:iCs/>
          <w:color w:val="000000"/>
          <w:sz w:val="22"/>
          <w:szCs w:val="22"/>
          <w:lang w:eastAsia="de-DE"/>
        </w:rPr>
        <w:t xml:space="preserve">Institute </w:t>
      </w:r>
      <w:proofErr w:type="spellStart"/>
      <w:r w:rsidRPr="00BE1DB9">
        <w:rPr>
          <w:rFonts w:asciiTheme="majorHAnsi" w:eastAsia="Times New Roman" w:hAnsiTheme="majorHAnsi" w:cstheme="majorHAnsi"/>
          <w:i/>
          <w:iCs/>
          <w:color w:val="000000"/>
          <w:sz w:val="22"/>
          <w:szCs w:val="22"/>
          <w:lang w:eastAsia="de-DE"/>
        </w:rPr>
        <w:t>for</w:t>
      </w:r>
      <w:proofErr w:type="spellEnd"/>
      <w:r w:rsidRPr="00BE1DB9">
        <w:rPr>
          <w:rFonts w:asciiTheme="majorHAnsi" w:eastAsia="Times New Roman" w:hAnsiTheme="majorHAnsi" w:cstheme="majorHAnsi"/>
          <w:i/>
          <w:iCs/>
          <w:color w:val="000000"/>
          <w:sz w:val="22"/>
          <w:szCs w:val="22"/>
          <w:lang w:eastAsia="de-DE"/>
        </w:rPr>
        <w:t xml:space="preserve"> Futures Research in Human Sciences</w:t>
      </w:r>
      <w:r w:rsidRPr="00BE1DB9">
        <w:rPr>
          <w:rFonts w:asciiTheme="majorHAnsi" w:eastAsia="Times New Roman" w:hAnsiTheme="majorHAnsi" w:cstheme="majorHAnsi"/>
          <w:color w:val="000000"/>
          <w:sz w:val="22"/>
          <w:szCs w:val="22"/>
          <w:lang w:eastAsia="de-DE"/>
        </w:rPr>
        <w:t> an der SFU und dem </w:t>
      </w:r>
      <w:r w:rsidRPr="00BE1DB9">
        <w:rPr>
          <w:rFonts w:asciiTheme="majorHAnsi" w:eastAsia="Times New Roman" w:hAnsiTheme="majorHAnsi" w:cstheme="majorHAnsi"/>
          <w:b/>
          <w:bCs/>
          <w:color w:val="000000"/>
          <w:sz w:val="22"/>
          <w:szCs w:val="22"/>
          <w:lang w:eastAsia="de-DE"/>
        </w:rPr>
        <w:t>Gefäßforum Österreich</w:t>
      </w:r>
      <w:r w:rsidRPr="00BE1DB9">
        <w:rPr>
          <w:rFonts w:asciiTheme="majorHAnsi" w:eastAsia="Times New Roman" w:hAnsiTheme="majorHAnsi" w:cstheme="majorHAnsi"/>
          <w:color w:val="000000"/>
          <w:sz w:val="22"/>
          <w:szCs w:val="22"/>
          <w:lang w:eastAsia="de-DE"/>
        </w:rPr>
        <w:t> durchgeführte</w:t>
      </w:r>
      <w:r w:rsidR="001616FD" w:rsidRPr="00BE1DB9">
        <w:rPr>
          <w:rFonts w:asciiTheme="majorHAnsi" w:eastAsia="Times New Roman" w:hAnsiTheme="majorHAnsi" w:cstheme="majorHAnsi"/>
          <w:color w:val="000000"/>
          <w:sz w:val="22"/>
          <w:szCs w:val="22"/>
          <w:lang w:eastAsia="de-DE"/>
        </w:rPr>
        <w:t>n</w:t>
      </w:r>
      <w:r w:rsidRPr="00BE1DB9">
        <w:rPr>
          <w:rFonts w:asciiTheme="majorHAnsi" w:eastAsia="Times New Roman" w:hAnsiTheme="majorHAnsi" w:cstheme="majorHAnsi"/>
          <w:color w:val="000000"/>
          <w:sz w:val="22"/>
          <w:szCs w:val="22"/>
          <w:lang w:eastAsia="de-DE"/>
        </w:rPr>
        <w:t xml:space="preserve"> Studien werden beim Symposium</w:t>
      </w:r>
      <w:r w:rsidR="001616FD" w:rsidRPr="00BE1DB9">
        <w:rPr>
          <w:rFonts w:asciiTheme="majorHAnsi" w:eastAsia="Times New Roman" w:hAnsiTheme="majorHAnsi" w:cstheme="majorHAnsi"/>
          <w:color w:val="000000"/>
          <w:sz w:val="22"/>
          <w:szCs w:val="22"/>
          <w:lang w:eastAsia="de-DE"/>
        </w:rPr>
        <w:t xml:space="preserve"> am 18. Juli von 11.00 bis 12.30 Uhr</w:t>
      </w:r>
      <w:r w:rsidR="00BE08E4">
        <w:rPr>
          <w:rFonts w:asciiTheme="majorHAnsi" w:eastAsia="Times New Roman" w:hAnsiTheme="majorHAnsi" w:cstheme="majorHAnsi"/>
          <w:color w:val="000000"/>
          <w:sz w:val="22"/>
          <w:szCs w:val="22"/>
          <w:lang w:eastAsia="de-DE"/>
        </w:rPr>
        <w:t xml:space="preserve"> diskutiert. Hier wird auch der neue</w:t>
      </w:r>
      <w:r w:rsidRPr="00BE1DB9">
        <w:rPr>
          <w:rFonts w:asciiTheme="majorHAnsi" w:eastAsia="Times New Roman" w:hAnsiTheme="majorHAnsi" w:cstheme="majorHAnsi"/>
          <w:i/>
          <w:iCs/>
          <w:color w:val="000000"/>
          <w:sz w:val="22"/>
          <w:szCs w:val="22"/>
          <w:lang w:eastAsia="de-DE"/>
        </w:rPr>
        <w:t xml:space="preserve"> Sammelband</w:t>
      </w:r>
      <w:r w:rsidR="003A37F3" w:rsidRPr="00BE1DB9">
        <w:rPr>
          <w:rFonts w:asciiTheme="majorHAnsi" w:eastAsia="Times New Roman" w:hAnsiTheme="majorHAnsi" w:cstheme="majorHAnsi"/>
          <w:i/>
          <w:iCs/>
          <w:color w:val="000000"/>
          <w:sz w:val="22"/>
          <w:szCs w:val="22"/>
          <w:lang w:eastAsia="de-DE"/>
        </w:rPr>
        <w:t xml:space="preserve"> </w:t>
      </w:r>
      <w:r w:rsidR="003A37F3" w:rsidRPr="00BE1DB9">
        <w:rPr>
          <w:rFonts w:asciiTheme="majorHAnsi" w:eastAsia="Times New Roman" w:hAnsiTheme="majorHAnsi" w:cstheme="majorHAnsi"/>
          <w:color w:val="000000"/>
          <w:sz w:val="22"/>
          <w:szCs w:val="22"/>
          <w:lang w:eastAsia="de-DE"/>
        </w:rPr>
        <w:t xml:space="preserve">mit dem </w:t>
      </w:r>
      <w:r w:rsidR="003A37F3" w:rsidRPr="00BE1DB9">
        <w:rPr>
          <w:rFonts w:asciiTheme="majorHAnsi" w:eastAsia="Times New Roman" w:hAnsiTheme="majorHAnsi" w:cstheme="majorHAnsi"/>
          <w:i/>
          <w:iCs/>
          <w:color w:val="000000"/>
          <w:sz w:val="22"/>
          <w:szCs w:val="22"/>
          <w:lang w:eastAsia="de-DE"/>
        </w:rPr>
        <w:t>Titel „Humanismus und Technologie. Innovative Ansätze für ein zukunftsfähiges Gesundheitssystem“</w:t>
      </w:r>
      <w:r w:rsidR="003A37F3" w:rsidRPr="00BE1DB9">
        <w:rPr>
          <w:rFonts w:ascii="Times New Roman" w:eastAsia="Times New Roman" w:hAnsi="Times New Roman" w:cs="Times New Roman"/>
          <w:color w:val="000000"/>
          <w:sz w:val="22"/>
          <w:szCs w:val="22"/>
          <w:lang w:eastAsia="de-DE"/>
        </w:rPr>
        <w:t> </w:t>
      </w:r>
      <w:r w:rsidR="00BE1DB9">
        <w:rPr>
          <w:rFonts w:asciiTheme="majorHAnsi" w:eastAsia="Times New Roman" w:hAnsiTheme="majorHAnsi" w:cstheme="majorHAnsi"/>
          <w:color w:val="000000"/>
          <w:sz w:val="22"/>
          <w:szCs w:val="22"/>
          <w:lang w:eastAsia="de-DE"/>
        </w:rPr>
        <w:t>vorgestellt</w:t>
      </w:r>
      <w:r w:rsidR="001616FD" w:rsidRPr="00BE1DB9">
        <w:rPr>
          <w:rFonts w:asciiTheme="majorHAnsi" w:eastAsia="Times New Roman" w:hAnsiTheme="majorHAnsi" w:cstheme="majorHAnsi"/>
          <w:color w:val="000000"/>
          <w:sz w:val="22"/>
          <w:szCs w:val="22"/>
          <w:lang w:eastAsia="de-DE"/>
        </w:rPr>
        <w:t xml:space="preserve">. Das umfassende Forschungsprojekt </w:t>
      </w:r>
      <w:r w:rsidRPr="00BE1DB9">
        <w:rPr>
          <w:rFonts w:asciiTheme="majorHAnsi" w:eastAsia="Times New Roman" w:hAnsiTheme="majorHAnsi" w:cstheme="majorHAnsi"/>
          <w:color w:val="000000"/>
          <w:sz w:val="22"/>
          <w:szCs w:val="22"/>
          <w:lang w:eastAsia="de-DE"/>
        </w:rPr>
        <w:t xml:space="preserve">entstand unter der Leitung von Univ. Prof. Dr. Reinhold Popp, Leiter des </w:t>
      </w:r>
      <w:r w:rsidRPr="00BE1DB9">
        <w:rPr>
          <w:rFonts w:asciiTheme="majorHAnsi" w:eastAsia="Times New Roman" w:hAnsiTheme="majorHAnsi" w:cstheme="majorHAnsi"/>
          <w:i/>
          <w:iCs/>
          <w:color w:val="000000"/>
          <w:sz w:val="22"/>
          <w:szCs w:val="22"/>
          <w:lang w:eastAsia="de-DE"/>
        </w:rPr>
        <w:t xml:space="preserve">Institute </w:t>
      </w:r>
      <w:proofErr w:type="spellStart"/>
      <w:r w:rsidRPr="00BE1DB9">
        <w:rPr>
          <w:rFonts w:asciiTheme="majorHAnsi" w:eastAsia="Times New Roman" w:hAnsiTheme="majorHAnsi" w:cstheme="majorHAnsi"/>
          <w:i/>
          <w:iCs/>
          <w:color w:val="000000"/>
          <w:sz w:val="22"/>
          <w:szCs w:val="22"/>
          <w:lang w:eastAsia="de-DE"/>
        </w:rPr>
        <w:t>for</w:t>
      </w:r>
      <w:proofErr w:type="spellEnd"/>
      <w:r w:rsidRPr="00BE1DB9">
        <w:rPr>
          <w:rFonts w:asciiTheme="majorHAnsi" w:eastAsia="Times New Roman" w:hAnsiTheme="majorHAnsi" w:cstheme="majorHAnsi"/>
          <w:i/>
          <w:iCs/>
          <w:color w:val="000000"/>
          <w:sz w:val="22"/>
          <w:szCs w:val="22"/>
          <w:lang w:eastAsia="de-DE"/>
        </w:rPr>
        <w:t xml:space="preserve"> </w:t>
      </w:r>
      <w:r w:rsidRPr="00BE1DB9">
        <w:rPr>
          <w:rFonts w:asciiTheme="majorHAnsi" w:eastAsia="Times New Roman" w:hAnsiTheme="majorHAnsi" w:cstheme="majorHAnsi"/>
          <w:color w:val="000000"/>
          <w:sz w:val="22"/>
          <w:szCs w:val="22"/>
          <w:lang w:eastAsia="de-DE"/>
        </w:rPr>
        <w:t>Futures Research in Human Sciences an der SFU, und unter der Mitarbeit von</w:t>
      </w:r>
      <w:r w:rsidR="001616FD" w:rsidRPr="00BE1DB9">
        <w:rPr>
          <w:rFonts w:asciiTheme="majorHAnsi" w:eastAsia="Times New Roman" w:hAnsiTheme="majorHAnsi" w:cstheme="majorHAnsi"/>
          <w:color w:val="000000"/>
          <w:sz w:val="22"/>
          <w:szCs w:val="22"/>
          <w:lang w:eastAsia="de-DE"/>
        </w:rPr>
        <w:t xml:space="preserve"> </w:t>
      </w:r>
      <w:r w:rsidR="001616FD" w:rsidRPr="003A1DBA">
        <w:rPr>
          <w:rFonts w:asciiTheme="majorHAnsi" w:eastAsia="Times New Roman" w:hAnsiTheme="majorHAnsi" w:cstheme="majorHAnsi"/>
          <w:color w:val="000000"/>
          <w:sz w:val="22"/>
          <w:szCs w:val="22"/>
          <w:lang w:eastAsia="de-DE"/>
        </w:rPr>
        <w:t>SFU Forschende</w:t>
      </w:r>
      <w:r w:rsidR="00BE1DB9" w:rsidRPr="003A1DBA">
        <w:rPr>
          <w:rFonts w:asciiTheme="majorHAnsi" w:eastAsia="Times New Roman" w:hAnsiTheme="majorHAnsi" w:cstheme="majorHAnsi"/>
          <w:color w:val="000000"/>
          <w:sz w:val="22"/>
          <w:szCs w:val="22"/>
          <w:lang w:eastAsia="de-DE"/>
        </w:rPr>
        <w:t>n</w:t>
      </w:r>
      <w:r w:rsidRPr="00BE1DB9">
        <w:rPr>
          <w:rFonts w:asciiTheme="majorHAnsi" w:eastAsia="Times New Roman" w:hAnsiTheme="majorHAnsi" w:cstheme="majorHAnsi"/>
          <w:color w:val="000000"/>
          <w:sz w:val="22"/>
          <w:szCs w:val="22"/>
          <w:lang w:eastAsia="de-DE"/>
        </w:rPr>
        <w:t xml:space="preserve"> Dr. Maria Gren, Mag. Marcus Wilding,</w:t>
      </w:r>
      <w:r w:rsidR="001616FD" w:rsidRPr="00BE1DB9">
        <w:rPr>
          <w:rFonts w:asciiTheme="majorHAnsi" w:eastAsia="Times New Roman" w:hAnsiTheme="majorHAnsi" w:cstheme="majorHAnsi"/>
          <w:color w:val="000000"/>
          <w:sz w:val="22"/>
          <w:szCs w:val="22"/>
          <w:lang w:eastAsia="de-DE"/>
        </w:rPr>
        <w:t xml:space="preserve"> in seiner Funktion auch Geschäftsführer des Gefäßforums Österreich,</w:t>
      </w:r>
      <w:r w:rsidRPr="00BE1DB9">
        <w:rPr>
          <w:rFonts w:asciiTheme="majorHAnsi" w:eastAsia="Times New Roman" w:hAnsiTheme="majorHAnsi" w:cstheme="majorHAnsi"/>
          <w:color w:val="000000"/>
          <w:sz w:val="22"/>
          <w:szCs w:val="22"/>
          <w:lang w:eastAsia="de-DE"/>
        </w:rPr>
        <w:t xml:space="preserve"> Valerie Boswell, </w:t>
      </w:r>
      <w:proofErr w:type="spellStart"/>
      <w:r w:rsidRPr="00BE1DB9">
        <w:rPr>
          <w:rFonts w:asciiTheme="majorHAnsi" w:eastAsia="Times New Roman" w:hAnsiTheme="majorHAnsi" w:cstheme="majorHAnsi"/>
          <w:color w:val="000000"/>
          <w:sz w:val="22"/>
          <w:szCs w:val="22"/>
          <w:lang w:eastAsia="de-DE"/>
        </w:rPr>
        <w:t>Elou</w:t>
      </w:r>
      <w:proofErr w:type="spellEnd"/>
      <w:r w:rsidRPr="00BE1DB9">
        <w:rPr>
          <w:rFonts w:asciiTheme="majorHAnsi" w:eastAsia="Times New Roman" w:hAnsiTheme="majorHAnsi" w:cstheme="majorHAnsi"/>
          <w:color w:val="000000"/>
          <w:sz w:val="22"/>
          <w:szCs w:val="22"/>
          <w:lang w:eastAsia="de-DE"/>
        </w:rPr>
        <w:t xml:space="preserve"> Weisz</w:t>
      </w:r>
      <w:r w:rsidR="003A37F3" w:rsidRPr="00BE1DB9">
        <w:rPr>
          <w:rFonts w:asciiTheme="majorHAnsi" w:eastAsia="Times New Roman" w:hAnsiTheme="majorHAnsi" w:cstheme="majorHAnsi"/>
          <w:color w:val="000000"/>
          <w:sz w:val="22"/>
          <w:szCs w:val="22"/>
          <w:lang w:eastAsia="de-DE"/>
        </w:rPr>
        <w:t xml:space="preserve"> sowie </w:t>
      </w:r>
      <w:r w:rsidRPr="00BE1DB9">
        <w:rPr>
          <w:rFonts w:asciiTheme="majorHAnsi" w:eastAsia="Times New Roman" w:hAnsiTheme="majorHAnsi" w:cstheme="majorHAnsi"/>
          <w:color w:val="000000"/>
          <w:sz w:val="22"/>
          <w:szCs w:val="22"/>
          <w:lang w:eastAsia="de-DE"/>
        </w:rPr>
        <w:t>Alisa Borysova.</w:t>
      </w:r>
    </w:p>
    <w:p w14:paraId="125CE56D" w14:textId="58B44A26" w:rsidR="003A37F3" w:rsidRPr="00445B3B" w:rsidRDefault="003A37F3" w:rsidP="00445B3B">
      <w:pPr>
        <w:pStyle w:val="StandardWeb"/>
        <w:shd w:val="clear" w:color="auto" w:fill="FFFFFF"/>
        <w:rPr>
          <w:rFonts w:asciiTheme="majorHAnsi" w:hAnsiTheme="majorHAnsi" w:cstheme="majorHAnsi"/>
          <w:b/>
          <w:bCs/>
          <w:color w:val="000000"/>
          <w:sz w:val="22"/>
          <w:szCs w:val="22"/>
        </w:rPr>
      </w:pPr>
      <w:r w:rsidRPr="00BE1DB9">
        <w:rPr>
          <w:rFonts w:asciiTheme="majorHAnsi" w:hAnsiTheme="majorHAnsi" w:cstheme="majorHAnsi"/>
          <w:b/>
          <w:bCs/>
          <w:color w:val="000000"/>
          <w:sz w:val="22"/>
          <w:szCs w:val="22"/>
        </w:rPr>
        <w:t xml:space="preserve">Symposium und Sammelband </w:t>
      </w:r>
      <w:r w:rsidR="00BE1DB9">
        <w:rPr>
          <w:rFonts w:asciiTheme="majorHAnsi" w:hAnsiTheme="majorHAnsi" w:cstheme="majorHAnsi"/>
          <w:b/>
          <w:bCs/>
          <w:color w:val="000000"/>
          <w:sz w:val="22"/>
          <w:szCs w:val="22"/>
        </w:rPr>
        <w:t xml:space="preserve">mit </w:t>
      </w:r>
      <w:r w:rsidRPr="00BE1DB9">
        <w:rPr>
          <w:rFonts w:asciiTheme="majorHAnsi" w:hAnsiTheme="majorHAnsi" w:cstheme="majorHAnsi"/>
          <w:b/>
          <w:bCs/>
          <w:color w:val="000000"/>
          <w:sz w:val="22"/>
          <w:szCs w:val="22"/>
        </w:rPr>
        <w:t>Fokus</w:t>
      </w:r>
      <w:r w:rsidR="00BE1DB9">
        <w:rPr>
          <w:rFonts w:asciiTheme="majorHAnsi" w:hAnsiTheme="majorHAnsi" w:cstheme="majorHAnsi"/>
          <w:b/>
          <w:bCs/>
          <w:color w:val="000000"/>
          <w:sz w:val="22"/>
          <w:szCs w:val="22"/>
        </w:rPr>
        <w:t xml:space="preserve"> auf</w:t>
      </w:r>
      <w:r w:rsidRPr="00BE1DB9">
        <w:rPr>
          <w:rFonts w:asciiTheme="majorHAnsi" w:hAnsiTheme="majorHAnsi" w:cstheme="majorHAnsi"/>
          <w:b/>
          <w:bCs/>
          <w:color w:val="000000"/>
          <w:sz w:val="22"/>
          <w:szCs w:val="22"/>
        </w:rPr>
        <w:t xml:space="preserve"> „Wie Humanismus und KI gemeinsam das Gesundheitssystem von morgen gestalten“ </w:t>
      </w:r>
      <w:r w:rsidR="00445B3B">
        <w:rPr>
          <w:rFonts w:asciiTheme="majorHAnsi" w:hAnsiTheme="majorHAnsi" w:cstheme="majorHAnsi"/>
          <w:b/>
          <w:bCs/>
          <w:color w:val="000000"/>
          <w:sz w:val="22"/>
          <w:szCs w:val="22"/>
        </w:rPr>
        <w:br/>
      </w:r>
      <w:r w:rsidRPr="00BE1DB9">
        <w:rPr>
          <w:rFonts w:asciiTheme="majorHAnsi" w:hAnsiTheme="majorHAnsi" w:cstheme="majorHAnsi"/>
          <w:color w:val="000000"/>
          <w:sz w:val="22"/>
          <w:szCs w:val="22"/>
        </w:rPr>
        <w:t>Die fortschreitende Digitalisierung und der zunehmende Einsatz von Künstlicher Intelligenz (KI) verändern das österreichische Gesundheitssystem grundlegend. Während technologische Innovationen neue Möglichkeiten für Effizienzsteigerung, präzisere Diagnostik und automatisierte Prozesse eröffnen, stellen sie gleichzeitig zentrale Werte wie Empathie, Teilhabe, Autonomie und Gerechtigkeit auf den Prüfstand.</w:t>
      </w:r>
    </w:p>
    <w:p w14:paraId="10DA3428" w14:textId="77777777" w:rsidR="003A37F3" w:rsidRPr="00AB0918" w:rsidRDefault="003A37F3" w:rsidP="003A37F3">
      <w:pPr>
        <w:spacing w:before="100" w:beforeAutospacing="1" w:after="100" w:afterAutospacing="1"/>
        <w:rPr>
          <w:rFonts w:asciiTheme="majorHAnsi" w:eastAsia="Times New Roman" w:hAnsiTheme="majorHAnsi" w:cstheme="majorHAnsi"/>
          <w:i/>
          <w:iCs/>
          <w:color w:val="000000"/>
          <w:sz w:val="22"/>
          <w:szCs w:val="22"/>
          <w:lang w:eastAsia="de-DE"/>
        </w:rPr>
      </w:pPr>
      <w:r w:rsidRPr="00AB0918">
        <w:rPr>
          <w:rFonts w:asciiTheme="majorHAnsi" w:eastAsia="Times New Roman" w:hAnsiTheme="majorHAnsi" w:cstheme="majorHAnsi"/>
          <w:i/>
          <w:iCs/>
          <w:color w:val="000000"/>
          <w:sz w:val="22"/>
          <w:szCs w:val="22"/>
          <w:lang w:eastAsia="de-DE"/>
        </w:rPr>
        <w:t>Wie bleibt der Mensch im Zentrum medizinischen Handelns? Und wie lassen sich technologische Fortschritte mit einem humanistischen Anspruch verbinden?</w:t>
      </w:r>
    </w:p>
    <w:p w14:paraId="007FFAD0" w14:textId="2E69F5AE" w:rsidR="002500B8" w:rsidRPr="00BE1DB9" w:rsidRDefault="003A37F3" w:rsidP="00756098">
      <w:pPr>
        <w:spacing w:before="100" w:beforeAutospacing="1" w:after="100" w:afterAutospacing="1"/>
        <w:rPr>
          <w:rFonts w:asciiTheme="majorHAnsi" w:eastAsia="Times New Roman" w:hAnsiTheme="majorHAnsi" w:cstheme="majorHAnsi"/>
          <w:color w:val="000000"/>
          <w:sz w:val="22"/>
          <w:szCs w:val="22"/>
          <w:lang w:eastAsia="de-DE"/>
        </w:rPr>
      </w:pPr>
      <w:r w:rsidRPr="00BE1DB9">
        <w:rPr>
          <w:rFonts w:asciiTheme="majorHAnsi" w:eastAsia="Times New Roman" w:hAnsiTheme="majorHAnsi" w:cstheme="majorHAnsi"/>
          <w:color w:val="000000"/>
          <w:sz w:val="22"/>
          <w:szCs w:val="22"/>
          <w:lang w:eastAsia="de-DE"/>
        </w:rPr>
        <w:t xml:space="preserve">Symposium und neuer Sammelband widmen sich diesen Fragen aus interdisziplinärer Perspektive. </w:t>
      </w:r>
      <w:r w:rsidR="002952AB" w:rsidRPr="00BE1DB9">
        <w:rPr>
          <w:rFonts w:asciiTheme="majorHAnsi" w:eastAsia="Times New Roman" w:hAnsiTheme="majorHAnsi" w:cstheme="majorHAnsi"/>
          <w:color w:val="000000"/>
          <w:sz w:val="22"/>
          <w:szCs w:val="22"/>
          <w:lang w:eastAsia="de-DE"/>
        </w:rPr>
        <w:t xml:space="preserve">Der Sammelband bringt </w:t>
      </w:r>
      <w:proofErr w:type="spellStart"/>
      <w:r w:rsidR="002952AB" w:rsidRPr="00BE1DB9">
        <w:rPr>
          <w:rFonts w:asciiTheme="majorHAnsi" w:eastAsia="Times New Roman" w:hAnsiTheme="majorHAnsi" w:cstheme="majorHAnsi"/>
          <w:color w:val="000000"/>
          <w:sz w:val="22"/>
          <w:szCs w:val="22"/>
          <w:lang w:eastAsia="de-DE"/>
        </w:rPr>
        <w:t>Beiträge</w:t>
      </w:r>
      <w:proofErr w:type="spellEnd"/>
      <w:r w:rsidR="002952AB" w:rsidRPr="00BE1DB9">
        <w:rPr>
          <w:rFonts w:asciiTheme="majorHAnsi" w:eastAsia="Times New Roman" w:hAnsiTheme="majorHAnsi" w:cstheme="majorHAnsi"/>
          <w:color w:val="000000"/>
          <w:sz w:val="22"/>
          <w:szCs w:val="22"/>
          <w:lang w:eastAsia="de-DE"/>
        </w:rPr>
        <w:t xml:space="preserve"> aus Wissenschaft und Praxis zusammen, die die Potenziale, Herausforderungen und Spannungsfelder technologischer Innovationen im Lichte humanistischer </w:t>
      </w:r>
      <w:r w:rsidR="002952AB" w:rsidRPr="00BE1DB9">
        <w:rPr>
          <w:rFonts w:asciiTheme="majorHAnsi" w:eastAsia="Times New Roman" w:hAnsiTheme="majorHAnsi" w:cstheme="majorHAnsi"/>
          <w:color w:val="000000"/>
          <w:sz w:val="22"/>
          <w:szCs w:val="22"/>
          <w:lang w:eastAsia="de-DE"/>
        </w:rPr>
        <w:lastRenderedPageBreak/>
        <w:t xml:space="preserve">Werte reflektieren. Die </w:t>
      </w:r>
      <w:proofErr w:type="spellStart"/>
      <w:proofErr w:type="gramStart"/>
      <w:r w:rsidR="002952AB" w:rsidRPr="00BE1DB9">
        <w:rPr>
          <w:rFonts w:asciiTheme="majorHAnsi" w:eastAsia="Times New Roman" w:hAnsiTheme="majorHAnsi" w:cstheme="majorHAnsi"/>
          <w:color w:val="000000"/>
          <w:sz w:val="22"/>
          <w:szCs w:val="22"/>
          <w:lang w:eastAsia="de-DE"/>
        </w:rPr>
        <w:t>Autor:innen</w:t>
      </w:r>
      <w:proofErr w:type="spellEnd"/>
      <w:proofErr w:type="gramEnd"/>
      <w:r w:rsidR="002952AB" w:rsidRPr="00BE1DB9">
        <w:rPr>
          <w:rFonts w:asciiTheme="majorHAnsi" w:eastAsia="Times New Roman" w:hAnsiTheme="majorHAnsi" w:cstheme="majorHAnsi"/>
          <w:color w:val="000000"/>
          <w:sz w:val="22"/>
          <w:szCs w:val="22"/>
          <w:lang w:eastAsia="de-DE"/>
        </w:rPr>
        <w:t xml:space="preserve"> untersuchen, wie sich digitale Transformation nicht als Selbstzweck, sondern als Chance </w:t>
      </w:r>
      <w:proofErr w:type="spellStart"/>
      <w:r w:rsidR="002952AB" w:rsidRPr="00BE1DB9">
        <w:rPr>
          <w:rFonts w:asciiTheme="majorHAnsi" w:eastAsia="Times New Roman" w:hAnsiTheme="majorHAnsi" w:cstheme="majorHAnsi"/>
          <w:color w:val="000000"/>
          <w:sz w:val="22"/>
          <w:szCs w:val="22"/>
          <w:lang w:eastAsia="de-DE"/>
        </w:rPr>
        <w:t>für</w:t>
      </w:r>
      <w:proofErr w:type="spellEnd"/>
      <w:r w:rsidR="002952AB" w:rsidRPr="00BE1DB9">
        <w:rPr>
          <w:rFonts w:asciiTheme="majorHAnsi" w:eastAsia="Times New Roman" w:hAnsiTheme="majorHAnsi" w:cstheme="majorHAnsi"/>
          <w:color w:val="000000"/>
          <w:sz w:val="22"/>
          <w:szCs w:val="22"/>
          <w:lang w:eastAsia="de-DE"/>
        </w:rPr>
        <w:t xml:space="preserve"> eine menschengerechte Weiterentwicklung unseres Gesundheitssystems gestalten </w:t>
      </w:r>
      <w:proofErr w:type="spellStart"/>
      <w:r w:rsidR="002952AB" w:rsidRPr="00BE1DB9">
        <w:rPr>
          <w:rFonts w:asciiTheme="majorHAnsi" w:eastAsia="Times New Roman" w:hAnsiTheme="majorHAnsi" w:cstheme="majorHAnsi"/>
          <w:color w:val="000000"/>
          <w:sz w:val="22"/>
          <w:szCs w:val="22"/>
          <w:lang w:eastAsia="de-DE"/>
        </w:rPr>
        <w:t>lässt</w:t>
      </w:r>
      <w:proofErr w:type="spellEnd"/>
      <w:r w:rsidR="002952AB" w:rsidRPr="00BE1DB9">
        <w:rPr>
          <w:rFonts w:asciiTheme="majorHAnsi" w:eastAsia="Times New Roman" w:hAnsiTheme="majorHAnsi" w:cstheme="majorHAnsi"/>
          <w:color w:val="000000"/>
          <w:sz w:val="22"/>
          <w:szCs w:val="22"/>
          <w:lang w:eastAsia="de-DE"/>
        </w:rPr>
        <w:t xml:space="preserve"> – fundiert, kritisch und konstruktiv</w:t>
      </w:r>
      <w:r w:rsidR="00AB0918">
        <w:rPr>
          <w:rFonts w:asciiTheme="majorHAnsi" w:eastAsia="Times New Roman" w:hAnsiTheme="majorHAnsi" w:cstheme="majorHAnsi"/>
          <w:color w:val="000000"/>
          <w:sz w:val="22"/>
          <w:szCs w:val="22"/>
          <w:lang w:eastAsia="de-DE"/>
        </w:rPr>
        <w:t>.</w:t>
      </w:r>
    </w:p>
    <w:p w14:paraId="164F9964" w14:textId="77777777" w:rsidR="002500B8" w:rsidRPr="00BE1DB9" w:rsidRDefault="002500B8" w:rsidP="00755F31">
      <w:pPr>
        <w:rPr>
          <w:rFonts w:ascii="-webkit-standard" w:eastAsia="Times New Roman" w:hAnsi="-webkit-standard" w:cs="Times New Roman"/>
          <w:color w:val="000000"/>
          <w:sz w:val="22"/>
          <w:szCs w:val="22"/>
          <w:lang w:eastAsia="de-DE"/>
        </w:rPr>
      </w:pPr>
    </w:p>
    <w:p w14:paraId="150A789A" w14:textId="178D7045" w:rsidR="00755F31" w:rsidRPr="00BE1DB9" w:rsidRDefault="00755F31" w:rsidP="00755F31">
      <w:pPr>
        <w:rPr>
          <w:rFonts w:asciiTheme="majorHAnsi" w:eastAsia="Times New Roman" w:hAnsiTheme="majorHAnsi" w:cstheme="majorHAnsi"/>
          <w:b/>
          <w:bCs/>
          <w:color w:val="000000"/>
          <w:sz w:val="22"/>
          <w:szCs w:val="22"/>
          <w:lang w:eastAsia="de-DE"/>
        </w:rPr>
      </w:pPr>
      <w:r w:rsidRPr="00BE1DB9">
        <w:rPr>
          <w:rFonts w:asciiTheme="majorHAnsi" w:eastAsia="Times New Roman" w:hAnsiTheme="majorHAnsi" w:cstheme="majorHAnsi"/>
          <w:b/>
          <w:bCs/>
          <w:color w:val="000000"/>
          <w:sz w:val="22"/>
          <w:szCs w:val="22"/>
          <w:lang w:eastAsia="de-DE"/>
        </w:rPr>
        <w:t>KI braucht Werte: Warum technologischer Humanismus im Gesundheitswesen entscheidend ist</w:t>
      </w:r>
      <w:r w:rsidRPr="00BE1DB9">
        <w:rPr>
          <w:rFonts w:asciiTheme="majorHAnsi" w:eastAsia="Times New Roman" w:hAnsiTheme="majorHAnsi" w:cstheme="majorHAnsi"/>
          <w:b/>
          <w:bCs/>
          <w:color w:val="000000"/>
          <w:sz w:val="22"/>
          <w:szCs w:val="22"/>
          <w:lang w:eastAsia="de-DE"/>
        </w:rPr>
        <w:br/>
      </w:r>
      <w:r w:rsidRPr="00BE1DB9">
        <w:rPr>
          <w:rFonts w:asciiTheme="majorHAnsi" w:eastAsia="Times New Roman" w:hAnsiTheme="majorHAnsi" w:cstheme="majorHAnsi"/>
          <w:color w:val="000000"/>
          <w:sz w:val="22"/>
          <w:szCs w:val="22"/>
          <w:lang w:eastAsia="de-DE"/>
        </w:rPr>
        <w:t>„Wenn wir es verpassen, unsere Technologien mit humanistischen Werten zu verbinden, riskieren wir nicht nur Fehlentscheidungen im Gesundheitssystem, sondern auch das Vertrauen der Menschen“, sagt</w:t>
      </w:r>
      <w:r w:rsidR="00756098" w:rsidRPr="00BE1DB9">
        <w:rPr>
          <w:rFonts w:asciiTheme="majorHAnsi" w:eastAsia="Times New Roman" w:hAnsiTheme="majorHAnsi" w:cstheme="majorHAnsi"/>
          <w:color w:val="000000"/>
          <w:sz w:val="22"/>
          <w:szCs w:val="22"/>
          <w:lang w:eastAsia="de-DE"/>
        </w:rPr>
        <w:t xml:space="preserve"> Zukunftsforscher und</w:t>
      </w:r>
      <w:r w:rsidRPr="00BE1DB9">
        <w:rPr>
          <w:rFonts w:asciiTheme="majorHAnsi" w:eastAsia="Times New Roman" w:hAnsiTheme="majorHAnsi" w:cstheme="majorHAnsi"/>
          <w:color w:val="000000"/>
          <w:sz w:val="22"/>
          <w:szCs w:val="22"/>
          <w:lang w:eastAsia="de-DE"/>
        </w:rPr>
        <w:t xml:space="preserve"> Projektleiter Univ. </w:t>
      </w:r>
      <w:r w:rsidRPr="00BE1DB9">
        <w:rPr>
          <w:rFonts w:asciiTheme="majorHAnsi" w:eastAsia="Times New Roman" w:hAnsiTheme="majorHAnsi" w:cstheme="majorHAnsi"/>
          <w:color w:val="000000"/>
          <w:sz w:val="22"/>
          <w:szCs w:val="22"/>
          <w:lang w:val="en-US" w:eastAsia="de-DE"/>
        </w:rPr>
        <w:t>Prof. Dr. Reinhold Popp, Leiter des </w:t>
      </w:r>
      <w:r w:rsidRPr="00BE1DB9">
        <w:rPr>
          <w:rFonts w:asciiTheme="majorHAnsi" w:eastAsia="Times New Roman" w:hAnsiTheme="majorHAnsi" w:cstheme="majorHAnsi"/>
          <w:i/>
          <w:iCs/>
          <w:color w:val="000000"/>
          <w:sz w:val="22"/>
          <w:szCs w:val="22"/>
          <w:lang w:val="en-US" w:eastAsia="de-DE"/>
        </w:rPr>
        <w:t>Institute for Futures Research in Human Sciences</w:t>
      </w:r>
      <w:r w:rsidRPr="00BE1DB9">
        <w:rPr>
          <w:rFonts w:asciiTheme="majorHAnsi" w:eastAsia="Times New Roman" w:hAnsiTheme="majorHAnsi" w:cstheme="majorHAnsi"/>
          <w:color w:val="000000"/>
          <w:sz w:val="22"/>
          <w:szCs w:val="22"/>
          <w:lang w:val="en-US" w:eastAsia="de-DE"/>
        </w:rPr>
        <w:t> an der SFU.  </w:t>
      </w:r>
      <w:r w:rsidRPr="00BE1DB9">
        <w:rPr>
          <w:rFonts w:asciiTheme="majorHAnsi" w:eastAsia="Times New Roman" w:hAnsiTheme="majorHAnsi" w:cstheme="majorHAnsi"/>
          <w:color w:val="000000"/>
          <w:sz w:val="22"/>
          <w:szCs w:val="22"/>
          <w:lang w:eastAsia="de-DE"/>
        </w:rPr>
        <w:t>„Ein technologischer Humanismus bietet eine echte Chance: für mehr Effizienz, bessere Versorgung – und für eine menschlichere Zukunft im digitalen Zeitalter.“</w:t>
      </w:r>
    </w:p>
    <w:p w14:paraId="10D7E87E" w14:textId="238BD13D" w:rsidR="00755F31" w:rsidRPr="00AB0918" w:rsidRDefault="00755F31" w:rsidP="00755F31">
      <w:pPr>
        <w:spacing w:before="100" w:beforeAutospacing="1" w:after="100" w:afterAutospacing="1"/>
        <w:rPr>
          <w:rFonts w:asciiTheme="majorHAnsi" w:eastAsia="Times New Roman" w:hAnsiTheme="majorHAnsi" w:cstheme="majorHAnsi"/>
          <w:color w:val="000000"/>
          <w:sz w:val="22"/>
          <w:szCs w:val="22"/>
          <w:lang w:eastAsia="de-DE"/>
        </w:rPr>
      </w:pPr>
      <w:r w:rsidRPr="00BE1DB9">
        <w:rPr>
          <w:rFonts w:asciiTheme="majorHAnsi" w:eastAsia="Times New Roman" w:hAnsiTheme="majorHAnsi" w:cstheme="majorHAnsi"/>
          <w:color w:val="000000"/>
          <w:sz w:val="22"/>
          <w:szCs w:val="22"/>
          <w:lang w:eastAsia="de-DE"/>
        </w:rPr>
        <w:t xml:space="preserve">Auch aus Sicht der </w:t>
      </w:r>
      <w:proofErr w:type="spellStart"/>
      <w:proofErr w:type="gramStart"/>
      <w:r w:rsidRPr="00BE1DB9">
        <w:rPr>
          <w:rFonts w:asciiTheme="majorHAnsi" w:eastAsia="Times New Roman" w:hAnsiTheme="majorHAnsi" w:cstheme="majorHAnsi"/>
          <w:color w:val="000000"/>
          <w:sz w:val="22"/>
          <w:szCs w:val="22"/>
          <w:lang w:eastAsia="de-DE"/>
        </w:rPr>
        <w:t>Patient:innen</w:t>
      </w:r>
      <w:proofErr w:type="spellEnd"/>
      <w:proofErr w:type="gramEnd"/>
      <w:r w:rsidRPr="00BE1DB9">
        <w:rPr>
          <w:rFonts w:asciiTheme="majorHAnsi" w:eastAsia="Times New Roman" w:hAnsiTheme="majorHAnsi" w:cstheme="majorHAnsi"/>
          <w:color w:val="000000"/>
          <w:sz w:val="22"/>
          <w:szCs w:val="22"/>
          <w:lang w:eastAsia="de-DE"/>
        </w:rPr>
        <w:t xml:space="preserve"> und Gesundheitsberufe ist der Handlungsbedarf groß: „Künstliche Intelligenz veränder</w:t>
      </w:r>
      <w:r w:rsidR="00BE08E4">
        <w:rPr>
          <w:rFonts w:asciiTheme="majorHAnsi" w:eastAsia="Times New Roman" w:hAnsiTheme="majorHAnsi" w:cstheme="majorHAnsi"/>
          <w:color w:val="000000"/>
          <w:sz w:val="22"/>
          <w:szCs w:val="22"/>
          <w:lang w:eastAsia="de-DE"/>
        </w:rPr>
        <w:t>t unseren Alltag und das sehr rasch und umfänglich</w:t>
      </w:r>
      <w:r w:rsidRPr="00BE1DB9">
        <w:rPr>
          <w:rFonts w:asciiTheme="majorHAnsi" w:eastAsia="Times New Roman" w:hAnsiTheme="majorHAnsi" w:cstheme="majorHAnsi"/>
          <w:color w:val="000000"/>
          <w:sz w:val="22"/>
          <w:szCs w:val="22"/>
          <w:lang w:eastAsia="de-DE"/>
        </w:rPr>
        <w:t xml:space="preserve"> – ob wir wollen oder nicht. </w:t>
      </w:r>
      <w:r w:rsidR="00756098" w:rsidRPr="00BE1DB9">
        <w:rPr>
          <w:rFonts w:asciiTheme="majorHAnsi" w:eastAsia="Times New Roman" w:hAnsiTheme="majorHAnsi" w:cstheme="majorHAnsi"/>
          <w:color w:val="000000"/>
          <w:sz w:val="22"/>
          <w:szCs w:val="22"/>
          <w:lang w:eastAsia="de-DE"/>
        </w:rPr>
        <w:t xml:space="preserve">Die gesellschaftliche und politische Auseinandersetzung mit KI steht erst am Anfang und droht durch Unwissen, Ängste und wirtschaftlichen Druck in die falsche Richtung zu kippen. </w:t>
      </w:r>
      <w:r w:rsidRPr="00BE1DB9">
        <w:rPr>
          <w:rFonts w:asciiTheme="majorHAnsi" w:eastAsia="Times New Roman" w:hAnsiTheme="majorHAnsi" w:cstheme="majorHAnsi"/>
          <w:color w:val="000000"/>
          <w:sz w:val="22"/>
          <w:szCs w:val="22"/>
          <w:lang w:eastAsia="de-DE"/>
        </w:rPr>
        <w:t>Umso wichtiger ist es, dass wir die Entwicklungen aktiv mitgestalten. Wir brauchen mehr Bewusstsein, mehr Bildung und einen offenen gesellschaftlichen Diskurs, um die Chancen zu nutzen und Risiken zu minimieren“, so</w:t>
      </w:r>
      <w:r w:rsidR="00756098" w:rsidRPr="00BE1DB9">
        <w:rPr>
          <w:rFonts w:asciiTheme="majorHAnsi" w:eastAsia="Times New Roman" w:hAnsiTheme="majorHAnsi" w:cstheme="majorHAnsi"/>
          <w:color w:val="000000"/>
          <w:sz w:val="22"/>
          <w:szCs w:val="22"/>
          <w:lang w:eastAsia="de-DE"/>
        </w:rPr>
        <w:t xml:space="preserve"> Mag</w:t>
      </w:r>
      <w:r w:rsidR="00682314">
        <w:rPr>
          <w:rFonts w:asciiTheme="majorHAnsi" w:eastAsia="Times New Roman" w:hAnsiTheme="majorHAnsi" w:cstheme="majorHAnsi"/>
          <w:color w:val="000000"/>
          <w:sz w:val="22"/>
          <w:szCs w:val="22"/>
          <w:lang w:eastAsia="de-DE"/>
        </w:rPr>
        <w:t>.</w:t>
      </w:r>
      <w:r w:rsidR="00756098" w:rsidRPr="00BE1DB9">
        <w:rPr>
          <w:rFonts w:asciiTheme="majorHAnsi" w:eastAsia="Times New Roman" w:hAnsiTheme="majorHAnsi" w:cstheme="majorHAnsi"/>
          <w:color w:val="000000"/>
          <w:sz w:val="22"/>
          <w:szCs w:val="22"/>
          <w:lang w:eastAsia="de-DE"/>
        </w:rPr>
        <w:t xml:space="preserve"> Marcus Wilding, Co-Autor des Sammelbandes sowie SFU </w:t>
      </w:r>
      <w:r w:rsidR="00BE08E4">
        <w:rPr>
          <w:rFonts w:asciiTheme="majorHAnsi" w:eastAsia="Times New Roman" w:hAnsiTheme="majorHAnsi" w:cstheme="majorHAnsi"/>
          <w:color w:val="000000"/>
          <w:sz w:val="22"/>
          <w:szCs w:val="22"/>
          <w:lang w:eastAsia="de-DE"/>
        </w:rPr>
        <w:t>Doktorats</w:t>
      </w:r>
      <w:r w:rsidR="00756098" w:rsidRPr="00BE1DB9">
        <w:rPr>
          <w:rFonts w:asciiTheme="majorHAnsi" w:eastAsia="Times New Roman" w:hAnsiTheme="majorHAnsi" w:cstheme="majorHAnsi"/>
          <w:color w:val="000000"/>
          <w:sz w:val="22"/>
          <w:szCs w:val="22"/>
          <w:lang w:eastAsia="de-DE"/>
        </w:rPr>
        <w:t>-Anwärter, Geschäftsführer des Gefäßforums Österreich und hauptberuflich als kaufmännisch</w:t>
      </w:r>
      <w:r w:rsidR="00125C3C">
        <w:rPr>
          <w:rFonts w:asciiTheme="majorHAnsi" w:eastAsia="Times New Roman" w:hAnsiTheme="majorHAnsi" w:cstheme="majorHAnsi"/>
          <w:color w:val="000000"/>
          <w:sz w:val="22"/>
          <w:szCs w:val="22"/>
          <w:lang w:eastAsia="de-DE"/>
        </w:rPr>
        <w:t xml:space="preserve"> </w:t>
      </w:r>
      <w:r w:rsidR="00756098" w:rsidRPr="00BE1DB9">
        <w:rPr>
          <w:rFonts w:asciiTheme="majorHAnsi" w:eastAsia="Times New Roman" w:hAnsiTheme="majorHAnsi" w:cstheme="majorHAnsi"/>
          <w:color w:val="000000"/>
          <w:sz w:val="22"/>
          <w:szCs w:val="22"/>
          <w:lang w:eastAsia="de-DE"/>
        </w:rPr>
        <w:t>Berate</w:t>
      </w:r>
      <w:r w:rsidR="00BE08E4">
        <w:rPr>
          <w:rFonts w:asciiTheme="majorHAnsi" w:eastAsia="Times New Roman" w:hAnsiTheme="majorHAnsi" w:cstheme="majorHAnsi"/>
          <w:color w:val="000000"/>
          <w:sz w:val="22"/>
          <w:szCs w:val="22"/>
          <w:lang w:eastAsia="de-DE"/>
        </w:rPr>
        <w:t>nder</w:t>
      </w:r>
      <w:r w:rsidR="00756098" w:rsidRPr="00BE1DB9">
        <w:rPr>
          <w:rFonts w:asciiTheme="majorHAnsi" w:eastAsia="Times New Roman" w:hAnsiTheme="majorHAnsi" w:cstheme="majorHAnsi"/>
          <w:color w:val="000000"/>
          <w:sz w:val="22"/>
          <w:szCs w:val="22"/>
          <w:lang w:eastAsia="de-DE"/>
        </w:rPr>
        <w:t xml:space="preserve"> Global EVP von PHD Media tätig.</w:t>
      </w:r>
      <w:r w:rsidRPr="00BE1DB9">
        <w:rPr>
          <w:rFonts w:asciiTheme="majorHAnsi" w:eastAsia="Times New Roman" w:hAnsiTheme="majorHAnsi" w:cstheme="majorHAnsi"/>
          <w:color w:val="000000"/>
          <w:sz w:val="22"/>
          <w:szCs w:val="22"/>
          <w:lang w:eastAsia="de-DE"/>
        </w:rPr>
        <w:t> „Besonders im Gesundheitswesen</w:t>
      </w:r>
      <w:r w:rsidR="00BE08E4">
        <w:rPr>
          <w:rFonts w:asciiTheme="majorHAnsi" w:eastAsia="Times New Roman" w:hAnsiTheme="majorHAnsi" w:cstheme="majorHAnsi"/>
          <w:color w:val="000000"/>
          <w:sz w:val="22"/>
          <w:szCs w:val="22"/>
          <w:lang w:eastAsia="de-DE"/>
        </w:rPr>
        <w:t xml:space="preserve"> kann</w:t>
      </w:r>
      <w:r w:rsidRPr="00BE1DB9">
        <w:rPr>
          <w:rFonts w:asciiTheme="majorHAnsi" w:eastAsia="Times New Roman" w:hAnsiTheme="majorHAnsi" w:cstheme="majorHAnsi"/>
          <w:color w:val="000000"/>
          <w:sz w:val="22"/>
          <w:szCs w:val="22"/>
          <w:lang w:eastAsia="de-DE"/>
        </w:rPr>
        <w:t xml:space="preserve"> es nicht nur um Effizienz</w:t>
      </w:r>
      <w:r w:rsidR="00BE08E4">
        <w:rPr>
          <w:rFonts w:asciiTheme="majorHAnsi" w:eastAsia="Times New Roman" w:hAnsiTheme="majorHAnsi" w:cstheme="majorHAnsi"/>
          <w:color w:val="000000"/>
          <w:sz w:val="22"/>
          <w:szCs w:val="22"/>
          <w:lang w:eastAsia="de-DE"/>
        </w:rPr>
        <w:t xml:space="preserve"> gehen</w:t>
      </w:r>
      <w:r w:rsidRPr="00BE1DB9">
        <w:rPr>
          <w:rFonts w:asciiTheme="majorHAnsi" w:eastAsia="Times New Roman" w:hAnsiTheme="majorHAnsi" w:cstheme="majorHAnsi"/>
          <w:color w:val="000000"/>
          <w:sz w:val="22"/>
          <w:szCs w:val="22"/>
          <w:lang w:eastAsia="de-DE"/>
        </w:rPr>
        <w:t>, sondern</w:t>
      </w:r>
      <w:r w:rsidR="00BE08E4">
        <w:rPr>
          <w:rFonts w:asciiTheme="majorHAnsi" w:eastAsia="Times New Roman" w:hAnsiTheme="majorHAnsi" w:cstheme="majorHAnsi"/>
          <w:color w:val="000000"/>
          <w:sz w:val="22"/>
          <w:szCs w:val="22"/>
          <w:lang w:eastAsia="de-DE"/>
        </w:rPr>
        <w:t xml:space="preserve"> in erster Linie</w:t>
      </w:r>
      <w:r w:rsidRPr="00BE1DB9">
        <w:rPr>
          <w:rFonts w:asciiTheme="majorHAnsi" w:eastAsia="Times New Roman" w:hAnsiTheme="majorHAnsi" w:cstheme="majorHAnsi"/>
          <w:color w:val="000000"/>
          <w:sz w:val="22"/>
          <w:szCs w:val="22"/>
          <w:lang w:eastAsia="de-DE"/>
        </w:rPr>
        <w:t xml:space="preserve"> um Menschenwürde und Vertrauen</w:t>
      </w:r>
      <w:r w:rsidR="00682314">
        <w:rPr>
          <w:rFonts w:asciiTheme="majorHAnsi" w:eastAsia="Times New Roman" w:hAnsiTheme="majorHAnsi" w:cstheme="majorHAnsi"/>
          <w:color w:val="000000"/>
          <w:sz w:val="22"/>
          <w:szCs w:val="22"/>
          <w:lang w:eastAsia="de-DE"/>
        </w:rPr>
        <w:t>“</w:t>
      </w:r>
      <w:r w:rsidR="00756098" w:rsidRPr="00BE1DB9">
        <w:rPr>
          <w:rFonts w:asciiTheme="majorHAnsi" w:eastAsia="Times New Roman" w:hAnsiTheme="majorHAnsi" w:cstheme="majorHAnsi"/>
          <w:color w:val="000000"/>
          <w:sz w:val="22"/>
          <w:szCs w:val="22"/>
          <w:lang w:eastAsia="de-DE"/>
        </w:rPr>
        <w:t xml:space="preserve">, so </w:t>
      </w:r>
      <w:r w:rsidR="00A73253" w:rsidRPr="00BE1DB9">
        <w:rPr>
          <w:rFonts w:asciiTheme="majorHAnsi" w:eastAsia="Times New Roman" w:hAnsiTheme="majorHAnsi" w:cstheme="majorHAnsi"/>
          <w:color w:val="000000"/>
          <w:sz w:val="22"/>
          <w:szCs w:val="22"/>
          <w:lang w:eastAsia="de-DE"/>
        </w:rPr>
        <w:t>Marcus</w:t>
      </w:r>
      <w:r w:rsidR="00756098" w:rsidRPr="00BE1DB9">
        <w:rPr>
          <w:rFonts w:asciiTheme="majorHAnsi" w:eastAsia="Times New Roman" w:hAnsiTheme="majorHAnsi" w:cstheme="majorHAnsi"/>
          <w:color w:val="000000"/>
          <w:sz w:val="22"/>
          <w:szCs w:val="22"/>
          <w:lang w:eastAsia="de-DE"/>
        </w:rPr>
        <w:t xml:space="preserve"> Wilding</w:t>
      </w:r>
      <w:r w:rsidR="00A73253" w:rsidRPr="00BE1DB9">
        <w:rPr>
          <w:rFonts w:asciiTheme="majorHAnsi" w:eastAsia="Times New Roman" w:hAnsiTheme="majorHAnsi" w:cstheme="majorHAnsi"/>
          <w:color w:val="000000"/>
          <w:sz w:val="22"/>
          <w:szCs w:val="22"/>
          <w:lang w:eastAsia="de-DE"/>
        </w:rPr>
        <w:t xml:space="preserve"> ergänzend.</w:t>
      </w:r>
    </w:p>
    <w:p w14:paraId="23DBEA2C" w14:textId="77777777" w:rsidR="00AB0918" w:rsidRPr="00AB0918" w:rsidRDefault="00AB0918" w:rsidP="00AB0918">
      <w:pPr>
        <w:rPr>
          <w:rFonts w:asciiTheme="majorHAnsi" w:eastAsia="Times New Roman" w:hAnsiTheme="majorHAnsi" w:cstheme="majorHAnsi"/>
          <w:b/>
          <w:bCs/>
          <w:color w:val="000000"/>
          <w:sz w:val="22"/>
          <w:szCs w:val="22"/>
          <w:lang w:eastAsia="de-DE"/>
        </w:rPr>
      </w:pPr>
      <w:r w:rsidRPr="00AB0918">
        <w:rPr>
          <w:rFonts w:asciiTheme="majorHAnsi" w:eastAsia="Times New Roman" w:hAnsiTheme="majorHAnsi" w:cstheme="majorHAnsi"/>
          <w:b/>
          <w:bCs/>
          <w:color w:val="000000"/>
          <w:sz w:val="22"/>
          <w:szCs w:val="22"/>
          <w:lang w:eastAsia="de-DE"/>
        </w:rPr>
        <w:t xml:space="preserve">70 % wissen wenig über KI – </w:t>
      </w:r>
      <w:proofErr w:type="spellStart"/>
      <w:proofErr w:type="gramStart"/>
      <w:r w:rsidRPr="00AB0918">
        <w:rPr>
          <w:rFonts w:asciiTheme="majorHAnsi" w:eastAsia="Times New Roman" w:hAnsiTheme="majorHAnsi" w:cstheme="majorHAnsi"/>
          <w:b/>
          <w:bCs/>
          <w:color w:val="000000"/>
          <w:sz w:val="22"/>
          <w:szCs w:val="22"/>
          <w:lang w:eastAsia="de-DE"/>
        </w:rPr>
        <w:t>Expert:innen</w:t>
      </w:r>
      <w:proofErr w:type="spellEnd"/>
      <w:proofErr w:type="gramEnd"/>
      <w:r w:rsidRPr="00AB0918">
        <w:rPr>
          <w:rFonts w:asciiTheme="majorHAnsi" w:eastAsia="Times New Roman" w:hAnsiTheme="majorHAnsi" w:cstheme="majorHAnsi"/>
          <w:b/>
          <w:bCs/>
          <w:color w:val="000000"/>
          <w:sz w:val="22"/>
          <w:szCs w:val="22"/>
          <w:lang w:eastAsia="de-DE"/>
        </w:rPr>
        <w:t xml:space="preserve"> warnen vor überhasteten Entscheidungen in sensiblen Bereichen wie Gesundheit</w:t>
      </w:r>
    </w:p>
    <w:p w14:paraId="08D501DC" w14:textId="1B1C8351" w:rsidR="00AB0918" w:rsidRPr="00BE1DB9" w:rsidRDefault="00D57553" w:rsidP="00AB0918">
      <w:pPr>
        <w:rPr>
          <w:rFonts w:asciiTheme="majorHAnsi" w:eastAsia="Times New Roman" w:hAnsiTheme="majorHAnsi" w:cstheme="majorHAnsi"/>
          <w:color w:val="000000"/>
          <w:sz w:val="22"/>
          <w:szCs w:val="22"/>
          <w:lang w:eastAsia="de-DE"/>
        </w:rPr>
      </w:pPr>
      <w:r>
        <w:rPr>
          <w:rFonts w:asciiTheme="majorHAnsi" w:eastAsia="Times New Roman" w:hAnsiTheme="majorHAnsi" w:cstheme="majorHAnsi"/>
          <w:color w:val="000000"/>
          <w:sz w:val="22"/>
          <w:szCs w:val="22"/>
          <w:lang w:eastAsia="de-DE"/>
        </w:rPr>
        <w:t>Laut</w:t>
      </w:r>
      <w:r w:rsidR="00AB0918" w:rsidRPr="00BE1DB9">
        <w:rPr>
          <w:rFonts w:asciiTheme="majorHAnsi" w:eastAsia="Times New Roman" w:hAnsiTheme="majorHAnsi" w:cstheme="majorHAnsi"/>
          <w:color w:val="000000"/>
          <w:sz w:val="22"/>
          <w:szCs w:val="22"/>
          <w:lang w:eastAsia="de-DE"/>
        </w:rPr>
        <w:t xml:space="preserve"> Statistik Austria</w:t>
      </w:r>
      <w:r>
        <w:rPr>
          <w:rFonts w:asciiTheme="majorHAnsi" w:eastAsia="Times New Roman" w:hAnsiTheme="majorHAnsi" w:cstheme="majorHAnsi"/>
          <w:color w:val="000000"/>
          <w:sz w:val="22"/>
          <w:szCs w:val="22"/>
          <w:lang w:eastAsia="de-DE"/>
        </w:rPr>
        <w:t xml:space="preserve"> verfügen</w:t>
      </w:r>
      <w:r w:rsidR="00AB0918" w:rsidRPr="00BE1DB9">
        <w:rPr>
          <w:rFonts w:asciiTheme="majorHAnsi" w:eastAsia="Times New Roman" w:hAnsiTheme="majorHAnsi" w:cstheme="majorHAnsi"/>
          <w:color w:val="000000"/>
          <w:sz w:val="22"/>
          <w:szCs w:val="22"/>
          <w:lang w:eastAsia="de-DE"/>
        </w:rPr>
        <w:t xml:space="preserve"> 70 % der </w:t>
      </w:r>
      <w:proofErr w:type="spellStart"/>
      <w:proofErr w:type="gramStart"/>
      <w:r w:rsidR="00AB0918" w:rsidRPr="00BE1DB9">
        <w:rPr>
          <w:rFonts w:asciiTheme="majorHAnsi" w:eastAsia="Times New Roman" w:hAnsiTheme="majorHAnsi" w:cstheme="majorHAnsi"/>
          <w:color w:val="000000"/>
          <w:sz w:val="22"/>
          <w:szCs w:val="22"/>
          <w:lang w:eastAsia="de-DE"/>
        </w:rPr>
        <w:t>Österreicher:innen</w:t>
      </w:r>
      <w:proofErr w:type="spellEnd"/>
      <w:proofErr w:type="gramEnd"/>
      <w:r w:rsidR="00AB0918" w:rsidRPr="00BE1DB9">
        <w:rPr>
          <w:rFonts w:asciiTheme="majorHAnsi" w:eastAsia="Times New Roman" w:hAnsiTheme="majorHAnsi" w:cstheme="majorHAnsi"/>
          <w:color w:val="000000"/>
          <w:sz w:val="22"/>
          <w:szCs w:val="22"/>
          <w:lang w:eastAsia="de-DE"/>
        </w:rPr>
        <w:t xml:space="preserve"> über wenig bis gar kein Wissen über KI </w:t>
      </w:r>
      <w:r w:rsidR="00AB0918">
        <w:rPr>
          <w:rFonts w:asciiTheme="majorHAnsi" w:eastAsia="Times New Roman" w:hAnsiTheme="majorHAnsi" w:cstheme="majorHAnsi"/>
          <w:color w:val="000000"/>
          <w:sz w:val="22"/>
          <w:szCs w:val="22"/>
          <w:lang w:eastAsia="de-DE"/>
        </w:rPr>
        <w:t xml:space="preserve"> .</w:t>
      </w:r>
      <w:r w:rsidR="00AB0918" w:rsidRPr="00BE1DB9">
        <w:rPr>
          <w:rFonts w:asciiTheme="majorHAnsi" w:eastAsia="Times New Roman" w:hAnsiTheme="majorHAnsi" w:cstheme="majorHAnsi"/>
          <w:color w:val="000000"/>
          <w:sz w:val="22"/>
          <w:szCs w:val="22"/>
          <w:lang w:eastAsia="de-DE"/>
        </w:rPr>
        <w:t xml:space="preserve">– nur 5 % geben an, sich gut auszukennen. Gleichzeitig steigt der Druck auf die Bundesregierung, rasch auf technische Effizienzversprechen zu reagieren. Die </w:t>
      </w:r>
      <w:proofErr w:type="spellStart"/>
      <w:proofErr w:type="gramStart"/>
      <w:r w:rsidR="00AB0918" w:rsidRPr="00BE1DB9">
        <w:rPr>
          <w:rFonts w:asciiTheme="majorHAnsi" w:eastAsia="Times New Roman" w:hAnsiTheme="majorHAnsi" w:cstheme="majorHAnsi"/>
          <w:color w:val="000000"/>
          <w:sz w:val="22"/>
          <w:szCs w:val="22"/>
          <w:lang w:eastAsia="de-DE"/>
        </w:rPr>
        <w:t>Expert:innen</w:t>
      </w:r>
      <w:proofErr w:type="spellEnd"/>
      <w:proofErr w:type="gramEnd"/>
      <w:r w:rsidR="00AB0918" w:rsidRPr="00BE1DB9">
        <w:rPr>
          <w:rFonts w:asciiTheme="majorHAnsi" w:eastAsia="Times New Roman" w:hAnsiTheme="majorHAnsi" w:cstheme="majorHAnsi"/>
          <w:color w:val="000000"/>
          <w:sz w:val="22"/>
          <w:szCs w:val="22"/>
          <w:lang w:eastAsia="de-DE"/>
        </w:rPr>
        <w:t xml:space="preserve"> warnen vor vorschnellen Entscheidungen und plädieren für einen bewussten, verantwortungsvollen Umgang mit KI – gerade im sensiblen Feld der Gesundheitsversorgung</w:t>
      </w:r>
      <w:r w:rsidR="00AB0918">
        <w:rPr>
          <w:rFonts w:asciiTheme="majorHAnsi" w:eastAsia="Times New Roman" w:hAnsiTheme="majorHAnsi" w:cstheme="majorHAnsi"/>
          <w:color w:val="000000"/>
          <w:sz w:val="22"/>
          <w:szCs w:val="22"/>
          <w:lang w:eastAsia="de-DE"/>
        </w:rPr>
        <w:t xml:space="preserve">. </w:t>
      </w:r>
      <w:r w:rsidR="00755F31" w:rsidRPr="00BE1DB9">
        <w:rPr>
          <w:rFonts w:asciiTheme="majorHAnsi" w:eastAsia="Times New Roman" w:hAnsiTheme="majorHAnsi" w:cstheme="majorHAnsi"/>
          <w:color w:val="000000"/>
          <w:sz w:val="22"/>
          <w:szCs w:val="22"/>
          <w:lang w:eastAsia="de-DE"/>
        </w:rPr>
        <w:t>Die Forderung</w:t>
      </w:r>
      <w:r w:rsidR="00A73253" w:rsidRPr="00BE1DB9">
        <w:rPr>
          <w:rFonts w:asciiTheme="majorHAnsi" w:eastAsia="Times New Roman" w:hAnsiTheme="majorHAnsi" w:cstheme="majorHAnsi"/>
          <w:color w:val="000000"/>
          <w:sz w:val="22"/>
          <w:szCs w:val="22"/>
          <w:lang w:eastAsia="de-DE"/>
        </w:rPr>
        <w:t xml:space="preserve"> der </w:t>
      </w:r>
      <w:proofErr w:type="spellStart"/>
      <w:proofErr w:type="gramStart"/>
      <w:r w:rsidR="00A73253" w:rsidRPr="00BE1DB9">
        <w:rPr>
          <w:rFonts w:asciiTheme="majorHAnsi" w:eastAsia="Times New Roman" w:hAnsiTheme="majorHAnsi" w:cstheme="majorHAnsi"/>
          <w:color w:val="000000"/>
          <w:sz w:val="22"/>
          <w:szCs w:val="22"/>
          <w:lang w:eastAsia="de-DE"/>
        </w:rPr>
        <w:t>Studienautor:innen</w:t>
      </w:r>
      <w:proofErr w:type="spellEnd"/>
      <w:proofErr w:type="gramEnd"/>
      <w:r w:rsidR="00755F31" w:rsidRPr="00BE1DB9">
        <w:rPr>
          <w:rFonts w:asciiTheme="majorHAnsi" w:eastAsia="Times New Roman" w:hAnsiTheme="majorHAnsi" w:cstheme="majorHAnsi"/>
          <w:color w:val="000000"/>
          <w:sz w:val="22"/>
          <w:szCs w:val="22"/>
          <w:lang w:eastAsia="de-DE"/>
        </w:rPr>
        <w:t xml:space="preserve"> ist, dass wir – Wissenschaft im interdisziplinären Verbund</w:t>
      </w:r>
      <w:r w:rsidR="00265D97">
        <w:rPr>
          <w:rFonts w:asciiTheme="majorHAnsi" w:eastAsia="Times New Roman" w:hAnsiTheme="majorHAnsi" w:cstheme="majorHAnsi"/>
          <w:color w:val="000000"/>
          <w:sz w:val="22"/>
          <w:szCs w:val="22"/>
          <w:lang w:eastAsia="de-DE"/>
        </w:rPr>
        <w:t xml:space="preserve"> </w:t>
      </w:r>
      <w:r w:rsidR="00755F31" w:rsidRPr="00BE1DB9">
        <w:rPr>
          <w:rFonts w:asciiTheme="majorHAnsi" w:eastAsia="Times New Roman" w:hAnsiTheme="majorHAnsi" w:cstheme="majorHAnsi"/>
          <w:color w:val="000000"/>
          <w:sz w:val="22"/>
          <w:szCs w:val="22"/>
          <w:lang w:eastAsia="de-DE"/>
        </w:rPr>
        <w:t xml:space="preserve">sowie die Europäische Politik und Wirtschaft </w:t>
      </w:r>
      <w:r w:rsidR="00265D97">
        <w:rPr>
          <w:rFonts w:asciiTheme="majorHAnsi" w:eastAsia="Times New Roman" w:hAnsiTheme="majorHAnsi" w:cstheme="majorHAnsi"/>
          <w:color w:val="000000"/>
          <w:sz w:val="22"/>
          <w:szCs w:val="22"/>
          <w:lang w:eastAsia="de-DE"/>
        </w:rPr>
        <w:t>–</w:t>
      </w:r>
      <w:r w:rsidR="00755F31" w:rsidRPr="00BE1DB9">
        <w:rPr>
          <w:rFonts w:asciiTheme="majorHAnsi" w:eastAsia="Times New Roman" w:hAnsiTheme="majorHAnsi" w:cstheme="majorHAnsi"/>
          <w:color w:val="000000"/>
          <w:sz w:val="22"/>
          <w:szCs w:val="22"/>
          <w:lang w:eastAsia="de-DE"/>
        </w:rPr>
        <w:t xml:space="preserve"> uns unserer Verantwortung stellen und gemeinsam gestalten, was wir gestalten können, sodass Zukunft nicht nur passiert, nicht einfach technologiegetrieben ist oder von multinationalen Technologiekonzernen diktiert wird, sondern informiert und aktiv, im Sinne eines technologischen Humanismus, geformt wird.</w:t>
      </w:r>
    </w:p>
    <w:p w14:paraId="5EB6E3B2" w14:textId="2CCB3B55" w:rsidR="00755F31" w:rsidRDefault="00755F31" w:rsidP="00755F31">
      <w:pPr>
        <w:rPr>
          <w:rFonts w:asciiTheme="majorHAnsi" w:eastAsia="Times New Roman" w:hAnsiTheme="majorHAnsi" w:cstheme="majorHAnsi"/>
          <w:color w:val="000000"/>
          <w:sz w:val="22"/>
          <w:szCs w:val="22"/>
          <w:lang w:eastAsia="de-DE"/>
        </w:rPr>
      </w:pPr>
    </w:p>
    <w:p w14:paraId="3FC937C7" w14:textId="77777777" w:rsidR="00C323B5" w:rsidRPr="00C323B5" w:rsidRDefault="00C323B5" w:rsidP="00C323B5">
      <w:pPr>
        <w:rPr>
          <w:rFonts w:asciiTheme="majorHAnsi" w:eastAsia="Times New Roman" w:hAnsiTheme="majorHAnsi" w:cstheme="majorHAnsi"/>
          <w:b/>
          <w:bCs/>
          <w:color w:val="000000"/>
          <w:sz w:val="22"/>
          <w:szCs w:val="22"/>
          <w:lang w:eastAsia="de-DE"/>
        </w:rPr>
      </w:pPr>
      <w:r w:rsidRPr="00C323B5">
        <w:rPr>
          <w:rFonts w:asciiTheme="majorHAnsi" w:eastAsia="Times New Roman" w:hAnsiTheme="majorHAnsi" w:cstheme="majorHAnsi"/>
          <w:b/>
          <w:bCs/>
          <w:color w:val="000000"/>
          <w:sz w:val="22"/>
          <w:szCs w:val="22"/>
          <w:lang w:eastAsia="de-DE"/>
        </w:rPr>
        <w:t>SFU und Gefäßforum Österreich verlängern gemeinsames Forschungsprojekt</w:t>
      </w:r>
    </w:p>
    <w:p w14:paraId="178C0428" w14:textId="420C87A3" w:rsidR="00755F31" w:rsidRPr="00BE1DB9" w:rsidRDefault="00755F31" w:rsidP="004D4BDA">
      <w:pPr>
        <w:rPr>
          <w:rFonts w:ascii="Times New Roman" w:eastAsia="Times New Roman" w:hAnsi="Times New Roman" w:cs="Times New Roman"/>
          <w:sz w:val="22"/>
          <w:szCs w:val="22"/>
          <w:lang w:eastAsia="de-DE"/>
        </w:rPr>
      </w:pPr>
      <w:r w:rsidRPr="00BE1DB9">
        <w:rPr>
          <w:rFonts w:asciiTheme="majorHAnsi" w:eastAsia="Times New Roman" w:hAnsiTheme="majorHAnsi" w:cstheme="majorHAnsi"/>
          <w:color w:val="000000"/>
          <w:sz w:val="22"/>
          <w:szCs w:val="22"/>
          <w:lang w:eastAsia="de-DE"/>
        </w:rPr>
        <w:t xml:space="preserve">Die Forschungskooperation zwischen der Sigmund Freud </w:t>
      </w:r>
      <w:proofErr w:type="spellStart"/>
      <w:r w:rsidRPr="00BE1DB9">
        <w:rPr>
          <w:rFonts w:asciiTheme="majorHAnsi" w:eastAsia="Times New Roman" w:hAnsiTheme="majorHAnsi" w:cstheme="majorHAnsi"/>
          <w:color w:val="000000"/>
          <w:sz w:val="22"/>
          <w:szCs w:val="22"/>
          <w:lang w:eastAsia="de-DE"/>
        </w:rPr>
        <w:t>PrivatUniversität</w:t>
      </w:r>
      <w:proofErr w:type="spellEnd"/>
      <w:r w:rsidRPr="00BE1DB9">
        <w:rPr>
          <w:rFonts w:asciiTheme="majorHAnsi" w:eastAsia="Times New Roman" w:hAnsiTheme="majorHAnsi" w:cstheme="majorHAnsi"/>
          <w:color w:val="000000"/>
          <w:sz w:val="22"/>
          <w:szCs w:val="22"/>
          <w:lang w:eastAsia="de-DE"/>
        </w:rPr>
        <w:t xml:space="preserve"> (SFU) und dem Gefäßforum Österreich wird bis 2029 fortgeführt. Ziel der Zusammenarbeit ist es, den sinnvollen Einsatz tech</w:t>
      </w:r>
      <w:r w:rsidR="00125C3C" w:rsidRPr="00125C3C">
        <w:rPr>
          <w:rFonts w:asciiTheme="majorHAnsi" w:eastAsia="Times New Roman" w:hAnsiTheme="majorHAnsi" w:cstheme="majorHAnsi"/>
          <w:color w:val="000000"/>
          <w:sz w:val="22"/>
          <w:szCs w:val="22"/>
          <w:lang w:eastAsia="de-DE"/>
        </w:rPr>
        <w:t>n</w:t>
      </w:r>
      <w:r w:rsidRPr="00BE1DB9">
        <w:rPr>
          <w:rFonts w:asciiTheme="majorHAnsi" w:eastAsia="Times New Roman" w:hAnsiTheme="majorHAnsi" w:cstheme="majorHAnsi"/>
          <w:color w:val="000000"/>
          <w:sz w:val="22"/>
          <w:szCs w:val="22"/>
          <w:lang w:eastAsia="de-DE"/>
        </w:rPr>
        <w:t xml:space="preserve">ischer Innovationen zur Steigerung der Lebensqualität zu untersuchen – mit Fokus auf neue Perspektiven für das österreichische Gesundheitssystem. Die Forschungsergebnisse richten sich an </w:t>
      </w:r>
      <w:proofErr w:type="spellStart"/>
      <w:proofErr w:type="gramStart"/>
      <w:r w:rsidRPr="00BE1DB9">
        <w:rPr>
          <w:rFonts w:asciiTheme="majorHAnsi" w:eastAsia="Times New Roman" w:hAnsiTheme="majorHAnsi" w:cstheme="majorHAnsi"/>
          <w:color w:val="000000"/>
          <w:sz w:val="22"/>
          <w:szCs w:val="22"/>
          <w:lang w:eastAsia="de-DE"/>
        </w:rPr>
        <w:t>Entscheidungsträger:innen</w:t>
      </w:r>
      <w:proofErr w:type="spellEnd"/>
      <w:proofErr w:type="gramEnd"/>
      <w:r w:rsidRPr="00BE1DB9">
        <w:rPr>
          <w:rFonts w:asciiTheme="majorHAnsi" w:eastAsia="Times New Roman" w:hAnsiTheme="majorHAnsi" w:cstheme="majorHAnsi"/>
          <w:color w:val="000000"/>
          <w:sz w:val="22"/>
          <w:szCs w:val="22"/>
          <w:lang w:eastAsia="de-DE"/>
        </w:rPr>
        <w:t xml:space="preserve"> in Politik, Sozialversicherung, ärztlichen und pflegerischen Berufsvertretungen sowie an Einrichtungen der Gesundheitsversorgung</w:t>
      </w:r>
      <w:r w:rsidRPr="00BE1DB9">
        <w:rPr>
          <w:rFonts w:ascii="-webkit-standard" w:eastAsia="Times New Roman" w:hAnsi="-webkit-standard" w:cs="Times New Roman"/>
          <w:color w:val="000000"/>
          <w:sz w:val="22"/>
          <w:szCs w:val="22"/>
          <w:lang w:eastAsia="de-DE"/>
        </w:rPr>
        <w:t>.</w:t>
      </w:r>
      <w:r w:rsidR="004D4BDA" w:rsidRPr="00BE1DB9">
        <w:rPr>
          <w:rFonts w:ascii="Times New Roman" w:eastAsia="Times New Roman" w:hAnsi="Times New Roman" w:cs="Times New Roman"/>
          <w:sz w:val="22"/>
          <w:szCs w:val="22"/>
          <w:lang w:eastAsia="de-DE"/>
        </w:rPr>
        <w:br/>
      </w:r>
    </w:p>
    <w:p w14:paraId="082CDB95" w14:textId="66B3BE9B" w:rsidR="00756098" w:rsidRPr="00BE1DB9" w:rsidRDefault="00B10248" w:rsidP="004D4BDA">
      <w:pPr>
        <w:rPr>
          <w:rFonts w:asciiTheme="majorHAnsi" w:eastAsia="Times New Roman" w:hAnsiTheme="majorHAnsi" w:cstheme="majorHAnsi"/>
          <w:b/>
          <w:bCs/>
          <w:color w:val="000000"/>
          <w:sz w:val="22"/>
          <w:szCs w:val="22"/>
          <w:lang w:eastAsia="de-DE"/>
        </w:rPr>
      </w:pPr>
      <w:proofErr w:type="spellStart"/>
      <w:proofErr w:type="gramStart"/>
      <w:r w:rsidRPr="00BE1DB9">
        <w:rPr>
          <w:rFonts w:asciiTheme="majorHAnsi" w:eastAsia="Times New Roman" w:hAnsiTheme="majorHAnsi" w:cstheme="majorHAnsi"/>
          <w:b/>
          <w:bCs/>
          <w:color w:val="000000"/>
          <w:sz w:val="22"/>
          <w:szCs w:val="22"/>
          <w:lang w:eastAsia="de-DE"/>
        </w:rPr>
        <w:t>Journalist:innen</w:t>
      </w:r>
      <w:proofErr w:type="spellEnd"/>
      <w:proofErr w:type="gramEnd"/>
      <w:r w:rsidRPr="00BE1DB9">
        <w:rPr>
          <w:rFonts w:asciiTheme="majorHAnsi" w:eastAsia="Times New Roman" w:hAnsiTheme="majorHAnsi" w:cstheme="majorHAnsi"/>
          <w:b/>
          <w:bCs/>
          <w:color w:val="000000"/>
          <w:sz w:val="22"/>
          <w:szCs w:val="22"/>
          <w:lang w:eastAsia="de-DE"/>
        </w:rPr>
        <w:t xml:space="preserve"> und </w:t>
      </w:r>
      <w:proofErr w:type="spellStart"/>
      <w:r w:rsidRPr="00BE1DB9">
        <w:rPr>
          <w:rFonts w:asciiTheme="majorHAnsi" w:eastAsia="Times New Roman" w:hAnsiTheme="majorHAnsi" w:cstheme="majorHAnsi"/>
          <w:b/>
          <w:bCs/>
          <w:color w:val="000000"/>
          <w:sz w:val="22"/>
          <w:szCs w:val="22"/>
          <w:lang w:eastAsia="de-DE"/>
        </w:rPr>
        <w:t>Medienkolleg:innen</w:t>
      </w:r>
      <w:proofErr w:type="spellEnd"/>
      <w:r w:rsidRPr="00BE1DB9">
        <w:rPr>
          <w:rFonts w:asciiTheme="majorHAnsi" w:eastAsia="Times New Roman" w:hAnsiTheme="majorHAnsi" w:cstheme="majorHAnsi"/>
          <w:b/>
          <w:bCs/>
          <w:color w:val="000000"/>
          <w:sz w:val="22"/>
          <w:szCs w:val="22"/>
          <w:lang w:eastAsia="de-DE"/>
        </w:rPr>
        <w:t xml:space="preserve"> sind herzlich eingeladen, am Symposium teilzunehmen. Wir bitten um rechtzeitige Anmeldung bis spätestens 17. Juli per </w:t>
      </w:r>
      <w:proofErr w:type="gramStart"/>
      <w:r w:rsidRPr="00BE1DB9">
        <w:rPr>
          <w:rFonts w:asciiTheme="majorHAnsi" w:eastAsia="Times New Roman" w:hAnsiTheme="majorHAnsi" w:cstheme="majorHAnsi"/>
          <w:b/>
          <w:bCs/>
          <w:color w:val="000000"/>
          <w:sz w:val="22"/>
          <w:szCs w:val="22"/>
          <w:lang w:eastAsia="de-DE"/>
        </w:rPr>
        <w:t>email</w:t>
      </w:r>
      <w:proofErr w:type="gramEnd"/>
      <w:r w:rsidR="00445B3B">
        <w:rPr>
          <w:rFonts w:asciiTheme="majorHAnsi" w:eastAsia="Times New Roman" w:hAnsiTheme="majorHAnsi" w:cstheme="majorHAnsi"/>
          <w:b/>
          <w:bCs/>
          <w:color w:val="000000"/>
          <w:sz w:val="22"/>
          <w:szCs w:val="22"/>
          <w:lang w:eastAsia="de-DE"/>
        </w:rPr>
        <w:t>:</w:t>
      </w:r>
      <w:r w:rsidRPr="00BE1DB9">
        <w:rPr>
          <w:rFonts w:asciiTheme="majorHAnsi" w:eastAsia="Times New Roman" w:hAnsiTheme="majorHAnsi" w:cstheme="majorHAnsi"/>
          <w:b/>
          <w:bCs/>
          <w:color w:val="000000"/>
          <w:sz w:val="22"/>
          <w:szCs w:val="22"/>
          <w:lang w:eastAsia="de-DE"/>
        </w:rPr>
        <w:t xml:space="preserve"> </w:t>
      </w:r>
      <w:hyperlink r:id="rId9" w:history="1">
        <w:r w:rsidRPr="00BE1DB9">
          <w:rPr>
            <w:rFonts w:asciiTheme="majorHAnsi" w:hAnsiTheme="majorHAnsi" w:cstheme="majorHAnsi"/>
            <w:b/>
            <w:bCs/>
            <w:color w:val="000000"/>
            <w:sz w:val="22"/>
            <w:szCs w:val="22"/>
            <w:lang w:eastAsia="de-DE"/>
          </w:rPr>
          <w:t>karin</w:t>
        </w:r>
        <w:r w:rsidR="003A1DBA">
          <w:rPr>
            <w:rFonts w:asciiTheme="majorHAnsi" w:hAnsiTheme="majorHAnsi" w:cstheme="majorHAnsi"/>
            <w:b/>
            <w:bCs/>
            <w:color w:val="000000"/>
            <w:sz w:val="22"/>
            <w:szCs w:val="22"/>
            <w:lang w:eastAsia="de-DE"/>
          </w:rPr>
          <w:t>e</w:t>
        </w:r>
        <w:r w:rsidRPr="00BE1DB9">
          <w:rPr>
            <w:rFonts w:asciiTheme="majorHAnsi" w:hAnsiTheme="majorHAnsi" w:cstheme="majorHAnsi"/>
            <w:b/>
            <w:bCs/>
            <w:color w:val="000000"/>
            <w:sz w:val="22"/>
            <w:szCs w:val="22"/>
            <w:lang w:eastAsia="de-DE"/>
          </w:rPr>
          <w:t>.assadian@commedia.co.at</w:t>
        </w:r>
      </w:hyperlink>
    </w:p>
    <w:p w14:paraId="38BD0B44" w14:textId="77777777" w:rsidR="00B10248" w:rsidRPr="00BE1DB9" w:rsidRDefault="00B10248" w:rsidP="004D4BDA">
      <w:pPr>
        <w:rPr>
          <w:rFonts w:ascii="Times New Roman" w:eastAsia="Times New Roman" w:hAnsi="Times New Roman" w:cs="Times New Roman"/>
          <w:sz w:val="22"/>
          <w:szCs w:val="22"/>
          <w:lang w:eastAsia="de-DE"/>
        </w:rPr>
      </w:pPr>
    </w:p>
    <w:p w14:paraId="71F663F2" w14:textId="77777777" w:rsidR="00756098" w:rsidRPr="00BE1DB9" w:rsidRDefault="00756098" w:rsidP="00755F31">
      <w:pPr>
        <w:rPr>
          <w:rFonts w:asciiTheme="majorHAnsi" w:eastAsia="Times New Roman" w:hAnsiTheme="majorHAnsi" w:cstheme="majorHAnsi"/>
          <w:b/>
          <w:bCs/>
          <w:color w:val="000000"/>
          <w:sz w:val="22"/>
          <w:szCs w:val="22"/>
          <w:lang w:eastAsia="de-DE"/>
        </w:rPr>
      </w:pPr>
    </w:p>
    <w:p w14:paraId="2EB90F49" w14:textId="77777777" w:rsidR="003A1DBA" w:rsidRDefault="003A1DBA" w:rsidP="00755F31">
      <w:pPr>
        <w:rPr>
          <w:rFonts w:asciiTheme="majorHAnsi" w:eastAsia="Times New Roman" w:hAnsiTheme="majorHAnsi" w:cstheme="majorHAnsi"/>
          <w:b/>
          <w:bCs/>
          <w:color w:val="000000"/>
          <w:sz w:val="22"/>
          <w:szCs w:val="22"/>
          <w:lang w:eastAsia="de-DE"/>
        </w:rPr>
      </w:pPr>
    </w:p>
    <w:p w14:paraId="7032E610" w14:textId="77777777" w:rsidR="003A1DBA" w:rsidRDefault="003A1DBA" w:rsidP="00755F31">
      <w:pPr>
        <w:rPr>
          <w:rFonts w:asciiTheme="majorHAnsi" w:eastAsia="Times New Roman" w:hAnsiTheme="majorHAnsi" w:cstheme="majorHAnsi"/>
          <w:b/>
          <w:bCs/>
          <w:color w:val="000000"/>
          <w:sz w:val="22"/>
          <w:szCs w:val="22"/>
          <w:lang w:eastAsia="de-DE"/>
        </w:rPr>
      </w:pPr>
    </w:p>
    <w:p w14:paraId="71883A89" w14:textId="2EF7B6F7" w:rsidR="00755F31" w:rsidRPr="00BE1DB9" w:rsidRDefault="00755F31" w:rsidP="00755F31">
      <w:pPr>
        <w:rPr>
          <w:rFonts w:asciiTheme="majorHAnsi" w:eastAsia="Times New Roman" w:hAnsiTheme="majorHAnsi" w:cstheme="majorHAnsi"/>
          <w:color w:val="000000"/>
          <w:sz w:val="22"/>
          <w:szCs w:val="22"/>
          <w:lang w:eastAsia="de-DE"/>
        </w:rPr>
      </w:pPr>
      <w:r w:rsidRPr="00BE1DB9">
        <w:rPr>
          <w:rFonts w:asciiTheme="majorHAnsi" w:eastAsia="Times New Roman" w:hAnsiTheme="majorHAnsi" w:cstheme="majorHAnsi"/>
          <w:b/>
          <w:bCs/>
          <w:color w:val="000000"/>
          <w:sz w:val="22"/>
          <w:szCs w:val="22"/>
          <w:lang w:eastAsia="de-DE"/>
        </w:rPr>
        <w:lastRenderedPageBreak/>
        <w:t>Weltkongress für Psychotherapie (WCP)</w:t>
      </w:r>
      <w:r w:rsidRPr="00BE1DB9">
        <w:rPr>
          <w:rFonts w:asciiTheme="majorHAnsi" w:eastAsia="Times New Roman" w:hAnsiTheme="majorHAnsi" w:cstheme="majorHAnsi"/>
          <w:color w:val="000000"/>
          <w:sz w:val="22"/>
          <w:szCs w:val="22"/>
          <w:lang w:eastAsia="de-DE"/>
        </w:rPr>
        <w:br/>
        <w:t>16. - 19. Juli 2025</w:t>
      </w:r>
      <w:r w:rsidRPr="00BE1DB9">
        <w:rPr>
          <w:rFonts w:asciiTheme="majorHAnsi" w:eastAsia="Times New Roman" w:hAnsiTheme="majorHAnsi" w:cstheme="majorHAnsi"/>
          <w:color w:val="000000"/>
          <w:sz w:val="22"/>
          <w:szCs w:val="22"/>
          <w:lang w:eastAsia="de-DE"/>
        </w:rPr>
        <w:br/>
        <w:t xml:space="preserve">an der Sigmund Freud </w:t>
      </w:r>
      <w:proofErr w:type="spellStart"/>
      <w:r w:rsidRPr="00BE1DB9">
        <w:rPr>
          <w:rFonts w:asciiTheme="majorHAnsi" w:eastAsia="Times New Roman" w:hAnsiTheme="majorHAnsi" w:cstheme="majorHAnsi"/>
          <w:color w:val="000000"/>
          <w:sz w:val="22"/>
          <w:szCs w:val="22"/>
          <w:lang w:eastAsia="de-DE"/>
        </w:rPr>
        <w:t>PrivatUniversität</w:t>
      </w:r>
      <w:proofErr w:type="spellEnd"/>
      <w:r w:rsidRPr="00BE1DB9">
        <w:rPr>
          <w:rFonts w:asciiTheme="majorHAnsi" w:eastAsia="Times New Roman" w:hAnsiTheme="majorHAnsi" w:cstheme="majorHAnsi"/>
          <w:color w:val="000000"/>
          <w:sz w:val="22"/>
          <w:szCs w:val="22"/>
          <w:lang w:eastAsia="de-DE"/>
        </w:rPr>
        <w:t xml:space="preserve"> Wien</w:t>
      </w:r>
    </w:p>
    <w:p w14:paraId="123A88F7" w14:textId="77777777" w:rsidR="00755F31" w:rsidRPr="00BE1DB9" w:rsidRDefault="00755F31" w:rsidP="00755F31">
      <w:pPr>
        <w:rPr>
          <w:rFonts w:asciiTheme="majorHAnsi" w:eastAsia="Times New Roman" w:hAnsiTheme="majorHAnsi" w:cstheme="majorHAnsi"/>
          <w:color w:val="000000"/>
          <w:sz w:val="22"/>
          <w:szCs w:val="22"/>
          <w:lang w:eastAsia="de-DE"/>
        </w:rPr>
      </w:pPr>
    </w:p>
    <w:p w14:paraId="6AA5347C" w14:textId="3FCD46CD" w:rsidR="00755F31" w:rsidRPr="003A1DBA" w:rsidRDefault="00755F31" w:rsidP="00755F31">
      <w:pPr>
        <w:rPr>
          <w:rFonts w:asciiTheme="majorHAnsi" w:eastAsia="Times New Roman" w:hAnsiTheme="majorHAnsi" w:cstheme="majorHAnsi"/>
          <w:b/>
          <w:bCs/>
          <w:color w:val="000000"/>
          <w:sz w:val="22"/>
          <w:szCs w:val="22"/>
          <w:lang w:val="en-US" w:eastAsia="de-DE"/>
        </w:rPr>
      </w:pPr>
      <w:r w:rsidRPr="003A1DBA">
        <w:rPr>
          <w:rFonts w:asciiTheme="majorHAnsi" w:eastAsia="Times New Roman" w:hAnsiTheme="majorHAnsi" w:cstheme="majorHAnsi"/>
          <w:b/>
          <w:bCs/>
          <w:color w:val="000000"/>
          <w:sz w:val="22"/>
          <w:szCs w:val="22"/>
          <w:lang w:val="en-US" w:eastAsia="de-DE"/>
        </w:rPr>
        <w:t>Symposium „Technological Humanis</w:t>
      </w:r>
      <w:r w:rsidR="0059128B">
        <w:rPr>
          <w:rFonts w:asciiTheme="majorHAnsi" w:eastAsia="Times New Roman" w:hAnsiTheme="majorHAnsi" w:cstheme="majorHAnsi"/>
          <w:b/>
          <w:bCs/>
          <w:color w:val="000000"/>
          <w:sz w:val="22"/>
          <w:szCs w:val="22"/>
          <w:lang w:val="en-US" w:eastAsia="de-DE"/>
        </w:rPr>
        <w:t>m</w:t>
      </w:r>
      <w:r w:rsidRPr="003A1DBA">
        <w:rPr>
          <w:rFonts w:asciiTheme="majorHAnsi" w:eastAsia="Times New Roman" w:hAnsiTheme="majorHAnsi" w:cstheme="majorHAnsi"/>
          <w:b/>
          <w:bCs/>
          <w:color w:val="000000"/>
          <w:sz w:val="22"/>
          <w:szCs w:val="22"/>
          <w:lang w:val="en-US" w:eastAsia="de-DE"/>
        </w:rPr>
        <w:t xml:space="preserve"> in </w:t>
      </w:r>
      <w:proofErr w:type="gramStart"/>
      <w:r w:rsidRPr="003A1DBA">
        <w:rPr>
          <w:rFonts w:asciiTheme="majorHAnsi" w:eastAsia="Times New Roman" w:hAnsiTheme="majorHAnsi" w:cstheme="majorHAnsi"/>
          <w:b/>
          <w:bCs/>
          <w:color w:val="000000"/>
          <w:sz w:val="22"/>
          <w:szCs w:val="22"/>
          <w:lang w:val="en-US" w:eastAsia="de-DE"/>
        </w:rPr>
        <w:t>Healthcare“</w:t>
      </w:r>
      <w:proofErr w:type="gramEnd"/>
      <w:r w:rsidRPr="003A1DBA">
        <w:rPr>
          <w:rFonts w:asciiTheme="majorHAnsi" w:eastAsia="Times New Roman" w:hAnsiTheme="majorHAnsi" w:cstheme="majorHAnsi"/>
          <w:b/>
          <w:bCs/>
          <w:color w:val="000000"/>
          <w:sz w:val="22"/>
          <w:szCs w:val="22"/>
          <w:lang w:val="en-US" w:eastAsia="de-DE"/>
        </w:rPr>
        <w:t>   </w:t>
      </w:r>
    </w:p>
    <w:p w14:paraId="5EDB6132" w14:textId="2853586C" w:rsidR="00755F31" w:rsidRPr="003A1DBA" w:rsidRDefault="00755F31" w:rsidP="00755F31">
      <w:pPr>
        <w:rPr>
          <w:rFonts w:asciiTheme="majorHAnsi" w:eastAsia="Times New Roman" w:hAnsiTheme="majorHAnsi" w:cstheme="majorHAnsi"/>
          <w:b/>
          <w:bCs/>
          <w:color w:val="000000"/>
          <w:sz w:val="22"/>
          <w:szCs w:val="22"/>
          <w:lang w:eastAsia="de-DE"/>
        </w:rPr>
      </w:pPr>
      <w:r w:rsidRPr="003A1DBA">
        <w:rPr>
          <w:rFonts w:asciiTheme="majorHAnsi" w:eastAsia="Times New Roman" w:hAnsiTheme="majorHAnsi" w:cstheme="majorHAnsi"/>
          <w:b/>
          <w:bCs/>
          <w:color w:val="000000"/>
          <w:sz w:val="22"/>
          <w:szCs w:val="22"/>
          <w:lang w:eastAsia="de-DE"/>
        </w:rPr>
        <w:t>Datum: Freitag, 18.07.2025, 11:00 – 12:30 Uhr</w:t>
      </w:r>
    </w:p>
    <w:p w14:paraId="212CA770" w14:textId="77777777" w:rsidR="00755F31" w:rsidRPr="00BE1DB9" w:rsidRDefault="00755F31" w:rsidP="00755F31">
      <w:pPr>
        <w:rPr>
          <w:rFonts w:asciiTheme="majorHAnsi" w:eastAsia="Times New Roman" w:hAnsiTheme="majorHAnsi" w:cstheme="majorHAnsi"/>
          <w:b/>
          <w:bCs/>
          <w:color w:val="000000"/>
          <w:sz w:val="22"/>
          <w:szCs w:val="22"/>
          <w:lang w:eastAsia="de-DE"/>
        </w:rPr>
      </w:pPr>
      <w:r w:rsidRPr="003A1DBA">
        <w:rPr>
          <w:rFonts w:asciiTheme="majorHAnsi" w:eastAsia="Times New Roman" w:hAnsiTheme="majorHAnsi" w:cstheme="majorHAnsi"/>
          <w:b/>
          <w:bCs/>
          <w:color w:val="000000"/>
          <w:sz w:val="22"/>
          <w:szCs w:val="22"/>
          <w:lang w:eastAsia="de-DE"/>
        </w:rPr>
        <w:t xml:space="preserve">ORT: Sigmund Freud </w:t>
      </w:r>
      <w:proofErr w:type="spellStart"/>
      <w:r w:rsidRPr="003A1DBA">
        <w:rPr>
          <w:rFonts w:asciiTheme="majorHAnsi" w:eastAsia="Times New Roman" w:hAnsiTheme="majorHAnsi" w:cstheme="majorHAnsi"/>
          <w:b/>
          <w:bCs/>
          <w:color w:val="000000"/>
          <w:sz w:val="22"/>
          <w:szCs w:val="22"/>
          <w:lang w:eastAsia="de-DE"/>
        </w:rPr>
        <w:t>PrivatUniversität</w:t>
      </w:r>
      <w:proofErr w:type="spellEnd"/>
      <w:r w:rsidRPr="003A1DBA">
        <w:rPr>
          <w:rFonts w:asciiTheme="majorHAnsi" w:eastAsia="Times New Roman" w:hAnsiTheme="majorHAnsi" w:cstheme="majorHAnsi"/>
          <w:b/>
          <w:bCs/>
          <w:color w:val="000000"/>
          <w:sz w:val="22"/>
          <w:szCs w:val="22"/>
          <w:lang w:eastAsia="de-DE"/>
        </w:rPr>
        <w:t xml:space="preserve">, Freudplatz 1, 1020 Wien, </w:t>
      </w:r>
      <w:proofErr w:type="spellStart"/>
      <w:r w:rsidRPr="003A1DBA">
        <w:rPr>
          <w:rFonts w:asciiTheme="majorHAnsi" w:eastAsia="Times New Roman" w:hAnsiTheme="majorHAnsi" w:cstheme="majorHAnsi"/>
          <w:b/>
          <w:bCs/>
          <w:color w:val="000000"/>
          <w:sz w:val="22"/>
          <w:szCs w:val="22"/>
          <w:lang w:eastAsia="de-DE"/>
        </w:rPr>
        <w:t>Lecture</w:t>
      </w:r>
      <w:proofErr w:type="spellEnd"/>
      <w:r w:rsidRPr="003A1DBA">
        <w:rPr>
          <w:rFonts w:asciiTheme="majorHAnsi" w:eastAsia="Times New Roman" w:hAnsiTheme="majorHAnsi" w:cstheme="majorHAnsi"/>
          <w:b/>
          <w:bCs/>
          <w:color w:val="000000"/>
          <w:sz w:val="22"/>
          <w:szCs w:val="22"/>
          <w:lang w:eastAsia="de-DE"/>
        </w:rPr>
        <w:t xml:space="preserve"> Hall C</w:t>
      </w:r>
      <w:r w:rsidRPr="003A1DBA">
        <w:rPr>
          <w:rFonts w:asciiTheme="majorHAnsi" w:eastAsia="Times New Roman" w:hAnsiTheme="majorHAnsi" w:cstheme="majorHAnsi"/>
          <w:b/>
          <w:bCs/>
          <w:color w:val="000000"/>
          <w:sz w:val="22"/>
          <w:szCs w:val="22"/>
          <w:lang w:eastAsia="de-DE"/>
        </w:rPr>
        <w:br/>
        <w:t>Programm-Info: https://www.wcp2025.at</w:t>
      </w:r>
    </w:p>
    <w:p w14:paraId="585F6BE0" w14:textId="77777777" w:rsidR="007B4455" w:rsidRDefault="007B4455" w:rsidP="00C14AED">
      <w:pPr>
        <w:rPr>
          <w:rFonts w:asciiTheme="majorHAnsi" w:eastAsia="Times New Roman" w:hAnsiTheme="majorHAnsi" w:cstheme="majorHAnsi"/>
          <w:color w:val="000000"/>
          <w:lang w:eastAsia="de-DE"/>
        </w:rPr>
      </w:pPr>
    </w:p>
    <w:p w14:paraId="7CFAEFFD" w14:textId="0CF1E6F9" w:rsidR="00C14AED" w:rsidRPr="00C14AED" w:rsidRDefault="00C14AED" w:rsidP="00C14AED">
      <w:pPr>
        <w:rPr>
          <w:rFonts w:asciiTheme="majorHAnsi" w:eastAsia="Times New Roman" w:hAnsiTheme="majorHAnsi" w:cstheme="majorHAnsi"/>
          <w:color w:val="000000"/>
          <w:sz w:val="22"/>
          <w:szCs w:val="22"/>
          <w:lang w:eastAsia="de-DE"/>
        </w:rPr>
      </w:pPr>
      <w:r w:rsidRPr="00C14AED">
        <w:rPr>
          <w:rFonts w:asciiTheme="majorHAnsi" w:eastAsia="Times New Roman" w:hAnsiTheme="majorHAnsi" w:cstheme="majorHAnsi"/>
          <w:b/>
          <w:bCs/>
          <w:color w:val="000000"/>
          <w:sz w:val="22"/>
          <w:szCs w:val="22"/>
          <w:lang w:eastAsia="de-DE"/>
        </w:rPr>
        <w:t>Über das Gefäßforum Österreich</w:t>
      </w:r>
      <w:r w:rsidRPr="00C14AED">
        <w:rPr>
          <w:rFonts w:asciiTheme="majorHAnsi" w:eastAsia="Times New Roman" w:hAnsiTheme="majorHAnsi" w:cstheme="majorHAnsi"/>
          <w:color w:val="000000"/>
          <w:sz w:val="22"/>
          <w:szCs w:val="22"/>
          <w:lang w:eastAsia="de-DE"/>
        </w:rPr>
        <w:br/>
        <w:t xml:space="preserve">Das Gefäßforum Österreich wurde im April 2011 als gemeinnütziger Verein mit der Hilfe von österreichischen </w:t>
      </w:r>
      <w:proofErr w:type="spellStart"/>
      <w:proofErr w:type="gramStart"/>
      <w:r w:rsidRPr="00C14AED">
        <w:rPr>
          <w:rFonts w:asciiTheme="majorHAnsi" w:eastAsia="Times New Roman" w:hAnsiTheme="majorHAnsi" w:cstheme="majorHAnsi"/>
          <w:color w:val="000000"/>
          <w:sz w:val="22"/>
          <w:szCs w:val="22"/>
          <w:lang w:eastAsia="de-DE"/>
        </w:rPr>
        <w:t>Spitzenmediziner:innen</w:t>
      </w:r>
      <w:proofErr w:type="spellEnd"/>
      <w:proofErr w:type="gramEnd"/>
      <w:r w:rsidRPr="00C14AED">
        <w:rPr>
          <w:rFonts w:asciiTheme="majorHAnsi" w:eastAsia="Times New Roman" w:hAnsiTheme="majorHAnsi" w:cstheme="majorHAnsi"/>
          <w:color w:val="000000"/>
          <w:sz w:val="22"/>
          <w:szCs w:val="22"/>
          <w:lang w:eastAsia="de-DE"/>
        </w:rPr>
        <w:t xml:space="preserve"> und Persönlichkeiten aus dem öffentlichen Leben gegründet. Es ist die erste interdisziplinäre Gesundheitsplattform für </w:t>
      </w:r>
      <w:proofErr w:type="spellStart"/>
      <w:proofErr w:type="gramStart"/>
      <w:r w:rsidRPr="00C14AED">
        <w:rPr>
          <w:rFonts w:asciiTheme="majorHAnsi" w:eastAsia="Times New Roman" w:hAnsiTheme="majorHAnsi" w:cstheme="majorHAnsi"/>
          <w:color w:val="000000"/>
          <w:sz w:val="22"/>
          <w:szCs w:val="22"/>
          <w:lang w:eastAsia="de-DE"/>
        </w:rPr>
        <w:t>Patient:innen</w:t>
      </w:r>
      <w:proofErr w:type="spellEnd"/>
      <w:proofErr w:type="gramEnd"/>
      <w:r w:rsidRPr="00C14AED">
        <w:rPr>
          <w:rFonts w:asciiTheme="majorHAnsi" w:eastAsia="Times New Roman" w:hAnsiTheme="majorHAnsi" w:cstheme="majorHAnsi"/>
          <w:color w:val="000000"/>
          <w:sz w:val="22"/>
          <w:szCs w:val="22"/>
          <w:lang w:eastAsia="de-DE"/>
        </w:rPr>
        <w:t xml:space="preserve"> zum Thema Gefäßerkrankungen und folgt dem Motto „Gefäße sind Leben!“. Gründungsanlass war die besorgniserregende und dramatische Zunahme an Gefäßerkrankungen in Österreich. Das Gefäßforum Österreich (GFÖ) sieht es daher als seine gesellschaftliche Verantwortung und Aufgabe, öffentlichkeitswirksame und gesundheitspolitisch nachhaltige Maßnahmen zu setzen. </w:t>
      </w:r>
    </w:p>
    <w:p w14:paraId="41D5A656" w14:textId="414B9D6D" w:rsidR="00C14AED" w:rsidRDefault="00C14AED" w:rsidP="00C14AED">
      <w:pPr>
        <w:rPr>
          <w:rFonts w:asciiTheme="majorHAnsi" w:hAnsiTheme="majorHAnsi" w:cstheme="majorHAnsi"/>
          <w:b/>
          <w:sz w:val="22"/>
          <w:szCs w:val="22"/>
          <w:u w:val="single"/>
          <w:lang w:eastAsia="de-DE"/>
        </w:rPr>
      </w:pPr>
    </w:p>
    <w:p w14:paraId="164D5CAA" w14:textId="75BC4457" w:rsidR="0092083F" w:rsidRPr="0092083F" w:rsidRDefault="0092083F" w:rsidP="00445B3B">
      <w:pPr>
        <w:rPr>
          <w:rFonts w:ascii="Times New Roman" w:eastAsia="Times New Roman" w:hAnsi="Times New Roman" w:cs="Times New Roman"/>
          <w:b/>
          <w:bCs/>
          <w:lang w:eastAsia="de-DE"/>
        </w:rPr>
      </w:pPr>
      <w:r w:rsidRPr="0092083F">
        <w:rPr>
          <w:rFonts w:asciiTheme="majorHAnsi" w:eastAsia="Times New Roman" w:hAnsiTheme="majorHAnsi" w:cstheme="majorHAnsi"/>
          <w:b/>
          <w:bCs/>
          <w:color w:val="000000"/>
          <w:sz w:val="22"/>
          <w:szCs w:val="22"/>
          <w:lang w:eastAsia="de-DE"/>
        </w:rPr>
        <w:t xml:space="preserve">Über das IFRHS der SFU Wien </w:t>
      </w:r>
      <w:r w:rsidR="00445B3B">
        <w:rPr>
          <w:rFonts w:ascii="Times New Roman" w:eastAsia="Times New Roman" w:hAnsi="Times New Roman" w:cs="Times New Roman"/>
          <w:b/>
          <w:bCs/>
          <w:lang w:eastAsia="de-DE"/>
        </w:rPr>
        <w:br/>
      </w:r>
      <w:r w:rsidRPr="0092083F">
        <w:rPr>
          <w:rFonts w:asciiTheme="majorHAnsi" w:eastAsia="Times New Roman" w:hAnsiTheme="majorHAnsi" w:cstheme="majorHAnsi"/>
          <w:color w:val="000000"/>
          <w:sz w:val="22"/>
          <w:szCs w:val="22"/>
          <w:lang w:eastAsia="de-DE"/>
        </w:rPr>
        <w:t xml:space="preserve">Das Institute </w:t>
      </w:r>
      <w:proofErr w:type="spellStart"/>
      <w:r w:rsidRPr="0092083F">
        <w:rPr>
          <w:rFonts w:asciiTheme="majorHAnsi" w:eastAsia="Times New Roman" w:hAnsiTheme="majorHAnsi" w:cstheme="majorHAnsi"/>
          <w:color w:val="000000"/>
          <w:sz w:val="22"/>
          <w:szCs w:val="22"/>
          <w:lang w:eastAsia="de-DE"/>
        </w:rPr>
        <w:t>for</w:t>
      </w:r>
      <w:proofErr w:type="spellEnd"/>
      <w:r w:rsidRPr="0092083F">
        <w:rPr>
          <w:rFonts w:asciiTheme="majorHAnsi" w:eastAsia="Times New Roman" w:hAnsiTheme="majorHAnsi" w:cstheme="majorHAnsi"/>
          <w:color w:val="000000"/>
          <w:sz w:val="22"/>
          <w:szCs w:val="22"/>
          <w:lang w:eastAsia="de-DE"/>
        </w:rPr>
        <w:t xml:space="preserve"> Futures Research in Human Sciences (IFRHS) an der Sigmund Freud </w:t>
      </w:r>
      <w:proofErr w:type="spellStart"/>
      <w:r w:rsidRPr="0092083F">
        <w:rPr>
          <w:rFonts w:asciiTheme="majorHAnsi" w:eastAsia="Times New Roman" w:hAnsiTheme="majorHAnsi" w:cstheme="majorHAnsi"/>
          <w:color w:val="000000"/>
          <w:sz w:val="22"/>
          <w:szCs w:val="22"/>
          <w:lang w:eastAsia="de-DE"/>
        </w:rPr>
        <w:t>PrivatUniversität</w:t>
      </w:r>
      <w:proofErr w:type="spellEnd"/>
      <w:r w:rsidRPr="0092083F">
        <w:rPr>
          <w:rFonts w:asciiTheme="majorHAnsi" w:eastAsia="Times New Roman" w:hAnsiTheme="majorHAnsi" w:cstheme="majorHAnsi"/>
          <w:color w:val="000000"/>
          <w:sz w:val="22"/>
          <w:szCs w:val="22"/>
          <w:lang w:eastAsia="de-DE"/>
        </w:rPr>
        <w:t xml:space="preserve"> Wien hat sich seit seiner Gründung 2016 unter der Leitung von Univ.-Prof. Dr. Reinhold Popp als </w:t>
      </w:r>
      <w:r w:rsidRPr="003A1DBA">
        <w:rPr>
          <w:rFonts w:asciiTheme="majorHAnsi" w:eastAsia="Times New Roman" w:hAnsiTheme="majorHAnsi" w:cstheme="majorHAnsi"/>
          <w:color w:val="000000"/>
          <w:sz w:val="22"/>
          <w:szCs w:val="22"/>
          <w:lang w:eastAsia="de-DE"/>
        </w:rPr>
        <w:t xml:space="preserve">innovatives Zentrum für interdisziplinäre Zukunftsforschung etabliert. In Kooperation mit führenden </w:t>
      </w:r>
      <w:r w:rsidR="000E2609" w:rsidRPr="003A1DBA">
        <w:rPr>
          <w:rFonts w:asciiTheme="majorHAnsi" w:eastAsia="Times New Roman" w:hAnsiTheme="majorHAnsi" w:cstheme="majorHAnsi"/>
          <w:color w:val="000000"/>
          <w:sz w:val="22"/>
          <w:szCs w:val="22"/>
          <w:lang w:eastAsia="de-DE"/>
        </w:rPr>
        <w:t xml:space="preserve">Institutionen der vorausschauenden Forschung und der </w:t>
      </w:r>
      <w:r w:rsidR="002B118A" w:rsidRPr="003A1DBA">
        <w:rPr>
          <w:rFonts w:asciiTheme="majorHAnsi" w:eastAsia="Times New Roman" w:hAnsiTheme="majorHAnsi" w:cstheme="majorHAnsi"/>
          <w:color w:val="000000"/>
          <w:sz w:val="22"/>
          <w:szCs w:val="22"/>
          <w:lang w:eastAsia="de-DE"/>
        </w:rPr>
        <w:t xml:space="preserve">zukunftsorientierten Wissenschaftskommunikation (u. a. „World Futures Studies </w:t>
      </w:r>
      <w:proofErr w:type="spellStart"/>
      <w:r w:rsidR="002B118A" w:rsidRPr="003A1DBA">
        <w:rPr>
          <w:rFonts w:asciiTheme="majorHAnsi" w:eastAsia="Times New Roman" w:hAnsiTheme="majorHAnsi" w:cstheme="majorHAnsi"/>
          <w:color w:val="000000"/>
          <w:sz w:val="22"/>
          <w:szCs w:val="22"/>
          <w:lang w:eastAsia="de-DE"/>
        </w:rPr>
        <w:t>Federation</w:t>
      </w:r>
      <w:proofErr w:type="spellEnd"/>
      <w:r w:rsidR="00F3386E" w:rsidRPr="003A1DBA">
        <w:rPr>
          <w:rFonts w:asciiTheme="majorHAnsi" w:eastAsia="Times New Roman" w:hAnsiTheme="majorHAnsi" w:cstheme="majorHAnsi"/>
          <w:color w:val="000000"/>
          <w:sz w:val="22"/>
          <w:szCs w:val="22"/>
          <w:lang w:eastAsia="de-DE"/>
        </w:rPr>
        <w:t xml:space="preserve">“, Stiftung für Zukunftsfragen Hamburg, </w:t>
      </w:r>
      <w:proofErr w:type="spellStart"/>
      <w:r w:rsidR="00F3386E" w:rsidRPr="003A1DBA">
        <w:rPr>
          <w:rFonts w:asciiTheme="majorHAnsi" w:eastAsia="Times New Roman" w:hAnsiTheme="majorHAnsi" w:cstheme="majorHAnsi"/>
          <w:color w:val="000000"/>
          <w:sz w:val="22"/>
          <w:szCs w:val="22"/>
          <w:lang w:eastAsia="de-DE"/>
        </w:rPr>
        <w:t>Futurium</w:t>
      </w:r>
      <w:proofErr w:type="spellEnd"/>
      <w:r w:rsidR="00F3386E" w:rsidRPr="003A1DBA">
        <w:rPr>
          <w:rFonts w:asciiTheme="majorHAnsi" w:eastAsia="Times New Roman" w:hAnsiTheme="majorHAnsi" w:cstheme="majorHAnsi"/>
          <w:color w:val="000000"/>
          <w:sz w:val="22"/>
          <w:szCs w:val="22"/>
          <w:lang w:eastAsia="de-DE"/>
        </w:rPr>
        <w:t xml:space="preserve"> Berlin</w:t>
      </w:r>
      <w:r w:rsidR="009F5C39" w:rsidRPr="003A1DBA">
        <w:rPr>
          <w:rFonts w:asciiTheme="majorHAnsi" w:eastAsia="Times New Roman" w:hAnsiTheme="majorHAnsi" w:cstheme="majorHAnsi"/>
          <w:color w:val="000000"/>
          <w:sz w:val="22"/>
          <w:szCs w:val="22"/>
          <w:lang w:eastAsia="de-DE"/>
        </w:rPr>
        <w:t xml:space="preserve">, Institut Futur der Freien Universität Berlin …) </w:t>
      </w:r>
      <w:r w:rsidRPr="003A1DBA">
        <w:rPr>
          <w:rFonts w:asciiTheme="majorHAnsi" w:eastAsia="Times New Roman" w:hAnsiTheme="majorHAnsi" w:cstheme="majorHAnsi"/>
          <w:color w:val="000000"/>
          <w:sz w:val="22"/>
          <w:szCs w:val="22"/>
          <w:lang w:eastAsia="de-DE"/>
        </w:rPr>
        <w:t>verbindet</w:t>
      </w:r>
      <w:r w:rsidRPr="0092083F">
        <w:rPr>
          <w:rFonts w:asciiTheme="majorHAnsi" w:eastAsia="Times New Roman" w:hAnsiTheme="majorHAnsi" w:cstheme="majorHAnsi"/>
          <w:color w:val="000000"/>
          <w:sz w:val="22"/>
          <w:szCs w:val="22"/>
          <w:lang w:eastAsia="de-DE"/>
        </w:rPr>
        <w:t xml:space="preserve"> das IFRHS technologische Entwicklung mit humanistischen Werten.</w:t>
      </w:r>
    </w:p>
    <w:p w14:paraId="30E899C2" w14:textId="2CFB78D1" w:rsidR="0092083F" w:rsidRPr="0092083F" w:rsidRDefault="0092083F" w:rsidP="0092083F">
      <w:pPr>
        <w:spacing w:before="100" w:beforeAutospacing="1" w:after="100" w:afterAutospacing="1"/>
        <w:rPr>
          <w:rFonts w:asciiTheme="majorHAnsi" w:eastAsia="Times New Roman" w:hAnsiTheme="majorHAnsi" w:cstheme="majorHAnsi"/>
          <w:color w:val="000000"/>
          <w:sz w:val="22"/>
          <w:szCs w:val="22"/>
          <w:lang w:eastAsia="de-DE"/>
        </w:rPr>
      </w:pPr>
      <w:r w:rsidRPr="003A1DBA">
        <w:rPr>
          <w:rFonts w:asciiTheme="majorHAnsi" w:eastAsia="Times New Roman" w:hAnsiTheme="majorHAnsi" w:cstheme="majorHAnsi"/>
          <w:color w:val="000000"/>
          <w:sz w:val="22"/>
          <w:szCs w:val="22"/>
          <w:lang w:eastAsia="de-DE"/>
        </w:rPr>
        <w:t xml:space="preserve">Der wissenschaftliche Output ist beachtlich: </w:t>
      </w:r>
      <w:r w:rsidR="007E4477" w:rsidRPr="003A1DBA">
        <w:rPr>
          <w:rFonts w:asciiTheme="majorHAnsi" w:eastAsia="Times New Roman" w:hAnsiTheme="majorHAnsi" w:cstheme="majorHAnsi"/>
          <w:color w:val="000000"/>
          <w:sz w:val="22"/>
          <w:szCs w:val="22"/>
          <w:lang w:eastAsia="de-DE"/>
        </w:rPr>
        <w:t xml:space="preserve">21 </w:t>
      </w:r>
      <w:r w:rsidRPr="003A1DBA">
        <w:rPr>
          <w:rFonts w:asciiTheme="majorHAnsi" w:eastAsia="Times New Roman" w:hAnsiTheme="majorHAnsi" w:cstheme="majorHAnsi"/>
          <w:color w:val="000000"/>
          <w:sz w:val="22"/>
          <w:szCs w:val="22"/>
          <w:lang w:eastAsia="de-DE"/>
        </w:rPr>
        <w:t xml:space="preserve">Bücher, über 100 Fachbeiträge und mehr als 130 Vorträge dokumentieren die hohe Aktivität des Instituts. Mit der </w:t>
      </w:r>
      <w:r w:rsidR="006906C6" w:rsidRPr="003A1DBA">
        <w:rPr>
          <w:rFonts w:asciiTheme="majorHAnsi" w:eastAsia="Times New Roman" w:hAnsiTheme="majorHAnsi" w:cstheme="majorHAnsi"/>
          <w:color w:val="000000"/>
          <w:sz w:val="22"/>
          <w:szCs w:val="22"/>
          <w:lang w:eastAsia="de-DE"/>
        </w:rPr>
        <w:t>Co-Herausgeberschaft des European Journal</w:t>
      </w:r>
      <w:r w:rsidR="000871FD" w:rsidRPr="003A1DBA">
        <w:rPr>
          <w:rFonts w:asciiTheme="majorHAnsi" w:eastAsia="Times New Roman" w:hAnsiTheme="majorHAnsi" w:cstheme="majorHAnsi"/>
          <w:color w:val="000000"/>
          <w:sz w:val="22"/>
          <w:szCs w:val="22"/>
          <w:lang w:eastAsia="de-DE"/>
        </w:rPr>
        <w:t>s</w:t>
      </w:r>
      <w:r w:rsidR="006906C6" w:rsidRPr="003A1DBA">
        <w:rPr>
          <w:rFonts w:asciiTheme="majorHAnsi" w:eastAsia="Times New Roman" w:hAnsiTheme="majorHAnsi" w:cstheme="majorHAnsi"/>
          <w:color w:val="000000"/>
          <w:sz w:val="22"/>
          <w:szCs w:val="22"/>
          <w:lang w:eastAsia="de-DE"/>
        </w:rPr>
        <w:t xml:space="preserve"> </w:t>
      </w:r>
      <w:proofErr w:type="spellStart"/>
      <w:r w:rsidR="006906C6" w:rsidRPr="003A1DBA">
        <w:rPr>
          <w:rFonts w:asciiTheme="majorHAnsi" w:eastAsia="Times New Roman" w:hAnsiTheme="majorHAnsi" w:cstheme="majorHAnsi"/>
          <w:color w:val="000000"/>
          <w:sz w:val="22"/>
          <w:szCs w:val="22"/>
          <w:lang w:eastAsia="de-DE"/>
        </w:rPr>
        <w:t>for</w:t>
      </w:r>
      <w:proofErr w:type="spellEnd"/>
      <w:r w:rsidR="006906C6" w:rsidRPr="003A1DBA">
        <w:rPr>
          <w:rFonts w:asciiTheme="majorHAnsi" w:eastAsia="Times New Roman" w:hAnsiTheme="majorHAnsi" w:cstheme="majorHAnsi"/>
          <w:color w:val="000000"/>
          <w:sz w:val="22"/>
          <w:szCs w:val="22"/>
          <w:lang w:eastAsia="de-DE"/>
        </w:rPr>
        <w:t xml:space="preserve"> Futures Research </w:t>
      </w:r>
      <w:r w:rsidR="00DC1801" w:rsidRPr="003A1DBA">
        <w:rPr>
          <w:rFonts w:asciiTheme="majorHAnsi" w:eastAsia="Times New Roman" w:hAnsiTheme="majorHAnsi" w:cstheme="majorHAnsi"/>
          <w:color w:val="000000"/>
          <w:sz w:val="22"/>
          <w:szCs w:val="22"/>
          <w:lang w:eastAsia="de-DE"/>
        </w:rPr>
        <w:t>(</w:t>
      </w:r>
      <w:proofErr w:type="spellStart"/>
      <w:r w:rsidR="00DC1801" w:rsidRPr="003A1DBA">
        <w:rPr>
          <w:rFonts w:asciiTheme="majorHAnsi" w:eastAsia="Times New Roman" w:hAnsiTheme="majorHAnsi" w:cstheme="majorHAnsi"/>
          <w:color w:val="000000"/>
          <w:sz w:val="22"/>
          <w:szCs w:val="22"/>
          <w:lang w:eastAsia="de-DE"/>
        </w:rPr>
        <w:t>Springer</w:t>
      </w:r>
      <w:r w:rsidR="000871FD" w:rsidRPr="003A1DBA">
        <w:rPr>
          <w:rFonts w:asciiTheme="majorHAnsi" w:eastAsia="Times New Roman" w:hAnsiTheme="majorHAnsi" w:cstheme="majorHAnsi"/>
          <w:color w:val="000000"/>
          <w:sz w:val="22"/>
          <w:szCs w:val="22"/>
          <w:lang w:eastAsia="de-DE"/>
        </w:rPr>
        <w:t>O</w:t>
      </w:r>
      <w:r w:rsidR="00DC1801" w:rsidRPr="003A1DBA">
        <w:rPr>
          <w:rFonts w:asciiTheme="majorHAnsi" w:eastAsia="Times New Roman" w:hAnsiTheme="majorHAnsi" w:cstheme="majorHAnsi"/>
          <w:color w:val="000000"/>
          <w:sz w:val="22"/>
          <w:szCs w:val="22"/>
          <w:lang w:eastAsia="de-DE"/>
        </w:rPr>
        <w:t>pen</w:t>
      </w:r>
      <w:proofErr w:type="spellEnd"/>
      <w:r w:rsidR="00DC1801" w:rsidRPr="003A1DBA">
        <w:rPr>
          <w:rFonts w:asciiTheme="majorHAnsi" w:eastAsia="Times New Roman" w:hAnsiTheme="majorHAnsi" w:cstheme="majorHAnsi"/>
          <w:color w:val="000000"/>
          <w:sz w:val="22"/>
          <w:szCs w:val="22"/>
          <w:lang w:eastAsia="de-DE"/>
        </w:rPr>
        <w:t xml:space="preserve">, ein Teil von </w:t>
      </w:r>
      <w:proofErr w:type="spellStart"/>
      <w:r w:rsidR="00DC1801" w:rsidRPr="003A1DBA">
        <w:rPr>
          <w:rFonts w:asciiTheme="majorHAnsi" w:eastAsia="Times New Roman" w:hAnsiTheme="majorHAnsi" w:cstheme="majorHAnsi"/>
          <w:color w:val="000000"/>
          <w:sz w:val="22"/>
          <w:szCs w:val="22"/>
          <w:lang w:eastAsia="de-DE"/>
        </w:rPr>
        <w:t>SpringerNature</w:t>
      </w:r>
      <w:proofErr w:type="spellEnd"/>
      <w:r w:rsidR="00DC1801" w:rsidRPr="003A1DBA">
        <w:rPr>
          <w:rFonts w:asciiTheme="majorHAnsi" w:eastAsia="Times New Roman" w:hAnsiTheme="majorHAnsi" w:cstheme="majorHAnsi"/>
          <w:color w:val="000000"/>
          <w:sz w:val="22"/>
          <w:szCs w:val="22"/>
          <w:lang w:eastAsia="de-DE"/>
        </w:rPr>
        <w:t xml:space="preserve">) </w:t>
      </w:r>
      <w:r w:rsidR="000871FD" w:rsidRPr="003A1DBA">
        <w:rPr>
          <w:rFonts w:asciiTheme="majorHAnsi" w:eastAsia="Times New Roman" w:hAnsiTheme="majorHAnsi" w:cstheme="majorHAnsi"/>
          <w:color w:val="000000"/>
          <w:sz w:val="22"/>
          <w:szCs w:val="22"/>
          <w:lang w:eastAsia="de-DE"/>
        </w:rPr>
        <w:t xml:space="preserve">und der in diesem Journal </w:t>
      </w:r>
      <w:r w:rsidR="00CF653D" w:rsidRPr="003A1DBA">
        <w:rPr>
          <w:rFonts w:asciiTheme="majorHAnsi" w:eastAsia="Times New Roman" w:hAnsiTheme="majorHAnsi" w:cstheme="majorHAnsi"/>
          <w:color w:val="000000"/>
          <w:sz w:val="22"/>
          <w:szCs w:val="22"/>
          <w:lang w:eastAsia="de-DE"/>
        </w:rPr>
        <w:t xml:space="preserve">publizierten </w:t>
      </w:r>
      <w:proofErr w:type="spellStart"/>
      <w:r w:rsidRPr="003A1DBA">
        <w:rPr>
          <w:rFonts w:asciiTheme="majorHAnsi" w:eastAsia="Times New Roman" w:hAnsiTheme="majorHAnsi" w:cstheme="majorHAnsi"/>
          <w:color w:val="000000"/>
          <w:sz w:val="22"/>
          <w:szCs w:val="22"/>
          <w:lang w:eastAsia="de-DE"/>
        </w:rPr>
        <w:t>Topical</w:t>
      </w:r>
      <w:proofErr w:type="spellEnd"/>
      <w:r w:rsidRPr="003A1DBA">
        <w:rPr>
          <w:rFonts w:asciiTheme="majorHAnsi" w:eastAsia="Times New Roman" w:hAnsiTheme="majorHAnsi" w:cstheme="majorHAnsi"/>
          <w:color w:val="000000"/>
          <w:sz w:val="22"/>
          <w:szCs w:val="22"/>
          <w:lang w:eastAsia="de-DE"/>
        </w:rPr>
        <w:t xml:space="preserve"> Collection „Futures </w:t>
      </w:r>
      <w:proofErr w:type="spellStart"/>
      <w:r w:rsidRPr="003A1DBA">
        <w:rPr>
          <w:rFonts w:asciiTheme="majorHAnsi" w:eastAsia="Times New Roman" w:hAnsiTheme="majorHAnsi" w:cstheme="majorHAnsi"/>
          <w:color w:val="000000"/>
          <w:sz w:val="22"/>
          <w:szCs w:val="22"/>
          <w:lang w:eastAsia="de-DE"/>
        </w:rPr>
        <w:t>of</w:t>
      </w:r>
      <w:proofErr w:type="spellEnd"/>
      <w:r w:rsidRPr="003A1DBA">
        <w:rPr>
          <w:rFonts w:asciiTheme="majorHAnsi" w:eastAsia="Times New Roman" w:hAnsiTheme="majorHAnsi" w:cstheme="majorHAnsi"/>
          <w:color w:val="000000"/>
          <w:sz w:val="22"/>
          <w:szCs w:val="22"/>
          <w:lang w:eastAsia="de-DE"/>
        </w:rPr>
        <w:t xml:space="preserve"> Global </w:t>
      </w:r>
      <w:proofErr w:type="spellStart"/>
      <w:r w:rsidRPr="003A1DBA">
        <w:rPr>
          <w:rFonts w:asciiTheme="majorHAnsi" w:eastAsia="Times New Roman" w:hAnsiTheme="majorHAnsi" w:cstheme="majorHAnsi"/>
          <w:color w:val="000000"/>
          <w:sz w:val="22"/>
          <w:szCs w:val="22"/>
          <w:lang w:eastAsia="de-DE"/>
        </w:rPr>
        <w:t>Risks</w:t>
      </w:r>
      <w:proofErr w:type="spellEnd"/>
      <w:r w:rsidRPr="003A1DBA">
        <w:rPr>
          <w:rFonts w:asciiTheme="majorHAnsi" w:eastAsia="Times New Roman" w:hAnsiTheme="majorHAnsi" w:cstheme="majorHAnsi"/>
          <w:color w:val="000000"/>
          <w:sz w:val="22"/>
          <w:szCs w:val="22"/>
          <w:lang w:eastAsia="de-DE"/>
        </w:rPr>
        <w:t xml:space="preserve">“ sowie einem neuen </w:t>
      </w:r>
      <w:r w:rsidR="003E6D69" w:rsidRPr="003A1DBA">
        <w:rPr>
          <w:rFonts w:asciiTheme="majorHAnsi" w:eastAsia="Times New Roman" w:hAnsiTheme="majorHAnsi" w:cstheme="majorHAnsi"/>
          <w:color w:val="000000"/>
          <w:sz w:val="22"/>
          <w:szCs w:val="22"/>
          <w:lang w:eastAsia="de-DE"/>
        </w:rPr>
        <w:t>Doktorats</w:t>
      </w:r>
      <w:r w:rsidRPr="003A1DBA">
        <w:rPr>
          <w:rFonts w:asciiTheme="majorHAnsi" w:eastAsia="Times New Roman" w:hAnsiTheme="majorHAnsi" w:cstheme="majorHAnsi"/>
          <w:color w:val="000000"/>
          <w:sz w:val="22"/>
          <w:szCs w:val="22"/>
          <w:lang w:eastAsia="de-DE"/>
        </w:rPr>
        <w:t xml:space="preserve">-Projekt „High Tech &amp; </w:t>
      </w:r>
      <w:proofErr w:type="spellStart"/>
      <w:r w:rsidRPr="003A1DBA">
        <w:rPr>
          <w:rFonts w:asciiTheme="majorHAnsi" w:eastAsia="Times New Roman" w:hAnsiTheme="majorHAnsi" w:cstheme="majorHAnsi"/>
          <w:color w:val="000000"/>
          <w:sz w:val="22"/>
          <w:szCs w:val="22"/>
          <w:lang w:eastAsia="de-DE"/>
        </w:rPr>
        <w:t>Human</w:t>
      </w:r>
      <w:r w:rsidR="003E6D69" w:rsidRPr="003A1DBA">
        <w:rPr>
          <w:rFonts w:asciiTheme="majorHAnsi" w:eastAsia="Times New Roman" w:hAnsiTheme="majorHAnsi" w:cstheme="majorHAnsi"/>
          <w:color w:val="000000"/>
          <w:sz w:val="22"/>
          <w:szCs w:val="22"/>
          <w:lang w:eastAsia="de-DE"/>
        </w:rPr>
        <w:t>ism</w:t>
      </w:r>
      <w:proofErr w:type="spellEnd"/>
      <w:r w:rsidRPr="003A1DBA">
        <w:rPr>
          <w:rFonts w:asciiTheme="majorHAnsi" w:eastAsia="Times New Roman" w:hAnsiTheme="majorHAnsi" w:cstheme="majorHAnsi"/>
          <w:color w:val="000000"/>
          <w:sz w:val="22"/>
          <w:szCs w:val="22"/>
          <w:lang w:eastAsia="de-DE"/>
        </w:rPr>
        <w:t>“</w:t>
      </w:r>
      <w:r w:rsidRPr="0092083F">
        <w:rPr>
          <w:rFonts w:asciiTheme="majorHAnsi" w:eastAsia="Times New Roman" w:hAnsiTheme="majorHAnsi" w:cstheme="majorHAnsi"/>
          <w:color w:val="000000"/>
          <w:sz w:val="22"/>
          <w:szCs w:val="22"/>
          <w:lang w:eastAsia="de-DE"/>
        </w:rPr>
        <w:t xml:space="preserve"> zur Digitalisierung des Gesundheitssystems setzt das IFRHS auch in </w:t>
      </w:r>
      <w:r w:rsidR="00CC4FCF">
        <w:rPr>
          <w:rFonts w:asciiTheme="majorHAnsi" w:eastAsia="Times New Roman" w:hAnsiTheme="majorHAnsi" w:cstheme="majorHAnsi"/>
          <w:color w:val="000000"/>
          <w:sz w:val="22"/>
          <w:szCs w:val="22"/>
          <w:lang w:eastAsia="de-DE"/>
        </w:rPr>
        <w:t xml:space="preserve">der Verbindung von universitärer </w:t>
      </w:r>
      <w:r w:rsidRPr="0092083F">
        <w:rPr>
          <w:rFonts w:asciiTheme="majorHAnsi" w:eastAsia="Times New Roman" w:hAnsiTheme="majorHAnsi" w:cstheme="majorHAnsi"/>
          <w:color w:val="000000"/>
          <w:sz w:val="22"/>
          <w:szCs w:val="22"/>
          <w:lang w:eastAsia="de-DE"/>
        </w:rPr>
        <w:t>Lehre und Forschung starke Akzente.</w:t>
      </w:r>
    </w:p>
    <w:p w14:paraId="665F8390" w14:textId="74CD886C" w:rsidR="0092083F" w:rsidRPr="0092083F" w:rsidRDefault="0092083F" w:rsidP="0092083F">
      <w:pPr>
        <w:spacing w:before="100" w:beforeAutospacing="1" w:after="100" w:afterAutospacing="1"/>
        <w:rPr>
          <w:rFonts w:asciiTheme="majorHAnsi" w:eastAsia="Times New Roman" w:hAnsiTheme="majorHAnsi" w:cstheme="majorHAnsi"/>
          <w:color w:val="000000"/>
          <w:sz w:val="22"/>
          <w:szCs w:val="22"/>
          <w:lang w:eastAsia="de-DE"/>
        </w:rPr>
      </w:pPr>
      <w:r w:rsidRPr="0092083F">
        <w:rPr>
          <w:rFonts w:asciiTheme="majorHAnsi" w:eastAsia="Times New Roman" w:hAnsiTheme="majorHAnsi" w:cstheme="majorHAnsi"/>
          <w:color w:val="000000"/>
          <w:sz w:val="22"/>
          <w:szCs w:val="22"/>
          <w:lang w:eastAsia="de-DE"/>
        </w:rPr>
        <w:t xml:space="preserve">Ein Highlight war die Veranstaltung „Freud </w:t>
      </w:r>
      <w:proofErr w:type="spellStart"/>
      <w:r w:rsidRPr="0092083F">
        <w:rPr>
          <w:rFonts w:asciiTheme="majorHAnsi" w:eastAsia="Times New Roman" w:hAnsiTheme="majorHAnsi" w:cstheme="majorHAnsi"/>
          <w:color w:val="000000"/>
          <w:sz w:val="22"/>
          <w:szCs w:val="22"/>
          <w:lang w:eastAsia="de-DE"/>
        </w:rPr>
        <w:t>meets</w:t>
      </w:r>
      <w:proofErr w:type="spellEnd"/>
      <w:r w:rsidRPr="0092083F">
        <w:rPr>
          <w:rFonts w:asciiTheme="majorHAnsi" w:eastAsia="Times New Roman" w:hAnsiTheme="majorHAnsi" w:cstheme="majorHAnsi"/>
          <w:color w:val="000000"/>
          <w:sz w:val="22"/>
          <w:szCs w:val="22"/>
          <w:lang w:eastAsia="de-DE"/>
        </w:rPr>
        <w:t xml:space="preserve"> Future“ im Berliner </w:t>
      </w:r>
      <w:proofErr w:type="spellStart"/>
      <w:r w:rsidRPr="0092083F">
        <w:rPr>
          <w:rFonts w:asciiTheme="majorHAnsi" w:eastAsia="Times New Roman" w:hAnsiTheme="majorHAnsi" w:cstheme="majorHAnsi"/>
          <w:color w:val="000000"/>
          <w:sz w:val="22"/>
          <w:szCs w:val="22"/>
          <w:lang w:eastAsia="de-DE"/>
        </w:rPr>
        <w:t>Futurium</w:t>
      </w:r>
      <w:proofErr w:type="spellEnd"/>
      <w:r w:rsidRPr="0092083F">
        <w:rPr>
          <w:rFonts w:asciiTheme="majorHAnsi" w:eastAsia="Times New Roman" w:hAnsiTheme="majorHAnsi" w:cstheme="majorHAnsi"/>
          <w:color w:val="000000"/>
          <w:sz w:val="22"/>
          <w:szCs w:val="22"/>
          <w:lang w:eastAsia="de-DE"/>
        </w:rPr>
        <w:t>, Europas einzigem Zukunftsmuseum. Das IFRHS bleibt damit ein bedeutender Impulsgeber für eine zukunftsorientierte, menschengerechte Wissenschaft.</w:t>
      </w:r>
    </w:p>
    <w:p w14:paraId="51D787E5" w14:textId="0BDDDE5D" w:rsidR="0092083F" w:rsidRPr="00BF116C" w:rsidRDefault="001B4FDC" w:rsidP="00C14AED">
      <w:pPr>
        <w:rPr>
          <w:rFonts w:asciiTheme="majorHAnsi" w:eastAsia="Times New Roman" w:hAnsiTheme="majorHAnsi" w:cstheme="majorHAnsi"/>
          <w:color w:val="000000"/>
          <w:sz w:val="22"/>
          <w:szCs w:val="22"/>
          <w:lang w:val="en-US" w:eastAsia="de-DE"/>
        </w:rPr>
      </w:pPr>
      <w:r w:rsidRPr="00BF116C">
        <w:rPr>
          <w:rFonts w:asciiTheme="majorHAnsi" w:eastAsia="Times New Roman" w:hAnsiTheme="majorHAnsi" w:cstheme="majorHAnsi"/>
          <w:color w:val="000000"/>
          <w:sz w:val="22"/>
          <w:szCs w:val="22"/>
          <w:lang w:val="en-US" w:eastAsia="de-DE"/>
        </w:rPr>
        <w:t xml:space="preserve">Copyright </w:t>
      </w:r>
      <w:proofErr w:type="spellStart"/>
      <w:r w:rsidRPr="00BF116C">
        <w:rPr>
          <w:rFonts w:asciiTheme="majorHAnsi" w:eastAsia="Times New Roman" w:hAnsiTheme="majorHAnsi" w:cstheme="majorHAnsi"/>
          <w:color w:val="000000"/>
          <w:sz w:val="22"/>
          <w:szCs w:val="22"/>
          <w:lang w:val="en-US" w:eastAsia="de-DE"/>
        </w:rPr>
        <w:t>Fotos</w:t>
      </w:r>
      <w:proofErr w:type="spellEnd"/>
      <w:r w:rsidRPr="00BF116C">
        <w:rPr>
          <w:rFonts w:asciiTheme="majorHAnsi" w:eastAsia="Times New Roman" w:hAnsiTheme="majorHAnsi" w:cstheme="majorHAnsi"/>
          <w:color w:val="000000"/>
          <w:sz w:val="22"/>
          <w:szCs w:val="22"/>
          <w:lang w:val="en-US" w:eastAsia="de-DE"/>
        </w:rPr>
        <w:t xml:space="preserve">: Jan </w:t>
      </w:r>
      <w:proofErr w:type="spellStart"/>
      <w:r w:rsidRPr="00BF116C">
        <w:rPr>
          <w:rFonts w:asciiTheme="majorHAnsi" w:eastAsia="Times New Roman" w:hAnsiTheme="majorHAnsi" w:cstheme="majorHAnsi"/>
          <w:color w:val="000000"/>
          <w:sz w:val="22"/>
          <w:szCs w:val="22"/>
          <w:lang w:val="en-US" w:eastAsia="de-DE"/>
        </w:rPr>
        <w:t>Zaslawski</w:t>
      </w:r>
      <w:proofErr w:type="spellEnd"/>
      <w:r w:rsidR="00BF116C" w:rsidRPr="00BF116C">
        <w:rPr>
          <w:rFonts w:asciiTheme="majorHAnsi" w:eastAsia="Times New Roman" w:hAnsiTheme="majorHAnsi" w:cstheme="majorHAnsi"/>
          <w:color w:val="000000"/>
          <w:sz w:val="22"/>
          <w:szCs w:val="22"/>
          <w:lang w:val="en-US" w:eastAsia="de-DE"/>
        </w:rPr>
        <w:t xml:space="preserve">; </w:t>
      </w:r>
      <w:proofErr w:type="spellStart"/>
      <w:r w:rsidR="00BF116C" w:rsidRPr="00BF116C">
        <w:rPr>
          <w:rFonts w:asciiTheme="majorHAnsi" w:eastAsia="Times New Roman" w:hAnsiTheme="majorHAnsi" w:cstheme="majorHAnsi"/>
          <w:color w:val="000000"/>
          <w:sz w:val="22"/>
          <w:szCs w:val="22"/>
          <w:lang w:val="en-US" w:eastAsia="de-DE"/>
        </w:rPr>
        <w:t>Treppe</w:t>
      </w:r>
      <w:proofErr w:type="spellEnd"/>
      <w:r w:rsidR="00BF116C" w:rsidRPr="00BF116C">
        <w:rPr>
          <w:rFonts w:asciiTheme="majorHAnsi" w:eastAsia="Times New Roman" w:hAnsiTheme="majorHAnsi" w:cstheme="majorHAnsi"/>
          <w:color w:val="000000"/>
          <w:sz w:val="22"/>
          <w:szCs w:val="22"/>
          <w:lang w:val="en-US" w:eastAsia="de-DE"/>
        </w:rPr>
        <w:t xml:space="preserve"> </w:t>
      </w:r>
      <w:proofErr w:type="spellStart"/>
      <w:r w:rsidR="00BF116C" w:rsidRPr="00BF116C">
        <w:rPr>
          <w:rFonts w:asciiTheme="majorHAnsi" w:eastAsia="Times New Roman" w:hAnsiTheme="majorHAnsi" w:cstheme="majorHAnsi"/>
          <w:color w:val="000000"/>
          <w:sz w:val="22"/>
          <w:szCs w:val="22"/>
          <w:lang w:val="en-US" w:eastAsia="de-DE"/>
        </w:rPr>
        <w:t>v.l.n.r</w:t>
      </w:r>
      <w:proofErr w:type="spellEnd"/>
      <w:r w:rsidR="00BF116C" w:rsidRPr="00BF116C">
        <w:rPr>
          <w:rFonts w:asciiTheme="majorHAnsi" w:eastAsia="Times New Roman" w:hAnsiTheme="majorHAnsi" w:cstheme="majorHAnsi"/>
          <w:color w:val="000000"/>
          <w:sz w:val="22"/>
          <w:szCs w:val="22"/>
          <w:lang w:val="en-US" w:eastAsia="de-DE"/>
        </w:rPr>
        <w:t>.: R. Popp, E. Weisz, M.</w:t>
      </w:r>
      <w:r w:rsidR="00BF116C">
        <w:rPr>
          <w:rFonts w:asciiTheme="majorHAnsi" w:eastAsia="Times New Roman" w:hAnsiTheme="majorHAnsi" w:cstheme="majorHAnsi"/>
          <w:color w:val="000000"/>
          <w:sz w:val="22"/>
          <w:szCs w:val="22"/>
          <w:lang w:val="en-US" w:eastAsia="de-DE"/>
        </w:rPr>
        <w:t xml:space="preserve"> </w:t>
      </w:r>
      <w:r w:rsidR="00BF116C" w:rsidRPr="00BF116C">
        <w:rPr>
          <w:rFonts w:asciiTheme="majorHAnsi" w:eastAsia="Times New Roman" w:hAnsiTheme="majorHAnsi" w:cstheme="majorHAnsi"/>
          <w:color w:val="000000"/>
          <w:sz w:val="22"/>
          <w:szCs w:val="22"/>
          <w:lang w:val="en-US" w:eastAsia="de-DE"/>
        </w:rPr>
        <w:t xml:space="preserve">Wilding; Round Table </w:t>
      </w:r>
      <w:proofErr w:type="spellStart"/>
      <w:r w:rsidR="00BF116C" w:rsidRPr="00BF116C">
        <w:rPr>
          <w:rFonts w:asciiTheme="majorHAnsi" w:eastAsia="Times New Roman" w:hAnsiTheme="majorHAnsi" w:cstheme="majorHAnsi"/>
          <w:color w:val="000000"/>
          <w:sz w:val="22"/>
          <w:szCs w:val="22"/>
          <w:lang w:val="en-US" w:eastAsia="de-DE"/>
        </w:rPr>
        <w:t>v.l.n.r</w:t>
      </w:r>
      <w:proofErr w:type="spellEnd"/>
      <w:r w:rsidR="00BF116C" w:rsidRPr="00BF116C">
        <w:rPr>
          <w:rFonts w:asciiTheme="majorHAnsi" w:eastAsia="Times New Roman" w:hAnsiTheme="majorHAnsi" w:cstheme="majorHAnsi"/>
          <w:color w:val="000000"/>
          <w:sz w:val="22"/>
          <w:szCs w:val="22"/>
          <w:lang w:val="en-US" w:eastAsia="de-DE"/>
        </w:rPr>
        <w:t xml:space="preserve">.: R. </w:t>
      </w:r>
      <w:r w:rsidR="00BF116C">
        <w:rPr>
          <w:rFonts w:asciiTheme="majorHAnsi" w:eastAsia="Times New Roman" w:hAnsiTheme="majorHAnsi" w:cstheme="majorHAnsi"/>
          <w:color w:val="000000"/>
          <w:sz w:val="22"/>
          <w:szCs w:val="22"/>
          <w:lang w:val="en-US" w:eastAsia="de-DE"/>
        </w:rPr>
        <w:t>Popp, M. Wilding, E. Weisz</w:t>
      </w:r>
    </w:p>
    <w:p w14:paraId="78B7F9C4" w14:textId="77777777" w:rsidR="001B4FDC" w:rsidRPr="00BF116C" w:rsidRDefault="001B4FDC" w:rsidP="00C14AED">
      <w:pPr>
        <w:rPr>
          <w:rFonts w:asciiTheme="majorHAnsi" w:eastAsia="Times New Roman" w:hAnsiTheme="majorHAnsi" w:cstheme="majorHAnsi"/>
          <w:color w:val="000000"/>
          <w:sz w:val="22"/>
          <w:szCs w:val="22"/>
          <w:lang w:val="en-US" w:eastAsia="de-DE"/>
        </w:rPr>
      </w:pPr>
    </w:p>
    <w:p w14:paraId="6D56EE66" w14:textId="77777777" w:rsidR="00C14AED" w:rsidRPr="00C14AED" w:rsidRDefault="00C14AED" w:rsidP="00C14AED">
      <w:pPr>
        <w:rPr>
          <w:rFonts w:asciiTheme="majorHAnsi" w:eastAsia="Times New Roman" w:hAnsiTheme="majorHAnsi" w:cstheme="majorHAnsi"/>
          <w:b/>
          <w:bCs/>
          <w:color w:val="000000"/>
          <w:sz w:val="22"/>
          <w:szCs w:val="22"/>
          <w:lang w:eastAsia="de-DE"/>
        </w:rPr>
      </w:pPr>
      <w:r w:rsidRPr="00C14AED">
        <w:rPr>
          <w:rFonts w:asciiTheme="majorHAnsi" w:eastAsia="Times New Roman" w:hAnsiTheme="majorHAnsi" w:cstheme="majorHAnsi"/>
          <w:b/>
          <w:bCs/>
          <w:color w:val="000000"/>
          <w:sz w:val="22"/>
          <w:szCs w:val="22"/>
          <w:lang w:eastAsia="de-DE"/>
        </w:rPr>
        <w:t>Presse-Rückfragen:</w:t>
      </w:r>
    </w:p>
    <w:p w14:paraId="3B04B8AA" w14:textId="77777777" w:rsidR="00C14AED" w:rsidRPr="00C14AED" w:rsidRDefault="00C14AED" w:rsidP="00C14AED">
      <w:pPr>
        <w:rPr>
          <w:rFonts w:asciiTheme="majorHAnsi" w:eastAsia="Times New Roman" w:hAnsiTheme="majorHAnsi" w:cstheme="majorHAnsi"/>
          <w:color w:val="000000"/>
          <w:sz w:val="22"/>
          <w:szCs w:val="22"/>
          <w:lang w:eastAsia="de-DE"/>
        </w:rPr>
      </w:pPr>
      <w:proofErr w:type="gramStart"/>
      <w:r w:rsidRPr="00C14AED">
        <w:rPr>
          <w:rFonts w:asciiTheme="majorHAnsi" w:eastAsia="Times New Roman" w:hAnsiTheme="majorHAnsi" w:cstheme="majorHAnsi"/>
          <w:color w:val="000000"/>
          <w:sz w:val="22"/>
          <w:szCs w:val="22"/>
          <w:lang w:eastAsia="de-DE"/>
        </w:rPr>
        <w:t>com.media</w:t>
      </w:r>
      <w:proofErr w:type="gramEnd"/>
      <w:r w:rsidRPr="00C14AED">
        <w:rPr>
          <w:rFonts w:asciiTheme="majorHAnsi" w:eastAsia="Times New Roman" w:hAnsiTheme="majorHAnsi" w:cstheme="majorHAnsi"/>
          <w:color w:val="000000"/>
          <w:sz w:val="22"/>
          <w:szCs w:val="22"/>
          <w:lang w:eastAsia="de-DE"/>
        </w:rPr>
        <w:t xml:space="preserve"> – Agentur für Kommunikation</w:t>
      </w:r>
    </w:p>
    <w:p w14:paraId="3F2D241B" w14:textId="3D07BAE9" w:rsidR="00C14AED" w:rsidRPr="00C14AED" w:rsidRDefault="00C14AED" w:rsidP="00C14AED">
      <w:pPr>
        <w:rPr>
          <w:rFonts w:asciiTheme="majorHAnsi" w:eastAsia="Times New Roman" w:hAnsiTheme="majorHAnsi" w:cstheme="majorHAnsi"/>
          <w:color w:val="000000"/>
          <w:sz w:val="22"/>
          <w:szCs w:val="22"/>
          <w:lang w:eastAsia="de-DE"/>
        </w:rPr>
      </w:pPr>
      <w:r w:rsidRPr="00C14AED">
        <w:rPr>
          <w:rFonts w:asciiTheme="majorHAnsi" w:eastAsia="Times New Roman" w:hAnsiTheme="majorHAnsi" w:cstheme="majorHAnsi"/>
          <w:color w:val="000000"/>
          <w:sz w:val="22"/>
          <w:szCs w:val="22"/>
          <w:lang w:eastAsia="de-DE"/>
        </w:rPr>
        <w:t>Mag. Dr. Karin</w:t>
      </w:r>
      <w:r w:rsidR="00313E1E">
        <w:rPr>
          <w:rFonts w:asciiTheme="majorHAnsi" w:eastAsia="Times New Roman" w:hAnsiTheme="majorHAnsi" w:cstheme="majorHAnsi"/>
          <w:color w:val="000000"/>
          <w:sz w:val="22"/>
          <w:szCs w:val="22"/>
          <w:lang w:eastAsia="de-DE"/>
        </w:rPr>
        <w:t>e</w:t>
      </w:r>
      <w:r w:rsidRPr="00C14AED">
        <w:rPr>
          <w:rFonts w:asciiTheme="majorHAnsi" w:eastAsia="Times New Roman" w:hAnsiTheme="majorHAnsi" w:cstheme="majorHAnsi"/>
          <w:color w:val="000000"/>
          <w:sz w:val="22"/>
          <w:szCs w:val="22"/>
          <w:lang w:eastAsia="de-DE"/>
        </w:rPr>
        <w:t xml:space="preserve"> Assadian</w:t>
      </w:r>
    </w:p>
    <w:p w14:paraId="41CEEB30" w14:textId="1178DC89" w:rsidR="00C14AED" w:rsidRPr="00C14AED" w:rsidRDefault="00C14AED" w:rsidP="00C14AED">
      <w:pPr>
        <w:rPr>
          <w:rFonts w:asciiTheme="majorHAnsi" w:eastAsia="Times New Roman" w:hAnsiTheme="majorHAnsi" w:cstheme="majorHAnsi"/>
          <w:color w:val="000000"/>
          <w:sz w:val="22"/>
          <w:szCs w:val="22"/>
          <w:lang w:eastAsia="de-DE"/>
        </w:rPr>
      </w:pPr>
      <w:r w:rsidRPr="00C14AED">
        <w:rPr>
          <w:rFonts w:asciiTheme="majorHAnsi" w:eastAsia="Times New Roman" w:hAnsiTheme="majorHAnsi" w:cstheme="majorHAnsi"/>
          <w:color w:val="000000"/>
          <w:sz w:val="22"/>
          <w:szCs w:val="22"/>
          <w:lang w:eastAsia="de-DE"/>
        </w:rPr>
        <w:t xml:space="preserve">Tel.: </w:t>
      </w:r>
      <w:r w:rsidR="00996142">
        <w:rPr>
          <w:rFonts w:asciiTheme="majorHAnsi" w:eastAsia="Times New Roman" w:hAnsiTheme="majorHAnsi" w:cstheme="majorHAnsi"/>
          <w:color w:val="000000"/>
          <w:sz w:val="22"/>
          <w:szCs w:val="22"/>
          <w:lang w:eastAsia="de-DE"/>
        </w:rPr>
        <w:t xml:space="preserve"> + 43 </w:t>
      </w:r>
      <w:r w:rsidRPr="00C14AED">
        <w:rPr>
          <w:rFonts w:asciiTheme="majorHAnsi" w:eastAsia="Times New Roman" w:hAnsiTheme="majorHAnsi" w:cstheme="majorHAnsi"/>
          <w:color w:val="000000"/>
          <w:sz w:val="22"/>
          <w:szCs w:val="22"/>
          <w:lang w:eastAsia="de-DE"/>
        </w:rPr>
        <w:t>676 33 63 568,</w:t>
      </w:r>
      <w:r w:rsidRPr="00C14AED">
        <w:rPr>
          <w:rFonts w:asciiTheme="majorHAnsi" w:eastAsia="Times New Roman" w:hAnsiTheme="majorHAnsi" w:cstheme="majorHAnsi"/>
          <w:sz w:val="22"/>
          <w:szCs w:val="22"/>
          <w:lang w:eastAsia="de-DE"/>
        </w:rPr>
        <w:t> </w:t>
      </w:r>
      <w:hyperlink r:id="rId10" w:history="1">
        <w:r w:rsidRPr="00C14AED">
          <w:rPr>
            <w:rFonts w:asciiTheme="majorHAnsi" w:eastAsia="Times New Roman" w:hAnsiTheme="majorHAnsi" w:cstheme="majorHAnsi"/>
            <w:color w:val="000000"/>
            <w:sz w:val="22"/>
            <w:szCs w:val="22"/>
            <w:lang w:eastAsia="de-DE"/>
          </w:rPr>
          <w:t>karin.assadian@commedia.co.at</w:t>
        </w:r>
      </w:hyperlink>
    </w:p>
    <w:p w14:paraId="3A215FF0" w14:textId="77777777" w:rsidR="00C14AED" w:rsidRPr="002500B8" w:rsidRDefault="00000000" w:rsidP="00C14AED">
      <w:pPr>
        <w:rPr>
          <w:rFonts w:asciiTheme="majorHAnsi" w:eastAsia="Times New Roman" w:hAnsiTheme="majorHAnsi" w:cstheme="majorHAnsi"/>
          <w:color w:val="000000"/>
          <w:sz w:val="22"/>
          <w:szCs w:val="22"/>
          <w:lang w:eastAsia="de-DE"/>
        </w:rPr>
      </w:pPr>
      <w:hyperlink r:id="rId11" w:history="1">
        <w:r w:rsidR="00C14AED" w:rsidRPr="002500B8">
          <w:rPr>
            <w:rFonts w:asciiTheme="majorHAnsi" w:eastAsia="Times New Roman" w:hAnsiTheme="majorHAnsi" w:cstheme="majorHAnsi"/>
            <w:color w:val="000000"/>
            <w:sz w:val="22"/>
            <w:szCs w:val="22"/>
            <w:lang w:eastAsia="de-DE"/>
          </w:rPr>
          <w:t>www.commedia.co.at</w:t>
        </w:r>
      </w:hyperlink>
    </w:p>
    <w:p w14:paraId="2D6A4950" w14:textId="77777777" w:rsidR="00C14AED" w:rsidRPr="002500B8" w:rsidRDefault="00C14AED" w:rsidP="00C14AED">
      <w:pPr>
        <w:rPr>
          <w:rFonts w:asciiTheme="majorHAnsi" w:eastAsia="Times New Roman" w:hAnsiTheme="majorHAnsi" w:cstheme="majorHAnsi"/>
          <w:color w:val="000000"/>
          <w:sz w:val="22"/>
          <w:szCs w:val="22"/>
          <w:lang w:eastAsia="de-DE"/>
        </w:rPr>
      </w:pPr>
      <w:r w:rsidRPr="002500B8">
        <w:rPr>
          <w:rFonts w:asciiTheme="majorHAnsi" w:eastAsia="Times New Roman" w:hAnsiTheme="majorHAnsi" w:cstheme="majorHAnsi"/>
          <w:color w:val="000000"/>
          <w:sz w:val="22"/>
          <w:szCs w:val="22"/>
          <w:lang w:eastAsia="de-DE"/>
        </w:rPr>
        <w:t> </w:t>
      </w:r>
    </w:p>
    <w:p w14:paraId="54FAE679" w14:textId="12F8B686" w:rsidR="003A1DBA" w:rsidRDefault="002B3FCA" w:rsidP="00C14AED">
      <w:pPr>
        <w:spacing w:before="75" w:after="75"/>
        <w:rPr>
          <w:rFonts w:asciiTheme="majorHAnsi" w:eastAsia="Times New Roman" w:hAnsiTheme="majorHAnsi" w:cstheme="majorHAnsi"/>
          <w:sz w:val="22"/>
          <w:szCs w:val="22"/>
          <w:lang w:eastAsia="de-DE"/>
        </w:rPr>
      </w:pPr>
      <w:r w:rsidRPr="002B3FCA">
        <w:rPr>
          <w:rFonts w:asciiTheme="majorHAnsi" w:eastAsia="Times New Roman" w:hAnsiTheme="majorHAnsi" w:cstheme="majorHAnsi"/>
          <w:color w:val="000000"/>
          <w:sz w:val="22"/>
          <w:szCs w:val="22"/>
          <w:lang w:eastAsia="de-DE"/>
        </w:rPr>
        <w:t>Mag. Marcus Wilding</w:t>
      </w:r>
      <w:r w:rsidRPr="002B3FCA">
        <w:rPr>
          <w:rFonts w:asciiTheme="majorHAnsi" w:eastAsia="Times New Roman" w:hAnsiTheme="majorHAnsi" w:cstheme="majorHAnsi"/>
          <w:color w:val="000000"/>
          <w:sz w:val="22"/>
          <w:szCs w:val="22"/>
          <w:lang w:eastAsia="de-DE"/>
        </w:rPr>
        <w:br/>
      </w:r>
      <w:r w:rsidRPr="003A1DBA">
        <w:rPr>
          <w:rFonts w:asciiTheme="majorHAnsi" w:eastAsia="Times New Roman" w:hAnsiTheme="majorHAnsi" w:cstheme="majorHAnsi"/>
          <w:color w:val="000000"/>
          <w:sz w:val="22"/>
          <w:szCs w:val="22"/>
          <w:lang w:eastAsia="de-DE"/>
        </w:rPr>
        <w:t>Geschäftsführer</w:t>
      </w:r>
      <w:r w:rsidR="003A1DBA" w:rsidRPr="003A1DBA">
        <w:rPr>
          <w:rFonts w:asciiTheme="majorHAnsi" w:eastAsia="Times New Roman" w:hAnsiTheme="majorHAnsi" w:cstheme="majorHAnsi"/>
          <w:color w:val="000000"/>
          <w:sz w:val="22"/>
          <w:szCs w:val="22"/>
          <w:lang w:eastAsia="de-DE"/>
        </w:rPr>
        <w:t xml:space="preserve"> und Vorstand</w:t>
      </w:r>
      <w:r w:rsidRPr="003A1DBA">
        <w:rPr>
          <w:rFonts w:asciiTheme="majorHAnsi" w:eastAsia="Times New Roman" w:hAnsiTheme="majorHAnsi" w:cstheme="majorHAnsi"/>
          <w:color w:val="000000"/>
          <w:sz w:val="22"/>
          <w:szCs w:val="22"/>
          <w:lang w:eastAsia="de-DE"/>
        </w:rPr>
        <w:t xml:space="preserve"> Gefäßforum Österreich</w:t>
      </w:r>
      <w:r w:rsidRPr="003A1DBA">
        <w:rPr>
          <w:rFonts w:asciiTheme="majorHAnsi" w:eastAsia="Times New Roman" w:hAnsiTheme="majorHAnsi" w:cstheme="majorHAnsi"/>
          <w:color w:val="000000"/>
          <w:sz w:val="22"/>
          <w:szCs w:val="22"/>
          <w:lang w:eastAsia="de-DE"/>
        </w:rPr>
        <w:br/>
        <w:t>Tel.:</w:t>
      </w:r>
      <w:r w:rsidR="000D73F7">
        <w:rPr>
          <w:rFonts w:asciiTheme="majorHAnsi" w:eastAsia="Times New Roman" w:hAnsiTheme="majorHAnsi" w:cstheme="majorHAnsi"/>
          <w:color w:val="000000"/>
          <w:sz w:val="22"/>
          <w:szCs w:val="22"/>
          <w:lang w:eastAsia="de-DE"/>
        </w:rPr>
        <w:t xml:space="preserve"> + 43 664 962 5656</w:t>
      </w:r>
      <w:r>
        <w:rPr>
          <w:rFonts w:asciiTheme="majorHAnsi" w:eastAsia="Times New Roman" w:hAnsiTheme="majorHAnsi" w:cstheme="majorHAnsi"/>
          <w:color w:val="000000"/>
          <w:sz w:val="22"/>
          <w:szCs w:val="22"/>
          <w:lang w:eastAsia="de-DE"/>
        </w:rPr>
        <w:t xml:space="preserve"> </w:t>
      </w:r>
      <w:r>
        <w:rPr>
          <w:rFonts w:asciiTheme="majorHAnsi" w:eastAsia="Times New Roman" w:hAnsiTheme="majorHAnsi" w:cstheme="majorHAnsi"/>
          <w:color w:val="000000"/>
          <w:sz w:val="22"/>
          <w:szCs w:val="22"/>
          <w:lang w:eastAsia="de-DE"/>
        </w:rPr>
        <w:br/>
      </w:r>
      <w:r w:rsidR="003A1DBA">
        <w:rPr>
          <w:rFonts w:asciiTheme="majorHAnsi" w:eastAsia="Times New Roman" w:hAnsiTheme="majorHAnsi" w:cstheme="majorHAnsi"/>
          <w:sz w:val="22"/>
          <w:szCs w:val="22"/>
          <w:lang w:eastAsia="de-DE"/>
        </w:rPr>
        <w:t>office@gefaessforum.at</w:t>
      </w:r>
    </w:p>
    <w:p w14:paraId="2D0731DF" w14:textId="1D232CD5" w:rsidR="002975FA" w:rsidRPr="007C1481" w:rsidRDefault="00000000" w:rsidP="007C1481">
      <w:pPr>
        <w:spacing w:before="75" w:after="75"/>
        <w:rPr>
          <w:rFonts w:asciiTheme="majorHAnsi" w:eastAsia="Times New Roman" w:hAnsiTheme="majorHAnsi" w:cstheme="majorHAnsi"/>
          <w:color w:val="000000"/>
          <w:sz w:val="22"/>
          <w:szCs w:val="22"/>
          <w:lang w:eastAsia="de-DE"/>
        </w:rPr>
      </w:pPr>
      <w:hyperlink r:id="rId12" w:history="1">
        <w:r w:rsidR="002B3FCA" w:rsidRPr="00F42198">
          <w:rPr>
            <w:rStyle w:val="Hyperlink"/>
            <w:rFonts w:asciiTheme="majorHAnsi" w:eastAsia="Times New Roman" w:hAnsiTheme="majorHAnsi" w:cstheme="majorHAnsi"/>
            <w:sz w:val="22"/>
            <w:szCs w:val="22"/>
            <w:lang w:eastAsia="de-DE"/>
          </w:rPr>
          <w:t>www.gefaessforum.at</w:t>
        </w:r>
      </w:hyperlink>
    </w:p>
    <w:sectPr w:rsidR="002975FA" w:rsidRPr="007C1481">
      <w:footerReference w:type="even" r:id="rId13"/>
      <w:footerReference w:type="defaul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02994" w14:textId="77777777" w:rsidR="007162FD" w:rsidRDefault="007162FD" w:rsidP="000857B8">
      <w:r>
        <w:separator/>
      </w:r>
    </w:p>
  </w:endnote>
  <w:endnote w:type="continuationSeparator" w:id="0">
    <w:p w14:paraId="0AFF3C08" w14:textId="77777777" w:rsidR="007162FD" w:rsidRDefault="007162FD" w:rsidP="0008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249C" w14:textId="18DCF073" w:rsidR="000857B8" w:rsidRDefault="000D73F7" w:rsidP="0074777D">
    <w:pPr>
      <w:pStyle w:val="Fuzeile"/>
      <w:framePr w:wrap="none" w:vAnchor="text" w:hAnchor="margin" w:xAlign="right" w:y="1"/>
      <w:rPr>
        <w:rStyle w:val="Seitenzahl"/>
      </w:rPr>
    </w:pPr>
    <w:r>
      <w:rPr>
        <w:noProof/>
      </w:rPr>
      <mc:AlternateContent>
        <mc:Choice Requires="wps">
          <w:drawing>
            <wp:anchor distT="0" distB="0" distL="0" distR="0" simplePos="0" relativeHeight="251659264" behindDoc="0" locked="0" layoutInCell="1" allowOverlap="1" wp14:anchorId="6F011CEE" wp14:editId="56CD3E61">
              <wp:simplePos x="635" y="635"/>
              <wp:positionH relativeFrom="page">
                <wp:align>center</wp:align>
              </wp:positionH>
              <wp:positionV relativeFrom="page">
                <wp:align>bottom</wp:align>
              </wp:positionV>
              <wp:extent cx="2934970" cy="345440"/>
              <wp:effectExtent l="0" t="0" r="17780" b="0"/>
              <wp:wrapNone/>
              <wp:docPr id="853727955" name="Textfeld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49F5C974" w14:textId="753E4F37" w:rsidR="000D73F7" w:rsidRPr="003A1DBA" w:rsidRDefault="000D73F7" w:rsidP="000D73F7">
                          <w:pPr>
                            <w:rPr>
                              <w:rFonts w:ascii="Calibri" w:eastAsia="Calibri" w:hAnsi="Calibri" w:cs="Calibri"/>
                              <w:noProof/>
                              <w:color w:val="000000"/>
                              <w:sz w:val="20"/>
                              <w:szCs w:val="20"/>
                              <w:lang w:val="en-US"/>
                            </w:rPr>
                          </w:pPr>
                          <w:r w:rsidRPr="003A1DBA">
                            <w:rPr>
                              <w:rFonts w:ascii="Calibri" w:eastAsia="Calibri" w:hAnsi="Calibri" w:cs="Calibri"/>
                              <w:noProof/>
                              <w:color w:val="000000"/>
                              <w:sz w:val="20"/>
                              <w:szCs w:val="20"/>
                              <w:lang w:val="en-US"/>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011CEE" id="_x0000_t202" coordsize="21600,21600" o:spt="202" path="m,l,21600r21600,l21600,xe">
              <v:stroke joinstyle="miter"/>
              <v:path gradientshapeok="t" o:connecttype="rect"/>
            </v:shapetype>
            <v:shape id="Textfeld 2" o:spid="_x0000_s1026" type="#_x0000_t202" alt="Confidential - Not for Public Consumption or Distribution" style="position:absolute;margin-left:0;margin-top:0;width:231.1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08HVQIAAIUEAAAOAAAAZHJzL2Uyb0RvYy54bWysVMFOGzEQvVfqP1i+l01CUkjEBqUgqkoI&#13;&#10;kKDi7PXaxJLXY9kOu/Tr++xkoaU9Vb0445nZmfF7b3J2PnSWPasQDbmaT48mnCknqTXuqebfH64+&#13;&#10;nXIWk3CtsORUzV9U5Ofrjx/Oer9SM9qSbVVgKOLiqvc136bkV1UV5VZ1Ih6RVw5BTaETCdfwVLVB&#13;&#10;9Kje2Wo2mXyuegqtDyRVjPBe7oN8XeprrWS61TqqxGzNMVsqZyhnk89qfSZWT0H4rZGHMcQ/TNEJ&#13;&#10;49D0tdSlSILtgvmjVGdkoEg6HUnqKtLaSFXegNdMJ+9ec78VXpW3AJzoX2GK/6+svHm+C8y0NT9d&#13;&#10;HJ/MTpaLBWdOdKDqQQ1JK9uyGWetihKoXZDTplUuGWHZJ3ZDiYEadrdrLOBDNO46nyAFBu+liSmY&#13;&#10;ZpfvGefexxXa3Xs0TMMXGqCX0R/hzPANOnT5F8AwxMHYyytLGIdJOGfL4/nyBCGJ2PF8MZ8XGqu3&#13;&#10;r32I6auijmWj5gEqKOSI5+uYMAlSx5TczNGVsbYowbrfHEjMniqPvh8xW2lohsN7Gmpf8JxAe2FF&#13;&#10;L68Mel6LmO5EgJIwJrYj3eLQlvqa08HibEvhx9/8OR8EI8pZD2XW3GF1OLPfHIjPIh6NMBpNMabL&#13;&#10;yWKCuNt1FwS9T7F6XhYT3pDsaOpA3SP2ZpMbISScRLuaN6N5kfYrAnKl2mxKEvTqRbp2917m0hmn&#13;&#10;DOLD8CiCPyCdwNENjbIVq3eA73Pzl9FvdgmwFzYypnsgD1BD64Wkw17mZfr1XrLe/j3WPwEAAP//&#13;&#10;AwBQSwMEFAAGAAgAAAAhAHOZeWneAAAACQEAAA8AAABkcnMvZG93bnJldi54bWxMj8FuwjAQRO+V&#13;&#10;+AdrkXorTkOKqhAHVVQ9gSoBvfRm7CVJG6+j2IHw92x7aS8jrUYzO69Yja4VZ+xD40nB4ywBgWS8&#13;&#10;bahS8HF4e3gGEaImq1tPqOCKAVbl5K7QufUX2uF5HyvBJRRyraCOsculDKZGp8PMd0jsnXzvdOSz&#13;&#10;r6Tt9YXLXSvTJFlIpxviD7XucF2j+d4PTsHTLm6HdzrMP8f0+rXp1mZ+2hil7qfj65LlZQki4hj/&#13;&#10;EvDDwPuh5GFHP5ANolXANPFX2csWaQriyO1ZBrIs5H+C8gYAAP//AwBQSwECLQAUAAYACAAAACEA&#13;&#10;toM4kv4AAADhAQAAEwAAAAAAAAAAAAAAAAAAAAAAW0NvbnRlbnRfVHlwZXNdLnhtbFBLAQItABQA&#13;&#10;BgAIAAAAIQA4/SH/1gAAAJQBAAALAAAAAAAAAAAAAAAAAC8BAABfcmVscy8ucmVsc1BLAQItABQA&#13;&#10;BgAIAAAAIQAkk08HVQIAAIUEAAAOAAAAAAAAAAAAAAAAAC4CAABkcnMvZTJvRG9jLnhtbFBLAQIt&#13;&#10;ABQABgAIAAAAIQBzmXlp3gAAAAkBAAAPAAAAAAAAAAAAAAAAAK8EAABkcnMvZG93bnJldi54bWxQ&#13;&#10;SwUGAAAAAAQABADzAAAAugUAAAAA&#13;&#10;" filled="f" stroked="f">
              <v:textbox style="mso-fit-shape-to-text:t" inset="0,0,0,15pt">
                <w:txbxContent>
                  <w:p w14:paraId="49F5C974" w14:textId="753E4F37" w:rsidR="000D73F7" w:rsidRPr="003A1DBA" w:rsidRDefault="000D73F7" w:rsidP="000D73F7">
                    <w:pPr>
                      <w:rPr>
                        <w:rFonts w:ascii="Calibri" w:eastAsia="Calibri" w:hAnsi="Calibri" w:cs="Calibri"/>
                        <w:noProof/>
                        <w:color w:val="000000"/>
                        <w:sz w:val="20"/>
                        <w:szCs w:val="20"/>
                        <w:lang w:val="en-US"/>
                      </w:rPr>
                    </w:pPr>
                    <w:r w:rsidRPr="003A1DBA">
                      <w:rPr>
                        <w:rFonts w:ascii="Calibri" w:eastAsia="Calibri" w:hAnsi="Calibri" w:cs="Calibri"/>
                        <w:noProof/>
                        <w:color w:val="000000"/>
                        <w:sz w:val="20"/>
                        <w:szCs w:val="20"/>
                        <w:lang w:val="en-US"/>
                      </w:rPr>
                      <w:t>Confidential - Not for Public Consumption or Distribution</w:t>
                    </w:r>
                  </w:p>
                </w:txbxContent>
              </v:textbox>
              <w10:wrap anchorx="page" anchory="page"/>
            </v:shape>
          </w:pict>
        </mc:Fallback>
      </mc:AlternateContent>
    </w:r>
  </w:p>
  <w:sdt>
    <w:sdtPr>
      <w:rPr>
        <w:rStyle w:val="Seitenzahl"/>
      </w:rPr>
      <w:id w:val="1701432573"/>
      <w:docPartObj>
        <w:docPartGallery w:val="Page Numbers (Bottom of Page)"/>
        <w:docPartUnique/>
      </w:docPartObj>
    </w:sdtPr>
    <w:sdtContent>
      <w:p w14:paraId="1CD9B183" w14:textId="77777777" w:rsidR="000857B8" w:rsidRDefault="000857B8" w:rsidP="0074777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053FA96" w14:textId="77777777" w:rsidR="000857B8" w:rsidRDefault="000857B8" w:rsidP="000857B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44F2" w14:textId="78E7A4A9" w:rsidR="000857B8" w:rsidRDefault="000D73F7" w:rsidP="0074777D">
    <w:pPr>
      <w:pStyle w:val="Fuzeile"/>
      <w:framePr w:wrap="none" w:vAnchor="text" w:hAnchor="margin" w:xAlign="right" w:y="1"/>
      <w:rPr>
        <w:rStyle w:val="Seitenzahl"/>
      </w:rPr>
    </w:pPr>
    <w:r>
      <w:rPr>
        <w:noProof/>
      </w:rPr>
      <mc:AlternateContent>
        <mc:Choice Requires="wps">
          <w:drawing>
            <wp:anchor distT="0" distB="0" distL="0" distR="0" simplePos="0" relativeHeight="251660288" behindDoc="0" locked="0" layoutInCell="1" allowOverlap="1" wp14:anchorId="69A4E9EB" wp14:editId="38033D94">
              <wp:simplePos x="6581775" y="10058400"/>
              <wp:positionH relativeFrom="page">
                <wp:align>center</wp:align>
              </wp:positionH>
              <wp:positionV relativeFrom="page">
                <wp:align>bottom</wp:align>
              </wp:positionV>
              <wp:extent cx="2934970" cy="345440"/>
              <wp:effectExtent l="0" t="0" r="17780" b="0"/>
              <wp:wrapNone/>
              <wp:docPr id="358970414" name="Textfeld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0D3AD3CF" w14:textId="24DC6632" w:rsidR="000D73F7" w:rsidRPr="003A1DBA" w:rsidRDefault="000D73F7" w:rsidP="000D73F7">
                          <w:pPr>
                            <w:rPr>
                              <w:rFonts w:ascii="Calibri" w:eastAsia="Calibri" w:hAnsi="Calibri" w:cs="Calibri"/>
                              <w:noProof/>
                              <w:color w:val="000000"/>
                              <w:sz w:val="20"/>
                              <w:szCs w:val="20"/>
                              <w:lang w:val="en-US"/>
                            </w:rPr>
                          </w:pPr>
                          <w:r w:rsidRPr="003A1DBA">
                            <w:rPr>
                              <w:rFonts w:ascii="Calibri" w:eastAsia="Calibri" w:hAnsi="Calibri" w:cs="Calibri"/>
                              <w:noProof/>
                              <w:color w:val="000000"/>
                              <w:sz w:val="20"/>
                              <w:szCs w:val="20"/>
                              <w:lang w:val="en-US"/>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A4E9EB" id="_x0000_t202" coordsize="21600,21600" o:spt="202" path="m,l,21600r21600,l21600,xe">
              <v:stroke joinstyle="miter"/>
              <v:path gradientshapeok="t" o:connecttype="rect"/>
            </v:shapetype>
            <v:shape id="Textfeld 3" o:spid="_x0000_s1027" type="#_x0000_t202" alt="Confidential - Not for Public Consumption or Distribution" style="position:absolute;margin-left:0;margin-top:0;width:231.1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vzBVgIAAIwEAAAOAAAAZHJzL2Uyb0RvYy54bWysVE1PGzEQvVfqf7B8h9180EKUDUpBVJUQ&#13;&#10;RIKKs9drE0v+ku2wS399n51saGlPVS/OeGZ2ZvzemywvB6PJiwhROdvQyWlNibDcdco+N/T7483J&#13;&#10;OSUxMdsx7axo6KuI9HL18cOy9wsxdVunOxEIiti46H1Dtyn5RVVFvhWGxVPnhUVQumBYwjU8V11g&#13;&#10;PaobXU3r+lPVu9D54LiIEd7rfZCuSn0pBU/3UkaRiG4oZkvlDOVs81mtlmzxHJjfKn4Yg/3DFIYp&#13;&#10;i6bHUtcsMbIL6o9SRvHgopPplDtTOSkVF+UNeM2kfveahy3zorwF4ER/hCn+v7L87mUTiOoaOjs7&#13;&#10;v/hczydzSiwzoOpRDEkK3ZEZJZ2IHKhdOStVJ2xSTJMTcucSATVks2s14EM07oxPkAKB91rFFFS7&#13;&#10;y/eMc+/jAu0ePBqm4YsboJfRH+HM8A0ymPwLYAjiYOz1yBLGIRzO6cVsjkkp4YjN5mfzeaGxevva&#13;&#10;h5i+CmdINhoaoIJCDnu5jQmTIHVMyc2su1FaFyVo+5sDidlT5dH3I2YrDe1QIDuO37ruFa8Kbq+v&#13;&#10;6PmNQutbFtOGBQgK02JJ0j0OqV3fUHewKNm68ONv/pwPnhGlpIdAG2qxQZTobxb8Zy2PRhiNthiT&#13;&#10;i/qsRtzuzJWD7CfYQM+LCW9IejRlcOYJ67POjRBilqNdQ9vRvEr7TQHHXKzXJQmy9Szd2gfPc+kM&#13;&#10;V8bycXhiwR8AT6Dqzo3qZYt3uO9z85fRr3cJ6BdSMrR7IA+IQ/KFq8N65p369V6y3v5EVj8BAAD/&#13;&#10;/wMAUEsDBBQABgAIAAAAIQBzmXlp3gAAAAkBAAAPAAAAZHJzL2Rvd25yZXYueG1sTI/BbsIwEETv&#13;&#10;lfgHa5F6K05DiqoQB1VUPYEqAb30ZuwlSRuvo9iB8Pdse2kvI61GMzuvWI2uFWfsQ+NJweMsAYFk&#13;&#10;vG2oUvBxeHt4BhGiJqtbT6jgigFW5eSu0Ln1F9rheR8rwSUUcq2gjrHLpQymRqfDzHdI7J1873Tk&#13;&#10;s6+k7fWFy10r0yRZSKcb4g+17nBdo/neD07B0y5uh3c6zD/H9Pq16dZmftoYpe6n4+uS5WUJIuIY&#13;&#10;/xLww8D7oeRhRz+QDaJVwDTxV9nLFmkK4sjtWQayLOR/gvIGAAD//wMAUEsBAi0AFAAGAAgAAAAh&#13;&#10;ALaDOJL+AAAA4QEAABMAAAAAAAAAAAAAAAAAAAAAAFtDb250ZW50X1R5cGVzXS54bWxQSwECLQAU&#13;&#10;AAYACAAAACEAOP0h/9YAAACUAQAACwAAAAAAAAAAAAAAAAAvAQAAX3JlbHMvLnJlbHNQSwECLQAU&#13;&#10;AAYACAAAACEAECb8wVYCAACMBAAADgAAAAAAAAAAAAAAAAAuAgAAZHJzL2Uyb0RvYy54bWxQSwEC&#13;&#10;LQAUAAYACAAAACEAc5l5ad4AAAAJAQAADwAAAAAAAAAAAAAAAACwBAAAZHJzL2Rvd25yZXYueG1s&#13;&#10;UEsFBgAAAAAEAAQA8wAAALsFAAAAAA==&#13;&#10;" filled="f" stroked="f">
              <v:textbox style="mso-fit-shape-to-text:t" inset="0,0,0,15pt">
                <w:txbxContent>
                  <w:p w14:paraId="0D3AD3CF" w14:textId="24DC6632" w:rsidR="000D73F7" w:rsidRPr="003A1DBA" w:rsidRDefault="000D73F7" w:rsidP="000D73F7">
                    <w:pPr>
                      <w:rPr>
                        <w:rFonts w:ascii="Calibri" w:eastAsia="Calibri" w:hAnsi="Calibri" w:cs="Calibri"/>
                        <w:noProof/>
                        <w:color w:val="000000"/>
                        <w:sz w:val="20"/>
                        <w:szCs w:val="20"/>
                        <w:lang w:val="en-US"/>
                      </w:rPr>
                    </w:pPr>
                    <w:r w:rsidRPr="003A1DBA">
                      <w:rPr>
                        <w:rFonts w:ascii="Calibri" w:eastAsia="Calibri" w:hAnsi="Calibri" w:cs="Calibri"/>
                        <w:noProof/>
                        <w:color w:val="000000"/>
                        <w:sz w:val="20"/>
                        <w:szCs w:val="20"/>
                        <w:lang w:val="en-US"/>
                      </w:rPr>
                      <w:t>Confidential - Not for Public Consumption or Distribution</w:t>
                    </w:r>
                  </w:p>
                </w:txbxContent>
              </v:textbox>
              <w10:wrap anchorx="page" anchory="page"/>
            </v:shape>
          </w:pict>
        </mc:Fallback>
      </mc:AlternateContent>
    </w:r>
    <w:sdt>
      <w:sdtPr>
        <w:rPr>
          <w:rStyle w:val="Seitenzahl"/>
        </w:rPr>
        <w:id w:val="-497346146"/>
        <w:docPartObj>
          <w:docPartGallery w:val="Page Numbers (Bottom of Page)"/>
          <w:docPartUnique/>
        </w:docPartObj>
      </w:sdtPr>
      <w:sdtContent>
        <w:r w:rsidR="000857B8">
          <w:rPr>
            <w:rStyle w:val="Seitenzahl"/>
          </w:rPr>
          <w:fldChar w:fldCharType="begin"/>
        </w:r>
        <w:r w:rsidR="000857B8">
          <w:rPr>
            <w:rStyle w:val="Seitenzahl"/>
          </w:rPr>
          <w:instrText xml:space="preserve"> PAGE </w:instrText>
        </w:r>
        <w:r w:rsidR="000857B8">
          <w:rPr>
            <w:rStyle w:val="Seitenzahl"/>
          </w:rPr>
          <w:fldChar w:fldCharType="separate"/>
        </w:r>
        <w:r w:rsidR="0083698D">
          <w:rPr>
            <w:rStyle w:val="Seitenzahl"/>
            <w:noProof/>
          </w:rPr>
          <w:t>4</w:t>
        </w:r>
        <w:r w:rsidR="000857B8">
          <w:rPr>
            <w:rStyle w:val="Seitenzahl"/>
          </w:rPr>
          <w:fldChar w:fldCharType="end"/>
        </w:r>
      </w:sdtContent>
    </w:sdt>
  </w:p>
  <w:p w14:paraId="3EBA1D85" w14:textId="77777777" w:rsidR="000857B8" w:rsidRDefault="000857B8" w:rsidP="000857B8">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32DB" w14:textId="033E4D17" w:rsidR="000D73F7" w:rsidRDefault="000D73F7">
    <w:pPr>
      <w:pStyle w:val="Fuzeile"/>
    </w:pPr>
    <w:r>
      <w:rPr>
        <w:noProof/>
      </w:rPr>
      <mc:AlternateContent>
        <mc:Choice Requires="wps">
          <w:drawing>
            <wp:anchor distT="0" distB="0" distL="0" distR="0" simplePos="0" relativeHeight="251658240" behindDoc="0" locked="0" layoutInCell="1" allowOverlap="1" wp14:anchorId="0820213C" wp14:editId="55CE2D47">
              <wp:simplePos x="635" y="635"/>
              <wp:positionH relativeFrom="page">
                <wp:align>center</wp:align>
              </wp:positionH>
              <wp:positionV relativeFrom="page">
                <wp:align>bottom</wp:align>
              </wp:positionV>
              <wp:extent cx="2934970" cy="345440"/>
              <wp:effectExtent l="0" t="0" r="17780" b="0"/>
              <wp:wrapNone/>
              <wp:docPr id="1369648729" name="Textfeld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696F6088" w14:textId="70D734A5" w:rsidR="000D73F7" w:rsidRPr="000D19AE" w:rsidRDefault="000D73F7" w:rsidP="000D73F7">
                          <w:pPr>
                            <w:rPr>
                              <w:rFonts w:ascii="Calibri" w:eastAsia="Calibri" w:hAnsi="Calibri" w:cs="Calibri"/>
                              <w:noProof/>
                              <w:color w:val="000000"/>
                              <w:sz w:val="20"/>
                              <w:szCs w:val="20"/>
                              <w:lang w:val="en-US"/>
                            </w:rPr>
                          </w:pPr>
                          <w:r w:rsidRPr="000D19AE">
                            <w:rPr>
                              <w:rFonts w:ascii="Calibri" w:eastAsia="Calibri" w:hAnsi="Calibri" w:cs="Calibri"/>
                              <w:noProof/>
                              <w:color w:val="000000"/>
                              <w:sz w:val="20"/>
                              <w:szCs w:val="20"/>
                              <w:lang w:val="en-US"/>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20213C" id="_x0000_t202" coordsize="21600,21600" o:spt="202" path="m,l,21600r21600,l21600,xe">
              <v:stroke joinstyle="miter"/>
              <v:path gradientshapeok="t" o:connecttype="rect"/>
            </v:shapetype>
            <v:shape id="Textfeld 1" o:spid="_x0000_s1028" type="#_x0000_t202" alt="Confidential - Not for Public Consumption or Distribution" style="position:absolute;margin-left:0;margin-top:0;width:231.1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7wbqVwIAAI0EAAAOAAAAZHJzL2Uyb0RvYy54bWysVE1PGzEQvVfqf7B8h01C+EjEBqUgqkoI&#13;&#10;kKDi7PXaxJLXY9kOu/TX99nJQkt7qnpxxjOzM+P33uT8Yugse1EhGnI1nx5OOFNOUmvcc82/P14f&#13;&#10;nHEWk3CtsORUzV9V5Berz5/Oe79UM9qQbVVgKOLisvc136Tkl1UV5UZ1Ih6SVw5BTaETCdfwXLVB&#13;&#10;9Kje2Wo2mZxUPYXWB5IqRnivdkG+KvW1VjLdaR1VYrbmmC2VM5SzyWe1OhfL5yD8xsj9GOIfpuiE&#13;&#10;cWj6VupKJMG2wfxRqjMyUCSdDiV1FWltpCpvwGumkw+vedgIr8pbAE70bzDF/1dW3r7cB2ZacHd0&#13;&#10;sjiZn53OFpw50YGrRzUkrWzLppy1KkrAdklOm1a5ZIRlB+yWEgM37H7bWOCHaNx2PkELDN4rE1Mw&#13;&#10;zTbfM9C9j0v0e/DomIYvNKDp6I9wZvwGHbr8C2QY4qDs9Y0mjMMknLPF0XxxipBE7Gh+PJ8XHqv3&#13;&#10;r32I6auijmWj5gEyKOyIl5uYMAlSx5TczNG1sbZIwbrfHEjMniqPvhsxW2lohoLZbBy/ofYVrwq0&#13;&#10;E1j08tqg9Y2I6V4EKArTYkvSHQ5tqa857S3ONhR+/M2f80E0opz1UGjNHVaIM/vNQQBZzKMRRqMp&#13;&#10;xnQxOZ4g7rbdJUH3oA8DFRPekOxo6kDdE/ZnnRshJJxEu5o3o3mZdqsCjqVar0sSdOtFunEPXubS&#13;&#10;Ga6M5ePwJILfA55A1S2N8hXLD7jvcvOX0a+3CegXUjK0OyD3iEPzhav9fual+vVest7/RVY/AQAA&#13;&#10;//8DAFBLAwQUAAYACAAAACEAc5l5ad4AAAAJAQAADwAAAGRycy9kb3ducmV2LnhtbEyPwW7CMBBE&#13;&#10;75X4B2uReitOQ4qqEAdVVD2BKgG99GbsJUkbr6PYgfD3bHtpLyOtRjM7r1iNrhVn7EPjScHjLAGB&#13;&#10;ZLxtqFLwcXh7eAYRoiarW0+o4IoBVuXkrtC59Rfa4XkfK8ElFHKtoI6xy6UMpkanw8x3SOydfO90&#13;&#10;5LOvpO31hctdK9MkWUinG+IPte5wXaP53g9OwdMubod3Osw/x/T6tenWZn7aGKXup+PrkuVlCSLi&#13;&#10;GP8S8MPA+6HkYUc/kA2iVcA08VfZyxZpCuLI7VkGsizkf4LyBgAA//8DAFBLAQItABQABgAIAAAA&#13;&#10;IQC2gziS/gAAAOEBAAATAAAAAAAAAAAAAAAAAAAAAABbQ29udGVudF9UeXBlc10ueG1sUEsBAi0A&#13;&#10;FAAGAAgAAAAhADj9If/WAAAAlAEAAAsAAAAAAAAAAAAAAAAALwEAAF9yZWxzLy5yZWxzUEsBAi0A&#13;&#10;FAAGAAgAAAAhAALvBupXAgAAjQQAAA4AAAAAAAAAAAAAAAAALgIAAGRycy9lMm9Eb2MueG1sUEsB&#13;&#10;Ai0AFAAGAAgAAAAhAHOZeWneAAAACQEAAA8AAAAAAAAAAAAAAAAAsQQAAGRycy9kb3ducmV2Lnht&#13;&#10;bFBLBQYAAAAABAAEAPMAAAC8BQAAAAA=&#13;&#10;" filled="f" stroked="f">
              <v:textbox style="mso-fit-shape-to-text:t" inset="0,0,0,15pt">
                <w:txbxContent>
                  <w:p w14:paraId="696F6088" w14:textId="70D734A5" w:rsidR="000D73F7" w:rsidRPr="000D19AE" w:rsidRDefault="000D73F7" w:rsidP="000D73F7">
                    <w:pPr>
                      <w:rPr>
                        <w:rFonts w:ascii="Calibri" w:eastAsia="Calibri" w:hAnsi="Calibri" w:cs="Calibri"/>
                        <w:noProof/>
                        <w:color w:val="000000"/>
                        <w:sz w:val="20"/>
                        <w:szCs w:val="20"/>
                        <w:lang w:val="en-US"/>
                      </w:rPr>
                    </w:pPr>
                    <w:r w:rsidRPr="000D19AE">
                      <w:rPr>
                        <w:rFonts w:ascii="Calibri" w:eastAsia="Calibri" w:hAnsi="Calibri" w:cs="Calibri"/>
                        <w:noProof/>
                        <w:color w:val="000000"/>
                        <w:sz w:val="20"/>
                        <w:szCs w:val="20"/>
                        <w:lang w:val="en-US"/>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847D2" w14:textId="77777777" w:rsidR="007162FD" w:rsidRDefault="007162FD" w:rsidP="000857B8">
      <w:r>
        <w:separator/>
      </w:r>
    </w:p>
  </w:footnote>
  <w:footnote w:type="continuationSeparator" w:id="0">
    <w:p w14:paraId="1BCB0114" w14:textId="77777777" w:rsidR="007162FD" w:rsidRDefault="007162FD" w:rsidP="00085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FA"/>
    <w:rsid w:val="00002DEC"/>
    <w:rsid w:val="00005E9F"/>
    <w:rsid w:val="00013DF8"/>
    <w:rsid w:val="00017B62"/>
    <w:rsid w:val="000269A9"/>
    <w:rsid w:val="000334CD"/>
    <w:rsid w:val="00036AC6"/>
    <w:rsid w:val="00054251"/>
    <w:rsid w:val="00061F33"/>
    <w:rsid w:val="000634B7"/>
    <w:rsid w:val="0007026A"/>
    <w:rsid w:val="0007709E"/>
    <w:rsid w:val="000857B8"/>
    <w:rsid w:val="000871FD"/>
    <w:rsid w:val="00097496"/>
    <w:rsid w:val="000A1196"/>
    <w:rsid w:val="000A22BA"/>
    <w:rsid w:val="000A2BF7"/>
    <w:rsid w:val="000A6FD7"/>
    <w:rsid w:val="000A7762"/>
    <w:rsid w:val="000B0EF4"/>
    <w:rsid w:val="000B6F13"/>
    <w:rsid w:val="000B74AA"/>
    <w:rsid w:val="000D18D5"/>
    <w:rsid w:val="000D19AE"/>
    <w:rsid w:val="000D73F7"/>
    <w:rsid w:val="000E2609"/>
    <w:rsid w:val="00120758"/>
    <w:rsid w:val="001209FB"/>
    <w:rsid w:val="001233DA"/>
    <w:rsid w:val="00125C3C"/>
    <w:rsid w:val="001277F8"/>
    <w:rsid w:val="001616FD"/>
    <w:rsid w:val="00194820"/>
    <w:rsid w:val="001B4FDC"/>
    <w:rsid w:val="001C115E"/>
    <w:rsid w:val="001C416F"/>
    <w:rsid w:val="001C5753"/>
    <w:rsid w:val="001D281A"/>
    <w:rsid w:val="001E3E22"/>
    <w:rsid w:val="001E4A0A"/>
    <w:rsid w:val="001F2C3F"/>
    <w:rsid w:val="00215961"/>
    <w:rsid w:val="002317F6"/>
    <w:rsid w:val="0023536F"/>
    <w:rsid w:val="002500B8"/>
    <w:rsid w:val="00257B9D"/>
    <w:rsid w:val="00265665"/>
    <w:rsid w:val="00265D97"/>
    <w:rsid w:val="002737CD"/>
    <w:rsid w:val="00287AB8"/>
    <w:rsid w:val="002946B1"/>
    <w:rsid w:val="002952AB"/>
    <w:rsid w:val="002975FA"/>
    <w:rsid w:val="002B118A"/>
    <w:rsid w:val="002B3FCA"/>
    <w:rsid w:val="002B7437"/>
    <w:rsid w:val="002D2D75"/>
    <w:rsid w:val="002E21C0"/>
    <w:rsid w:val="002E67FF"/>
    <w:rsid w:val="002F17E5"/>
    <w:rsid w:val="00301DD7"/>
    <w:rsid w:val="00310D23"/>
    <w:rsid w:val="00313E1E"/>
    <w:rsid w:val="00316B25"/>
    <w:rsid w:val="00325D4E"/>
    <w:rsid w:val="00367905"/>
    <w:rsid w:val="00395A88"/>
    <w:rsid w:val="00397D52"/>
    <w:rsid w:val="003A1DBA"/>
    <w:rsid w:val="003A37F3"/>
    <w:rsid w:val="003D25B7"/>
    <w:rsid w:val="003E059F"/>
    <w:rsid w:val="003E52B6"/>
    <w:rsid w:val="003E6D69"/>
    <w:rsid w:val="003E7068"/>
    <w:rsid w:val="003F00A5"/>
    <w:rsid w:val="003F0E7D"/>
    <w:rsid w:val="003F1D4E"/>
    <w:rsid w:val="004018A7"/>
    <w:rsid w:val="00422F89"/>
    <w:rsid w:val="004266E4"/>
    <w:rsid w:val="00435A44"/>
    <w:rsid w:val="00445B3B"/>
    <w:rsid w:val="00470FCB"/>
    <w:rsid w:val="00486577"/>
    <w:rsid w:val="00493DD1"/>
    <w:rsid w:val="004D4BDA"/>
    <w:rsid w:val="004E3C7C"/>
    <w:rsid w:val="004F07E0"/>
    <w:rsid w:val="004F364A"/>
    <w:rsid w:val="005033D8"/>
    <w:rsid w:val="005240D0"/>
    <w:rsid w:val="00531364"/>
    <w:rsid w:val="005344B6"/>
    <w:rsid w:val="00554BD1"/>
    <w:rsid w:val="005616E3"/>
    <w:rsid w:val="005641E0"/>
    <w:rsid w:val="00590427"/>
    <w:rsid w:val="005905B6"/>
    <w:rsid w:val="0059128B"/>
    <w:rsid w:val="005946E4"/>
    <w:rsid w:val="005A2D49"/>
    <w:rsid w:val="005E59EA"/>
    <w:rsid w:val="005F534A"/>
    <w:rsid w:val="005F7374"/>
    <w:rsid w:val="00606A80"/>
    <w:rsid w:val="00617A01"/>
    <w:rsid w:val="0063323C"/>
    <w:rsid w:val="00646055"/>
    <w:rsid w:val="00681132"/>
    <w:rsid w:val="00682314"/>
    <w:rsid w:val="006842CD"/>
    <w:rsid w:val="006906C6"/>
    <w:rsid w:val="006947A8"/>
    <w:rsid w:val="0069719D"/>
    <w:rsid w:val="006B0DB9"/>
    <w:rsid w:val="006B3218"/>
    <w:rsid w:val="006B570B"/>
    <w:rsid w:val="006C364A"/>
    <w:rsid w:val="006D6178"/>
    <w:rsid w:val="006E4170"/>
    <w:rsid w:val="006F6D2E"/>
    <w:rsid w:val="007162FD"/>
    <w:rsid w:val="007270AD"/>
    <w:rsid w:val="0073571E"/>
    <w:rsid w:val="00755F31"/>
    <w:rsid w:val="00756098"/>
    <w:rsid w:val="00782690"/>
    <w:rsid w:val="00796B89"/>
    <w:rsid w:val="007A0E12"/>
    <w:rsid w:val="007B1D37"/>
    <w:rsid w:val="007B4455"/>
    <w:rsid w:val="007C1481"/>
    <w:rsid w:val="007E4477"/>
    <w:rsid w:val="007E5942"/>
    <w:rsid w:val="007F1E4C"/>
    <w:rsid w:val="0080580C"/>
    <w:rsid w:val="0082392C"/>
    <w:rsid w:val="00832A19"/>
    <w:rsid w:val="00833CD4"/>
    <w:rsid w:val="0083698D"/>
    <w:rsid w:val="00843870"/>
    <w:rsid w:val="00847066"/>
    <w:rsid w:val="0086565E"/>
    <w:rsid w:val="00871ED5"/>
    <w:rsid w:val="00893CC0"/>
    <w:rsid w:val="00896C4F"/>
    <w:rsid w:val="008A25DF"/>
    <w:rsid w:val="008A400D"/>
    <w:rsid w:val="008B28C0"/>
    <w:rsid w:val="008B338B"/>
    <w:rsid w:val="008E4420"/>
    <w:rsid w:val="009177D8"/>
    <w:rsid w:val="00917863"/>
    <w:rsid w:val="0092083F"/>
    <w:rsid w:val="00934C0E"/>
    <w:rsid w:val="00950EB9"/>
    <w:rsid w:val="00965780"/>
    <w:rsid w:val="0097285B"/>
    <w:rsid w:val="00975DFD"/>
    <w:rsid w:val="00996142"/>
    <w:rsid w:val="009B5A15"/>
    <w:rsid w:val="009C4F3E"/>
    <w:rsid w:val="009E287F"/>
    <w:rsid w:val="009E4A46"/>
    <w:rsid w:val="009E7AA5"/>
    <w:rsid w:val="009E7F4A"/>
    <w:rsid w:val="009F5C39"/>
    <w:rsid w:val="00A317CF"/>
    <w:rsid w:val="00A33AF1"/>
    <w:rsid w:val="00A473D7"/>
    <w:rsid w:val="00A52B37"/>
    <w:rsid w:val="00A64E8C"/>
    <w:rsid w:val="00A67B51"/>
    <w:rsid w:val="00A67D4C"/>
    <w:rsid w:val="00A73253"/>
    <w:rsid w:val="00A8688A"/>
    <w:rsid w:val="00A934F6"/>
    <w:rsid w:val="00A95017"/>
    <w:rsid w:val="00A9543E"/>
    <w:rsid w:val="00AB0918"/>
    <w:rsid w:val="00AC5C9D"/>
    <w:rsid w:val="00AD4F0C"/>
    <w:rsid w:val="00B01938"/>
    <w:rsid w:val="00B10248"/>
    <w:rsid w:val="00B15E7F"/>
    <w:rsid w:val="00B328DB"/>
    <w:rsid w:val="00B3644A"/>
    <w:rsid w:val="00B54468"/>
    <w:rsid w:val="00B6379A"/>
    <w:rsid w:val="00B96509"/>
    <w:rsid w:val="00BA6C07"/>
    <w:rsid w:val="00BB4737"/>
    <w:rsid w:val="00BB77F5"/>
    <w:rsid w:val="00BC0BD3"/>
    <w:rsid w:val="00BD07B5"/>
    <w:rsid w:val="00BE08E4"/>
    <w:rsid w:val="00BE0B17"/>
    <w:rsid w:val="00BE1DB9"/>
    <w:rsid w:val="00BF116C"/>
    <w:rsid w:val="00BF6091"/>
    <w:rsid w:val="00C00EFB"/>
    <w:rsid w:val="00C1039F"/>
    <w:rsid w:val="00C14AED"/>
    <w:rsid w:val="00C276C9"/>
    <w:rsid w:val="00C30702"/>
    <w:rsid w:val="00C323B5"/>
    <w:rsid w:val="00C36F12"/>
    <w:rsid w:val="00C413D8"/>
    <w:rsid w:val="00C50214"/>
    <w:rsid w:val="00C50DA7"/>
    <w:rsid w:val="00C8389B"/>
    <w:rsid w:val="00C9137F"/>
    <w:rsid w:val="00C93DEA"/>
    <w:rsid w:val="00C97112"/>
    <w:rsid w:val="00CA6E73"/>
    <w:rsid w:val="00CB0544"/>
    <w:rsid w:val="00CB76D5"/>
    <w:rsid w:val="00CB7BC7"/>
    <w:rsid w:val="00CC220C"/>
    <w:rsid w:val="00CC4FCF"/>
    <w:rsid w:val="00CD079A"/>
    <w:rsid w:val="00CE1184"/>
    <w:rsid w:val="00CE2AC1"/>
    <w:rsid w:val="00CE35EA"/>
    <w:rsid w:val="00CF5628"/>
    <w:rsid w:val="00CF653D"/>
    <w:rsid w:val="00CF753D"/>
    <w:rsid w:val="00D13ED1"/>
    <w:rsid w:val="00D15556"/>
    <w:rsid w:val="00D23942"/>
    <w:rsid w:val="00D42E8D"/>
    <w:rsid w:val="00D57553"/>
    <w:rsid w:val="00D60618"/>
    <w:rsid w:val="00D778F2"/>
    <w:rsid w:val="00DB5751"/>
    <w:rsid w:val="00DC1801"/>
    <w:rsid w:val="00DF502A"/>
    <w:rsid w:val="00E01521"/>
    <w:rsid w:val="00E07E33"/>
    <w:rsid w:val="00E27CCE"/>
    <w:rsid w:val="00E42076"/>
    <w:rsid w:val="00E6728C"/>
    <w:rsid w:val="00E73635"/>
    <w:rsid w:val="00E7726A"/>
    <w:rsid w:val="00E807BB"/>
    <w:rsid w:val="00E81B35"/>
    <w:rsid w:val="00E83D17"/>
    <w:rsid w:val="00E9476F"/>
    <w:rsid w:val="00EA2AC9"/>
    <w:rsid w:val="00EA2E3B"/>
    <w:rsid w:val="00EC44D1"/>
    <w:rsid w:val="00F0527F"/>
    <w:rsid w:val="00F3386E"/>
    <w:rsid w:val="00F34782"/>
    <w:rsid w:val="00F37421"/>
    <w:rsid w:val="00F62DAB"/>
    <w:rsid w:val="00F67169"/>
    <w:rsid w:val="00F72E3D"/>
    <w:rsid w:val="00F7542D"/>
    <w:rsid w:val="00F75B63"/>
    <w:rsid w:val="00F770F7"/>
    <w:rsid w:val="00FA1F9A"/>
    <w:rsid w:val="00FB446A"/>
    <w:rsid w:val="00FB5553"/>
    <w:rsid w:val="00FD647D"/>
    <w:rsid w:val="00FE6FA2"/>
    <w:rsid w:val="00FF3DB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3A400"/>
  <w15:chartTrackingRefBased/>
  <w15:docId w15:val="{A51EEAF0-33B3-CD4D-86CF-BD3D8135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54BD1"/>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1C416F"/>
    <w:rPr>
      <w:sz w:val="16"/>
      <w:szCs w:val="16"/>
    </w:rPr>
  </w:style>
  <w:style w:type="paragraph" w:styleId="Kommentartext">
    <w:name w:val="annotation text"/>
    <w:basedOn w:val="Standard"/>
    <w:link w:val="KommentartextZchn"/>
    <w:uiPriority w:val="99"/>
    <w:unhideWhenUsed/>
    <w:rsid w:val="001C416F"/>
    <w:rPr>
      <w:sz w:val="20"/>
      <w:szCs w:val="20"/>
    </w:rPr>
  </w:style>
  <w:style w:type="character" w:customStyle="1" w:styleId="KommentartextZchn">
    <w:name w:val="Kommentartext Zchn"/>
    <w:basedOn w:val="Absatz-Standardschriftart"/>
    <w:link w:val="Kommentartext"/>
    <w:uiPriority w:val="99"/>
    <w:rsid w:val="001C416F"/>
    <w:rPr>
      <w:sz w:val="20"/>
      <w:szCs w:val="20"/>
    </w:rPr>
  </w:style>
  <w:style w:type="character" w:customStyle="1" w:styleId="apple-converted-space">
    <w:name w:val="apple-converted-space"/>
    <w:basedOn w:val="Absatz-Standardschriftart"/>
    <w:rsid w:val="00E6728C"/>
  </w:style>
  <w:style w:type="paragraph" w:styleId="Fuzeile">
    <w:name w:val="footer"/>
    <w:basedOn w:val="Standard"/>
    <w:link w:val="FuzeileZchn"/>
    <w:uiPriority w:val="99"/>
    <w:unhideWhenUsed/>
    <w:rsid w:val="000857B8"/>
    <w:pPr>
      <w:tabs>
        <w:tab w:val="center" w:pos="4536"/>
        <w:tab w:val="right" w:pos="9072"/>
      </w:tabs>
    </w:pPr>
  </w:style>
  <w:style w:type="character" w:customStyle="1" w:styleId="FuzeileZchn">
    <w:name w:val="Fußzeile Zchn"/>
    <w:basedOn w:val="Absatz-Standardschriftart"/>
    <w:link w:val="Fuzeile"/>
    <w:uiPriority w:val="99"/>
    <w:rsid w:val="000857B8"/>
  </w:style>
  <w:style w:type="character" w:styleId="Seitenzahl">
    <w:name w:val="page number"/>
    <w:basedOn w:val="Absatz-Standardschriftart"/>
    <w:uiPriority w:val="99"/>
    <w:semiHidden/>
    <w:unhideWhenUsed/>
    <w:rsid w:val="000857B8"/>
  </w:style>
  <w:style w:type="character" w:styleId="Hyperlink">
    <w:name w:val="Hyperlink"/>
    <w:basedOn w:val="Absatz-Standardschriftart"/>
    <w:uiPriority w:val="99"/>
    <w:unhideWhenUsed/>
    <w:rsid w:val="00A473D7"/>
    <w:rPr>
      <w:color w:val="0563C1" w:themeColor="hyperlink"/>
      <w:u w:val="single"/>
    </w:rPr>
  </w:style>
  <w:style w:type="character" w:customStyle="1" w:styleId="NichtaufgelsteErwhnung1">
    <w:name w:val="Nicht aufgelöste Erwähnung1"/>
    <w:basedOn w:val="Absatz-Standardschriftart"/>
    <w:uiPriority w:val="99"/>
    <w:semiHidden/>
    <w:unhideWhenUsed/>
    <w:rsid w:val="00A473D7"/>
    <w:rPr>
      <w:color w:val="605E5C"/>
      <w:shd w:val="clear" w:color="auto" w:fill="E1DFDD"/>
    </w:rPr>
  </w:style>
  <w:style w:type="character" w:styleId="BesuchterLink">
    <w:name w:val="FollowedHyperlink"/>
    <w:basedOn w:val="Absatz-Standardschriftart"/>
    <w:uiPriority w:val="99"/>
    <w:semiHidden/>
    <w:unhideWhenUsed/>
    <w:rsid w:val="00FD647D"/>
    <w:rPr>
      <w:color w:val="954F72" w:themeColor="followedHyperlink"/>
      <w:u w:val="single"/>
    </w:rPr>
  </w:style>
  <w:style w:type="paragraph" w:styleId="berarbeitung">
    <w:name w:val="Revision"/>
    <w:hidden/>
    <w:uiPriority w:val="99"/>
    <w:semiHidden/>
    <w:rsid w:val="00E7726A"/>
  </w:style>
  <w:style w:type="paragraph" w:styleId="Kommentarthema">
    <w:name w:val="annotation subject"/>
    <w:basedOn w:val="Kommentartext"/>
    <w:next w:val="Kommentartext"/>
    <w:link w:val="KommentarthemaZchn"/>
    <w:uiPriority w:val="99"/>
    <w:semiHidden/>
    <w:unhideWhenUsed/>
    <w:rsid w:val="00316B25"/>
    <w:rPr>
      <w:b/>
      <w:bCs/>
    </w:rPr>
  </w:style>
  <w:style w:type="character" w:customStyle="1" w:styleId="KommentarthemaZchn">
    <w:name w:val="Kommentarthema Zchn"/>
    <w:basedOn w:val="KommentartextZchn"/>
    <w:link w:val="Kommentarthema"/>
    <w:uiPriority w:val="99"/>
    <w:semiHidden/>
    <w:rsid w:val="00316B25"/>
    <w:rPr>
      <w:b/>
      <w:bCs/>
      <w:sz w:val="20"/>
      <w:szCs w:val="20"/>
    </w:rPr>
  </w:style>
  <w:style w:type="character" w:customStyle="1" w:styleId="berschrift2Zchn">
    <w:name w:val="Überschrift 2 Zchn"/>
    <w:basedOn w:val="Absatz-Standardschriftart"/>
    <w:link w:val="berschrift2"/>
    <w:uiPriority w:val="9"/>
    <w:rsid w:val="00554BD1"/>
    <w:rPr>
      <w:rFonts w:ascii="Times New Roman" w:eastAsia="Times New Roman" w:hAnsi="Times New Roman" w:cs="Times New Roman"/>
      <w:b/>
      <w:bCs/>
      <w:sz w:val="36"/>
      <w:szCs w:val="36"/>
      <w:lang w:eastAsia="de-DE"/>
    </w:rPr>
  </w:style>
  <w:style w:type="character" w:customStyle="1" w:styleId="contactsubtitle">
    <w:name w:val="contact__subtitle"/>
    <w:basedOn w:val="Absatz-Standardschriftart"/>
    <w:rsid w:val="00554BD1"/>
  </w:style>
  <w:style w:type="character" w:styleId="NichtaufgelsteErwhnung">
    <w:name w:val="Unresolved Mention"/>
    <w:basedOn w:val="Absatz-Standardschriftart"/>
    <w:uiPriority w:val="99"/>
    <w:semiHidden/>
    <w:unhideWhenUsed/>
    <w:rsid w:val="00C9137F"/>
    <w:rPr>
      <w:color w:val="605E5C"/>
      <w:shd w:val="clear" w:color="auto" w:fill="E1DFDD"/>
    </w:rPr>
  </w:style>
  <w:style w:type="paragraph" w:styleId="StandardWeb">
    <w:name w:val="Normal (Web)"/>
    <w:basedOn w:val="Standard"/>
    <w:uiPriority w:val="99"/>
    <w:unhideWhenUsed/>
    <w:rsid w:val="002500B8"/>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3A37F3"/>
    <w:rPr>
      <w:b/>
      <w:bCs/>
    </w:rPr>
  </w:style>
  <w:style w:type="character" w:styleId="Hervorhebung">
    <w:name w:val="Emphasis"/>
    <w:basedOn w:val="Absatz-Standardschriftart"/>
    <w:uiPriority w:val="20"/>
    <w:qFormat/>
    <w:rsid w:val="00D42E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6841">
      <w:bodyDiv w:val="1"/>
      <w:marLeft w:val="0"/>
      <w:marRight w:val="0"/>
      <w:marTop w:val="0"/>
      <w:marBottom w:val="0"/>
      <w:divBdr>
        <w:top w:val="none" w:sz="0" w:space="0" w:color="auto"/>
        <w:left w:val="none" w:sz="0" w:space="0" w:color="auto"/>
        <w:bottom w:val="none" w:sz="0" w:space="0" w:color="auto"/>
        <w:right w:val="none" w:sz="0" w:space="0" w:color="auto"/>
      </w:divBdr>
    </w:div>
    <w:div w:id="598366667">
      <w:bodyDiv w:val="1"/>
      <w:marLeft w:val="0"/>
      <w:marRight w:val="0"/>
      <w:marTop w:val="0"/>
      <w:marBottom w:val="0"/>
      <w:divBdr>
        <w:top w:val="none" w:sz="0" w:space="0" w:color="auto"/>
        <w:left w:val="none" w:sz="0" w:space="0" w:color="auto"/>
        <w:bottom w:val="none" w:sz="0" w:space="0" w:color="auto"/>
        <w:right w:val="none" w:sz="0" w:space="0" w:color="auto"/>
      </w:divBdr>
    </w:div>
    <w:div w:id="686638235">
      <w:bodyDiv w:val="1"/>
      <w:marLeft w:val="0"/>
      <w:marRight w:val="0"/>
      <w:marTop w:val="0"/>
      <w:marBottom w:val="0"/>
      <w:divBdr>
        <w:top w:val="none" w:sz="0" w:space="0" w:color="auto"/>
        <w:left w:val="none" w:sz="0" w:space="0" w:color="auto"/>
        <w:bottom w:val="none" w:sz="0" w:space="0" w:color="auto"/>
        <w:right w:val="none" w:sz="0" w:space="0" w:color="auto"/>
      </w:divBdr>
    </w:div>
    <w:div w:id="695078485">
      <w:bodyDiv w:val="1"/>
      <w:marLeft w:val="0"/>
      <w:marRight w:val="0"/>
      <w:marTop w:val="0"/>
      <w:marBottom w:val="0"/>
      <w:divBdr>
        <w:top w:val="none" w:sz="0" w:space="0" w:color="auto"/>
        <w:left w:val="none" w:sz="0" w:space="0" w:color="auto"/>
        <w:bottom w:val="none" w:sz="0" w:space="0" w:color="auto"/>
        <w:right w:val="none" w:sz="0" w:space="0" w:color="auto"/>
      </w:divBdr>
    </w:div>
    <w:div w:id="753163612">
      <w:bodyDiv w:val="1"/>
      <w:marLeft w:val="0"/>
      <w:marRight w:val="0"/>
      <w:marTop w:val="0"/>
      <w:marBottom w:val="0"/>
      <w:divBdr>
        <w:top w:val="none" w:sz="0" w:space="0" w:color="auto"/>
        <w:left w:val="none" w:sz="0" w:space="0" w:color="auto"/>
        <w:bottom w:val="none" w:sz="0" w:space="0" w:color="auto"/>
        <w:right w:val="none" w:sz="0" w:space="0" w:color="auto"/>
      </w:divBdr>
    </w:div>
    <w:div w:id="901914668">
      <w:bodyDiv w:val="1"/>
      <w:marLeft w:val="0"/>
      <w:marRight w:val="0"/>
      <w:marTop w:val="0"/>
      <w:marBottom w:val="0"/>
      <w:divBdr>
        <w:top w:val="none" w:sz="0" w:space="0" w:color="auto"/>
        <w:left w:val="none" w:sz="0" w:space="0" w:color="auto"/>
        <w:bottom w:val="none" w:sz="0" w:space="0" w:color="auto"/>
        <w:right w:val="none" w:sz="0" w:space="0" w:color="auto"/>
      </w:divBdr>
    </w:div>
    <w:div w:id="990065192">
      <w:bodyDiv w:val="1"/>
      <w:marLeft w:val="0"/>
      <w:marRight w:val="0"/>
      <w:marTop w:val="0"/>
      <w:marBottom w:val="0"/>
      <w:divBdr>
        <w:top w:val="none" w:sz="0" w:space="0" w:color="auto"/>
        <w:left w:val="none" w:sz="0" w:space="0" w:color="auto"/>
        <w:bottom w:val="none" w:sz="0" w:space="0" w:color="auto"/>
        <w:right w:val="none" w:sz="0" w:space="0" w:color="auto"/>
      </w:divBdr>
      <w:divsChild>
        <w:div w:id="818158345">
          <w:marLeft w:val="0"/>
          <w:marRight w:val="0"/>
          <w:marTop w:val="0"/>
          <w:marBottom w:val="0"/>
          <w:divBdr>
            <w:top w:val="none" w:sz="0" w:space="0" w:color="auto"/>
            <w:left w:val="none" w:sz="0" w:space="0" w:color="auto"/>
            <w:bottom w:val="none" w:sz="0" w:space="0" w:color="auto"/>
            <w:right w:val="none" w:sz="0" w:space="0" w:color="auto"/>
          </w:divBdr>
          <w:divsChild>
            <w:div w:id="2095786505">
              <w:marLeft w:val="0"/>
              <w:marRight w:val="0"/>
              <w:marTop w:val="0"/>
              <w:marBottom w:val="0"/>
              <w:divBdr>
                <w:top w:val="none" w:sz="0" w:space="0" w:color="auto"/>
                <w:left w:val="none" w:sz="0" w:space="0" w:color="auto"/>
                <w:bottom w:val="none" w:sz="0" w:space="0" w:color="auto"/>
                <w:right w:val="none" w:sz="0" w:space="0" w:color="auto"/>
              </w:divBdr>
              <w:divsChild>
                <w:div w:id="2071229635">
                  <w:marLeft w:val="0"/>
                  <w:marRight w:val="0"/>
                  <w:marTop w:val="0"/>
                  <w:marBottom w:val="0"/>
                  <w:divBdr>
                    <w:top w:val="none" w:sz="0" w:space="0" w:color="auto"/>
                    <w:left w:val="none" w:sz="0" w:space="0" w:color="auto"/>
                    <w:bottom w:val="none" w:sz="0" w:space="0" w:color="auto"/>
                    <w:right w:val="none" w:sz="0" w:space="0" w:color="auto"/>
                  </w:divBdr>
                  <w:divsChild>
                    <w:div w:id="7096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43851">
      <w:bodyDiv w:val="1"/>
      <w:marLeft w:val="0"/>
      <w:marRight w:val="0"/>
      <w:marTop w:val="0"/>
      <w:marBottom w:val="0"/>
      <w:divBdr>
        <w:top w:val="none" w:sz="0" w:space="0" w:color="auto"/>
        <w:left w:val="none" w:sz="0" w:space="0" w:color="auto"/>
        <w:bottom w:val="none" w:sz="0" w:space="0" w:color="auto"/>
        <w:right w:val="none" w:sz="0" w:space="0" w:color="auto"/>
      </w:divBdr>
      <w:divsChild>
        <w:div w:id="1526211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046912">
              <w:marLeft w:val="0"/>
              <w:marRight w:val="0"/>
              <w:marTop w:val="0"/>
              <w:marBottom w:val="0"/>
              <w:divBdr>
                <w:top w:val="none" w:sz="0" w:space="0" w:color="auto"/>
                <w:left w:val="none" w:sz="0" w:space="0" w:color="auto"/>
                <w:bottom w:val="none" w:sz="0" w:space="0" w:color="auto"/>
                <w:right w:val="none" w:sz="0" w:space="0" w:color="auto"/>
              </w:divBdr>
              <w:divsChild>
                <w:div w:id="2065106222">
                  <w:marLeft w:val="0"/>
                  <w:marRight w:val="0"/>
                  <w:marTop w:val="0"/>
                  <w:marBottom w:val="0"/>
                  <w:divBdr>
                    <w:top w:val="none" w:sz="0" w:space="0" w:color="auto"/>
                    <w:left w:val="none" w:sz="0" w:space="0" w:color="auto"/>
                    <w:bottom w:val="none" w:sz="0" w:space="0" w:color="auto"/>
                    <w:right w:val="none" w:sz="0" w:space="0" w:color="auto"/>
                  </w:divBdr>
                </w:div>
                <w:div w:id="13488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634897">
      <w:bodyDiv w:val="1"/>
      <w:marLeft w:val="0"/>
      <w:marRight w:val="0"/>
      <w:marTop w:val="0"/>
      <w:marBottom w:val="0"/>
      <w:divBdr>
        <w:top w:val="none" w:sz="0" w:space="0" w:color="auto"/>
        <w:left w:val="none" w:sz="0" w:space="0" w:color="auto"/>
        <w:bottom w:val="none" w:sz="0" w:space="0" w:color="auto"/>
        <w:right w:val="none" w:sz="0" w:space="0" w:color="auto"/>
      </w:divBdr>
    </w:div>
    <w:div w:id="1269237084">
      <w:bodyDiv w:val="1"/>
      <w:marLeft w:val="0"/>
      <w:marRight w:val="0"/>
      <w:marTop w:val="0"/>
      <w:marBottom w:val="0"/>
      <w:divBdr>
        <w:top w:val="none" w:sz="0" w:space="0" w:color="auto"/>
        <w:left w:val="none" w:sz="0" w:space="0" w:color="auto"/>
        <w:bottom w:val="none" w:sz="0" w:space="0" w:color="auto"/>
        <w:right w:val="none" w:sz="0" w:space="0" w:color="auto"/>
      </w:divBdr>
    </w:div>
    <w:div w:id="1631781040">
      <w:bodyDiv w:val="1"/>
      <w:marLeft w:val="0"/>
      <w:marRight w:val="0"/>
      <w:marTop w:val="0"/>
      <w:marBottom w:val="0"/>
      <w:divBdr>
        <w:top w:val="none" w:sz="0" w:space="0" w:color="auto"/>
        <w:left w:val="none" w:sz="0" w:space="0" w:color="auto"/>
        <w:bottom w:val="none" w:sz="0" w:space="0" w:color="auto"/>
        <w:right w:val="none" w:sz="0" w:space="0" w:color="auto"/>
      </w:divBdr>
    </w:div>
    <w:div w:id="1719013716">
      <w:bodyDiv w:val="1"/>
      <w:marLeft w:val="0"/>
      <w:marRight w:val="0"/>
      <w:marTop w:val="0"/>
      <w:marBottom w:val="0"/>
      <w:divBdr>
        <w:top w:val="none" w:sz="0" w:space="0" w:color="auto"/>
        <w:left w:val="none" w:sz="0" w:space="0" w:color="auto"/>
        <w:bottom w:val="none" w:sz="0" w:space="0" w:color="auto"/>
        <w:right w:val="none" w:sz="0" w:space="0" w:color="auto"/>
      </w:divBdr>
      <w:divsChild>
        <w:div w:id="1799759066">
          <w:marLeft w:val="0"/>
          <w:marRight w:val="0"/>
          <w:marTop w:val="0"/>
          <w:marBottom w:val="0"/>
          <w:divBdr>
            <w:top w:val="none" w:sz="0" w:space="0" w:color="auto"/>
            <w:left w:val="none" w:sz="0" w:space="0" w:color="auto"/>
            <w:bottom w:val="none" w:sz="0" w:space="0" w:color="auto"/>
            <w:right w:val="none" w:sz="0" w:space="0" w:color="auto"/>
          </w:divBdr>
          <w:divsChild>
            <w:div w:id="2002614857">
              <w:marLeft w:val="0"/>
              <w:marRight w:val="0"/>
              <w:marTop w:val="0"/>
              <w:marBottom w:val="0"/>
              <w:divBdr>
                <w:top w:val="none" w:sz="0" w:space="0" w:color="auto"/>
                <w:left w:val="none" w:sz="0" w:space="0" w:color="auto"/>
                <w:bottom w:val="none" w:sz="0" w:space="0" w:color="auto"/>
                <w:right w:val="none" w:sz="0" w:space="0" w:color="auto"/>
              </w:divBdr>
              <w:divsChild>
                <w:div w:id="1275863646">
                  <w:marLeft w:val="0"/>
                  <w:marRight w:val="0"/>
                  <w:marTop w:val="0"/>
                  <w:marBottom w:val="0"/>
                  <w:divBdr>
                    <w:top w:val="none" w:sz="0" w:space="0" w:color="auto"/>
                    <w:left w:val="none" w:sz="0" w:space="0" w:color="auto"/>
                    <w:bottom w:val="none" w:sz="0" w:space="0" w:color="auto"/>
                    <w:right w:val="none" w:sz="0" w:space="0" w:color="auto"/>
                  </w:divBdr>
                  <w:divsChild>
                    <w:div w:id="35993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9464">
          <w:marLeft w:val="0"/>
          <w:marRight w:val="0"/>
          <w:marTop w:val="0"/>
          <w:marBottom w:val="0"/>
          <w:divBdr>
            <w:top w:val="none" w:sz="0" w:space="0" w:color="auto"/>
            <w:left w:val="none" w:sz="0" w:space="0" w:color="auto"/>
            <w:bottom w:val="none" w:sz="0" w:space="0" w:color="auto"/>
            <w:right w:val="none" w:sz="0" w:space="0" w:color="auto"/>
          </w:divBdr>
          <w:divsChild>
            <w:div w:id="544483691">
              <w:marLeft w:val="0"/>
              <w:marRight w:val="0"/>
              <w:marTop w:val="0"/>
              <w:marBottom w:val="0"/>
              <w:divBdr>
                <w:top w:val="none" w:sz="0" w:space="0" w:color="auto"/>
                <w:left w:val="none" w:sz="0" w:space="0" w:color="auto"/>
                <w:bottom w:val="none" w:sz="0" w:space="0" w:color="auto"/>
                <w:right w:val="none" w:sz="0" w:space="0" w:color="auto"/>
              </w:divBdr>
              <w:divsChild>
                <w:div w:id="156386913">
                  <w:marLeft w:val="0"/>
                  <w:marRight w:val="0"/>
                  <w:marTop w:val="0"/>
                  <w:marBottom w:val="0"/>
                  <w:divBdr>
                    <w:top w:val="none" w:sz="0" w:space="0" w:color="auto"/>
                    <w:left w:val="none" w:sz="0" w:space="0" w:color="auto"/>
                    <w:bottom w:val="none" w:sz="0" w:space="0" w:color="auto"/>
                    <w:right w:val="none" w:sz="0" w:space="0" w:color="auto"/>
                  </w:divBdr>
                  <w:divsChild>
                    <w:div w:id="137265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064665">
      <w:bodyDiv w:val="1"/>
      <w:marLeft w:val="0"/>
      <w:marRight w:val="0"/>
      <w:marTop w:val="0"/>
      <w:marBottom w:val="0"/>
      <w:divBdr>
        <w:top w:val="none" w:sz="0" w:space="0" w:color="auto"/>
        <w:left w:val="none" w:sz="0" w:space="0" w:color="auto"/>
        <w:bottom w:val="none" w:sz="0" w:space="0" w:color="auto"/>
        <w:right w:val="none" w:sz="0" w:space="0" w:color="auto"/>
      </w:divBdr>
    </w:div>
    <w:div w:id="1873878602">
      <w:bodyDiv w:val="1"/>
      <w:marLeft w:val="0"/>
      <w:marRight w:val="0"/>
      <w:marTop w:val="0"/>
      <w:marBottom w:val="0"/>
      <w:divBdr>
        <w:top w:val="none" w:sz="0" w:space="0" w:color="auto"/>
        <w:left w:val="none" w:sz="0" w:space="0" w:color="auto"/>
        <w:bottom w:val="none" w:sz="0" w:space="0" w:color="auto"/>
        <w:right w:val="none" w:sz="0" w:space="0" w:color="auto"/>
      </w:divBdr>
    </w:div>
    <w:div w:id="1964799727">
      <w:bodyDiv w:val="1"/>
      <w:marLeft w:val="0"/>
      <w:marRight w:val="0"/>
      <w:marTop w:val="0"/>
      <w:marBottom w:val="0"/>
      <w:divBdr>
        <w:top w:val="none" w:sz="0" w:space="0" w:color="auto"/>
        <w:left w:val="none" w:sz="0" w:space="0" w:color="auto"/>
        <w:bottom w:val="none" w:sz="0" w:space="0" w:color="auto"/>
        <w:right w:val="none" w:sz="0" w:space="0" w:color="auto"/>
      </w:divBdr>
    </w:div>
    <w:div w:id="1972900744">
      <w:bodyDiv w:val="1"/>
      <w:marLeft w:val="0"/>
      <w:marRight w:val="0"/>
      <w:marTop w:val="0"/>
      <w:marBottom w:val="0"/>
      <w:divBdr>
        <w:top w:val="none" w:sz="0" w:space="0" w:color="auto"/>
        <w:left w:val="none" w:sz="0" w:space="0" w:color="auto"/>
        <w:bottom w:val="none" w:sz="0" w:space="0" w:color="auto"/>
        <w:right w:val="none" w:sz="0" w:space="0" w:color="auto"/>
      </w:divBdr>
    </w:div>
    <w:div w:id="200574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cp2025.at"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gefaessforum.a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commedia.co.at"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mailto:karin.assadian@commedia.co.at" TargetMode="External"/><Relationship Id="rId4" Type="http://schemas.openxmlformats.org/officeDocument/2006/relationships/footnotes" Target="footnotes.xml"/><Relationship Id="rId9" Type="http://schemas.openxmlformats.org/officeDocument/2006/relationships/hyperlink" Target="mailto:karin.assadian@commedia.co.at"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1259</Words>
  <Characters>7938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Assadian</dc:creator>
  <cp:keywords/>
  <dc:description/>
  <cp:lastModifiedBy>Karin Assadian</cp:lastModifiedBy>
  <cp:revision>3</cp:revision>
  <cp:lastPrinted>2025-06-23T08:32:00Z</cp:lastPrinted>
  <dcterms:created xsi:type="dcterms:W3CDTF">2025-06-23T08:59:00Z</dcterms:created>
  <dcterms:modified xsi:type="dcterms:W3CDTF">2025-06-23T08:59:00Z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51a32e59,32e2dad3,1565742e</vt:lpwstr>
  </property>
  <property fmtid="{D5CDD505-2E9C-101B-9397-08002B2CF9AE}" pid="3" name="ClassificationContentMarkingFooterFontProps">
    <vt:lpwstr>#000000,10,Calibri</vt:lpwstr>
  </property>
  <property fmtid="{D5CDD505-2E9C-101B-9397-08002B2CF9AE}" pid="4" name="ClassificationContentMarkingFooterText">
    <vt:lpwstr>Confidential - Not for Public Consumption or Distribution</vt:lpwstr>
  </property>
  <property fmtid="{D5CDD505-2E9C-101B-9397-08002B2CF9AE}" pid="5" name="MSIP_Label_8e19d756-792e-42a1-bcad-4cb9051ddd2d_Enabled">
    <vt:lpwstr>true</vt:lpwstr>
  </property>
  <property fmtid="{D5CDD505-2E9C-101B-9397-08002B2CF9AE}" pid="6" name="MSIP_Label_8e19d756-792e-42a1-bcad-4cb9051ddd2d_SetDate">
    <vt:lpwstr>2025-06-03T14:58:49Z</vt:lpwstr>
  </property>
  <property fmtid="{D5CDD505-2E9C-101B-9397-08002B2CF9AE}" pid="7" name="MSIP_Label_8e19d756-792e-42a1-bcad-4cb9051ddd2d_Method">
    <vt:lpwstr>Standard</vt:lpwstr>
  </property>
  <property fmtid="{D5CDD505-2E9C-101B-9397-08002B2CF9AE}" pid="8" name="MSIP_Label_8e19d756-792e-42a1-bcad-4cb9051ddd2d_Name">
    <vt:lpwstr>Confidential</vt:lpwstr>
  </property>
  <property fmtid="{D5CDD505-2E9C-101B-9397-08002B2CF9AE}" pid="9" name="MSIP_Label_8e19d756-792e-42a1-bcad-4cb9051ddd2d_SiteId">
    <vt:lpwstr>41eb501a-f671-4ce0-a5bf-b64168c3705f</vt:lpwstr>
  </property>
  <property fmtid="{D5CDD505-2E9C-101B-9397-08002B2CF9AE}" pid="10" name="MSIP_Label_8e19d756-792e-42a1-bcad-4cb9051ddd2d_ActionId">
    <vt:lpwstr>67252236-3289-43d3-b39f-79b328ca52fa</vt:lpwstr>
  </property>
  <property fmtid="{D5CDD505-2E9C-101B-9397-08002B2CF9AE}" pid="11" name="MSIP_Label_8e19d756-792e-42a1-bcad-4cb9051ddd2d_ContentBits">
    <vt:lpwstr>2</vt:lpwstr>
  </property>
  <property fmtid="{D5CDD505-2E9C-101B-9397-08002B2CF9AE}" pid="12" name="MSIP_Label_8e19d756-792e-42a1-bcad-4cb9051ddd2d_Tag">
    <vt:lpwstr>10, 3, 0, 1</vt:lpwstr>
  </property>
</Properties>
</file>