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C6E4" w14:textId="367F7721" w:rsidR="00E6728C" w:rsidRPr="00C21998" w:rsidRDefault="00CC5281" w:rsidP="00E6728C">
      <w:pPr>
        <w:rPr>
          <w:rFonts w:asciiTheme="majorHAnsi" w:eastAsia="Times New Roman" w:hAnsiTheme="majorHAnsi" w:cstheme="majorHAnsi"/>
          <w:color w:val="000000"/>
          <w:sz w:val="22"/>
          <w:szCs w:val="22"/>
          <w:lang w:eastAsia="de-DE"/>
        </w:rPr>
      </w:pPr>
      <w:r w:rsidRPr="00C21998">
        <w:rPr>
          <w:rFonts w:asciiTheme="majorHAnsi" w:hAnsiTheme="majorHAnsi" w:cstheme="majorHAnsi"/>
          <w:noProof/>
          <w:sz w:val="22"/>
          <w:szCs w:val="22"/>
          <w:lang w:eastAsia="de-AT"/>
        </w:rPr>
        <w:drawing>
          <wp:anchor distT="0" distB="0" distL="114300" distR="114300" simplePos="0" relativeHeight="251659264" behindDoc="0" locked="0" layoutInCell="1" allowOverlap="1" wp14:anchorId="5E5A74A5" wp14:editId="0E04C95F">
            <wp:simplePos x="0" y="0"/>
            <wp:positionH relativeFrom="margin">
              <wp:posOffset>1955800</wp:posOffset>
            </wp:positionH>
            <wp:positionV relativeFrom="margin">
              <wp:posOffset>-35983</wp:posOffset>
            </wp:positionV>
            <wp:extent cx="1828800" cy="922655"/>
            <wp:effectExtent l="0" t="0" r="0" b="4445"/>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922655"/>
                    </a:xfrm>
                    <a:prstGeom prst="rect">
                      <a:avLst/>
                    </a:prstGeom>
                    <a:noFill/>
                  </pic:spPr>
                </pic:pic>
              </a:graphicData>
            </a:graphic>
            <wp14:sizeRelH relativeFrom="margin">
              <wp14:pctWidth>0</wp14:pctWidth>
            </wp14:sizeRelH>
            <wp14:sizeRelV relativeFrom="margin">
              <wp14:pctHeight>0</wp14:pctHeight>
            </wp14:sizeRelV>
          </wp:anchor>
        </w:drawing>
      </w:r>
    </w:p>
    <w:p w14:paraId="5EF55AD0" w14:textId="3FB5A4C9" w:rsidR="00E6728C" w:rsidRPr="00C21998" w:rsidRDefault="00E6728C" w:rsidP="00E6728C">
      <w:pPr>
        <w:rPr>
          <w:rFonts w:asciiTheme="majorHAnsi" w:eastAsia="Times New Roman" w:hAnsiTheme="majorHAnsi" w:cstheme="majorHAnsi"/>
          <w:color w:val="000000"/>
          <w:sz w:val="22"/>
          <w:szCs w:val="22"/>
          <w:lang w:eastAsia="de-DE"/>
        </w:rPr>
      </w:pPr>
    </w:p>
    <w:p w14:paraId="36AE1255" w14:textId="77777777" w:rsidR="00E6728C" w:rsidRPr="00C21998" w:rsidRDefault="00E6728C" w:rsidP="00E6728C">
      <w:pPr>
        <w:rPr>
          <w:rFonts w:asciiTheme="majorHAnsi" w:eastAsia="Times New Roman" w:hAnsiTheme="majorHAnsi" w:cstheme="majorHAnsi"/>
          <w:color w:val="000000"/>
          <w:sz w:val="22"/>
          <w:szCs w:val="22"/>
          <w:lang w:eastAsia="de-DE"/>
        </w:rPr>
      </w:pPr>
    </w:p>
    <w:p w14:paraId="1EA5906A" w14:textId="77777777" w:rsidR="00E6728C" w:rsidRPr="00C21998" w:rsidRDefault="00E6728C" w:rsidP="00E6728C">
      <w:pPr>
        <w:rPr>
          <w:rFonts w:asciiTheme="majorHAnsi" w:eastAsia="Times New Roman" w:hAnsiTheme="majorHAnsi" w:cstheme="majorHAnsi"/>
          <w:color w:val="000000"/>
          <w:sz w:val="22"/>
          <w:szCs w:val="22"/>
          <w:lang w:eastAsia="de-DE"/>
        </w:rPr>
      </w:pPr>
    </w:p>
    <w:p w14:paraId="7302CC89" w14:textId="77777777" w:rsidR="00E6728C" w:rsidRPr="00C21998" w:rsidRDefault="00E6728C" w:rsidP="00E6728C">
      <w:pPr>
        <w:rPr>
          <w:rFonts w:asciiTheme="majorHAnsi" w:eastAsia="Times New Roman" w:hAnsiTheme="majorHAnsi" w:cstheme="majorHAnsi"/>
          <w:color w:val="000000"/>
          <w:sz w:val="22"/>
          <w:szCs w:val="22"/>
          <w:lang w:eastAsia="de-DE"/>
        </w:rPr>
      </w:pPr>
    </w:p>
    <w:p w14:paraId="02AB5409" w14:textId="77777777" w:rsidR="00E6728C" w:rsidRPr="00C21998" w:rsidRDefault="00E6728C" w:rsidP="00E6728C">
      <w:pPr>
        <w:rPr>
          <w:rFonts w:asciiTheme="majorHAnsi" w:eastAsia="Times New Roman" w:hAnsiTheme="majorHAnsi" w:cstheme="majorHAnsi"/>
          <w:color w:val="000000"/>
          <w:sz w:val="22"/>
          <w:szCs w:val="22"/>
          <w:lang w:eastAsia="de-DE"/>
        </w:rPr>
      </w:pPr>
    </w:p>
    <w:p w14:paraId="45D9E978" w14:textId="77777777" w:rsidR="00E6728C" w:rsidRPr="00C21998" w:rsidRDefault="00E6728C" w:rsidP="00E6728C">
      <w:pPr>
        <w:rPr>
          <w:rFonts w:asciiTheme="majorHAnsi" w:eastAsia="Times New Roman" w:hAnsiTheme="majorHAnsi" w:cstheme="majorHAnsi"/>
          <w:color w:val="000000"/>
          <w:sz w:val="22"/>
          <w:szCs w:val="22"/>
          <w:lang w:eastAsia="de-DE"/>
        </w:rPr>
      </w:pPr>
    </w:p>
    <w:p w14:paraId="16933472" w14:textId="77777777" w:rsidR="00E6728C" w:rsidRPr="00C21998" w:rsidRDefault="00E6728C" w:rsidP="00E6728C">
      <w:pPr>
        <w:rPr>
          <w:rFonts w:asciiTheme="majorHAnsi" w:eastAsia="Times New Roman" w:hAnsiTheme="majorHAnsi" w:cstheme="majorHAnsi"/>
          <w:color w:val="000000"/>
          <w:sz w:val="22"/>
          <w:szCs w:val="22"/>
          <w:lang w:eastAsia="de-DE"/>
        </w:rPr>
      </w:pPr>
    </w:p>
    <w:p w14:paraId="74563273" w14:textId="6CBEAE46" w:rsidR="00E6728C" w:rsidRPr="00C21998" w:rsidRDefault="00E6728C" w:rsidP="00E6728C">
      <w:pPr>
        <w:rPr>
          <w:rFonts w:asciiTheme="majorHAnsi" w:eastAsia="Times New Roman" w:hAnsiTheme="majorHAnsi" w:cstheme="majorHAnsi"/>
          <w:i/>
          <w:iCs/>
          <w:color w:val="000000"/>
          <w:sz w:val="22"/>
          <w:szCs w:val="22"/>
          <w:lang w:eastAsia="de-DE"/>
        </w:rPr>
      </w:pPr>
      <w:r w:rsidRPr="00C21998">
        <w:rPr>
          <w:rFonts w:asciiTheme="majorHAnsi" w:eastAsia="Times New Roman" w:hAnsiTheme="majorHAnsi" w:cstheme="majorHAnsi"/>
          <w:i/>
          <w:iCs/>
          <w:color w:val="000000"/>
          <w:sz w:val="22"/>
          <w:szCs w:val="22"/>
          <w:lang w:eastAsia="de-DE"/>
        </w:rPr>
        <w:t xml:space="preserve">Presse-Information </w:t>
      </w:r>
    </w:p>
    <w:p w14:paraId="364890D1" w14:textId="284FB07D" w:rsidR="00E6728C" w:rsidRPr="00C21998" w:rsidRDefault="00E6728C" w:rsidP="00E6728C">
      <w:pPr>
        <w:rPr>
          <w:rFonts w:asciiTheme="majorHAnsi" w:eastAsia="Times New Roman" w:hAnsiTheme="majorHAnsi" w:cstheme="majorHAnsi"/>
          <w:color w:val="000000"/>
          <w:sz w:val="22"/>
          <w:szCs w:val="22"/>
          <w:lang w:eastAsia="de-DE"/>
        </w:rPr>
      </w:pPr>
    </w:p>
    <w:p w14:paraId="4FE182BE" w14:textId="104A5CB3" w:rsidR="00C21998" w:rsidRPr="005E25FF" w:rsidRDefault="008E14F1" w:rsidP="00C21998">
      <w:pPr>
        <w:pStyle w:val="StandardWeb"/>
        <w:rPr>
          <w:rFonts w:asciiTheme="majorHAnsi" w:hAnsiTheme="majorHAnsi" w:cstheme="majorHAnsi"/>
          <w:i/>
          <w:iCs/>
          <w:color w:val="000000"/>
        </w:rPr>
      </w:pPr>
      <w:r w:rsidRPr="005E25FF">
        <w:rPr>
          <w:rStyle w:val="Fett"/>
          <w:rFonts w:asciiTheme="majorHAnsi" w:hAnsiTheme="majorHAnsi" w:cstheme="majorHAnsi"/>
          <w:color w:val="000000"/>
          <w:sz w:val="26"/>
          <w:szCs w:val="26"/>
        </w:rPr>
        <w:t xml:space="preserve">Vorsorge </w:t>
      </w:r>
      <w:r w:rsidR="00C21998" w:rsidRPr="005E25FF">
        <w:rPr>
          <w:rStyle w:val="Fett"/>
          <w:rFonts w:asciiTheme="majorHAnsi" w:hAnsiTheme="majorHAnsi" w:cstheme="majorHAnsi"/>
          <w:color w:val="000000"/>
          <w:sz w:val="26"/>
          <w:szCs w:val="26"/>
        </w:rPr>
        <w:t xml:space="preserve">Gefäßgesundheit: </w:t>
      </w:r>
      <w:r w:rsidRPr="005E25FF">
        <w:rPr>
          <w:rStyle w:val="Fett"/>
          <w:rFonts w:asciiTheme="majorHAnsi" w:hAnsiTheme="majorHAnsi" w:cstheme="majorHAnsi"/>
          <w:color w:val="000000"/>
          <w:sz w:val="26"/>
          <w:szCs w:val="26"/>
        </w:rPr>
        <w:t xml:space="preserve">Das </w:t>
      </w:r>
      <w:r w:rsidR="00C21998" w:rsidRPr="005E25FF">
        <w:rPr>
          <w:rStyle w:val="Fett"/>
          <w:rFonts w:asciiTheme="majorHAnsi" w:hAnsiTheme="majorHAnsi" w:cstheme="majorHAnsi"/>
          <w:color w:val="000000"/>
          <w:sz w:val="26"/>
          <w:szCs w:val="26"/>
        </w:rPr>
        <w:t xml:space="preserve">Gefäßforum Österreich lädt zu kostenlosen </w:t>
      </w:r>
      <w:r w:rsidR="001169F4">
        <w:rPr>
          <w:rStyle w:val="Fett"/>
          <w:rFonts w:asciiTheme="majorHAnsi" w:hAnsiTheme="majorHAnsi" w:cstheme="majorHAnsi"/>
          <w:color w:val="000000"/>
          <w:sz w:val="26"/>
          <w:szCs w:val="26"/>
        </w:rPr>
        <w:t>Aortena</w:t>
      </w:r>
      <w:r w:rsidR="00C21998" w:rsidRPr="005E25FF">
        <w:rPr>
          <w:rStyle w:val="Fett"/>
          <w:rFonts w:asciiTheme="majorHAnsi" w:hAnsiTheme="majorHAnsi" w:cstheme="majorHAnsi"/>
          <w:color w:val="000000"/>
          <w:sz w:val="26"/>
          <w:szCs w:val="26"/>
        </w:rPr>
        <w:t>neurysma-Screenings</w:t>
      </w:r>
      <w:r w:rsidR="00C21998">
        <w:rPr>
          <w:rStyle w:val="Fett"/>
          <w:rFonts w:asciiTheme="majorHAnsi" w:hAnsiTheme="majorHAnsi" w:cstheme="majorHAnsi"/>
          <w:color w:val="000000"/>
          <w:sz w:val="22"/>
          <w:szCs w:val="22"/>
        </w:rPr>
        <w:t xml:space="preserve"> </w:t>
      </w:r>
      <w:r w:rsidR="00C21998" w:rsidRPr="00C21998">
        <w:rPr>
          <w:rFonts w:asciiTheme="majorHAnsi" w:hAnsiTheme="majorHAnsi" w:cstheme="majorHAnsi"/>
          <w:color w:val="000000"/>
          <w:sz w:val="22"/>
          <w:szCs w:val="22"/>
        </w:rPr>
        <w:br/>
      </w:r>
      <w:proofErr w:type="spellStart"/>
      <w:r w:rsidR="00C21998" w:rsidRPr="005E25FF">
        <w:rPr>
          <w:rStyle w:val="Hervorhebung"/>
          <w:rFonts w:asciiTheme="majorHAnsi" w:hAnsiTheme="majorHAnsi" w:cstheme="majorHAnsi"/>
          <w:color w:val="000000"/>
        </w:rPr>
        <w:t>Screeningtage</w:t>
      </w:r>
      <w:proofErr w:type="spellEnd"/>
      <w:r w:rsidR="00C21998" w:rsidRPr="005E25FF">
        <w:rPr>
          <w:rStyle w:val="Hervorhebung"/>
          <w:rFonts w:asciiTheme="majorHAnsi" w:hAnsiTheme="majorHAnsi" w:cstheme="majorHAnsi"/>
          <w:color w:val="000000"/>
        </w:rPr>
        <w:t xml:space="preserve"> </w:t>
      </w:r>
      <w:r w:rsidRPr="005E25FF">
        <w:rPr>
          <w:rStyle w:val="Hervorhebung"/>
          <w:rFonts w:asciiTheme="majorHAnsi" w:hAnsiTheme="majorHAnsi" w:cstheme="majorHAnsi"/>
          <w:color w:val="000000"/>
        </w:rPr>
        <w:t>von 15. bis 19.</w:t>
      </w:r>
      <w:r w:rsidR="00C21998" w:rsidRPr="005E25FF">
        <w:rPr>
          <w:rStyle w:val="Hervorhebung"/>
          <w:rFonts w:asciiTheme="majorHAnsi" w:hAnsiTheme="majorHAnsi" w:cstheme="majorHAnsi"/>
          <w:color w:val="000000"/>
        </w:rPr>
        <w:t xml:space="preserve"> September 2025 an mehreren Spitalsambulanzen in Wien, Niederösterreich, Oberösterreich</w:t>
      </w:r>
    </w:p>
    <w:p w14:paraId="19618D17" w14:textId="3523E298" w:rsidR="00C21998" w:rsidRPr="00C21998" w:rsidRDefault="00C21998" w:rsidP="00C21998">
      <w:pPr>
        <w:pStyle w:val="StandardWeb"/>
        <w:rPr>
          <w:rFonts w:asciiTheme="majorHAnsi" w:hAnsiTheme="majorHAnsi" w:cstheme="majorHAnsi"/>
          <w:color w:val="000000"/>
          <w:sz w:val="22"/>
          <w:szCs w:val="22"/>
        </w:rPr>
      </w:pPr>
      <w:r w:rsidRPr="00C21998">
        <w:rPr>
          <w:rFonts w:asciiTheme="majorHAnsi" w:hAnsiTheme="majorHAnsi" w:cstheme="majorHAnsi"/>
          <w:color w:val="000000"/>
          <w:sz w:val="22"/>
          <w:szCs w:val="22"/>
          <w:u w:val="single"/>
        </w:rPr>
        <w:t xml:space="preserve">Wien, </w:t>
      </w:r>
      <w:r w:rsidR="00F9702A">
        <w:rPr>
          <w:rFonts w:asciiTheme="majorHAnsi" w:hAnsiTheme="majorHAnsi" w:cstheme="majorHAnsi"/>
          <w:color w:val="000000"/>
          <w:sz w:val="22"/>
          <w:szCs w:val="22"/>
          <w:u w:val="single"/>
        </w:rPr>
        <w:t>5. August</w:t>
      </w:r>
      <w:r w:rsidRPr="00C21998">
        <w:rPr>
          <w:rFonts w:asciiTheme="majorHAnsi" w:hAnsiTheme="majorHAnsi" w:cstheme="majorHAnsi"/>
          <w:color w:val="000000"/>
          <w:sz w:val="22"/>
          <w:szCs w:val="22"/>
          <w:u w:val="single"/>
        </w:rPr>
        <w:t xml:space="preserve"> 2025</w:t>
      </w:r>
      <w:r w:rsidRPr="00C21998">
        <w:rPr>
          <w:rFonts w:asciiTheme="majorHAnsi" w:hAnsiTheme="majorHAnsi" w:cstheme="majorHAnsi"/>
          <w:color w:val="000000"/>
          <w:sz w:val="22"/>
          <w:szCs w:val="22"/>
        </w:rPr>
        <w:t xml:space="preserve"> – Eine tickende Zeitbombe im Bauch: Das</w:t>
      </w:r>
      <w:r w:rsidRPr="00C21998">
        <w:rPr>
          <w:rStyle w:val="apple-converted-space"/>
          <w:rFonts w:asciiTheme="majorHAnsi" w:hAnsiTheme="majorHAnsi" w:cstheme="majorHAnsi"/>
          <w:color w:val="000000"/>
          <w:sz w:val="22"/>
          <w:szCs w:val="22"/>
        </w:rPr>
        <w:t> </w:t>
      </w:r>
      <w:r w:rsidRPr="00C21998">
        <w:rPr>
          <w:rStyle w:val="Fett"/>
          <w:rFonts w:asciiTheme="majorHAnsi" w:hAnsiTheme="majorHAnsi" w:cstheme="majorHAnsi"/>
          <w:color w:val="000000"/>
          <w:sz w:val="22"/>
          <w:szCs w:val="22"/>
        </w:rPr>
        <w:t>Bauchaortenaneurysma</w:t>
      </w:r>
      <w:r w:rsidRPr="00C21998">
        <w:rPr>
          <w:rStyle w:val="apple-converted-space"/>
          <w:rFonts w:asciiTheme="majorHAnsi" w:hAnsiTheme="majorHAnsi" w:cstheme="majorHAnsi"/>
          <w:color w:val="000000"/>
          <w:sz w:val="22"/>
          <w:szCs w:val="22"/>
        </w:rPr>
        <w:t> </w:t>
      </w:r>
      <w:r w:rsidRPr="00C21998">
        <w:rPr>
          <w:rFonts w:asciiTheme="majorHAnsi" w:hAnsiTheme="majorHAnsi" w:cstheme="majorHAnsi"/>
          <w:color w:val="000000"/>
          <w:sz w:val="22"/>
          <w:szCs w:val="22"/>
        </w:rPr>
        <w:t xml:space="preserve">– eine krankhafte Erweiterung der Hauptschlagader im Bauchraum – bleibt oft unentdeckt, da es meist keine Symptome verursacht. Reißt das Aneurysma jedoch, endet das häufig tödlich. Eine rechtzeitige Diagnose ist daher lebensrettend. </w:t>
      </w:r>
    </w:p>
    <w:p w14:paraId="4E6E6B92" w14:textId="21504754" w:rsidR="00C21998" w:rsidRPr="00C21998" w:rsidRDefault="00C21998" w:rsidP="00C21998">
      <w:pPr>
        <w:pStyle w:val="StandardWeb"/>
        <w:rPr>
          <w:rFonts w:asciiTheme="majorHAnsi" w:hAnsiTheme="majorHAnsi" w:cstheme="majorHAnsi"/>
          <w:color w:val="000000"/>
          <w:sz w:val="22"/>
          <w:szCs w:val="22"/>
        </w:rPr>
      </w:pPr>
      <w:r w:rsidRPr="00C21998">
        <w:rPr>
          <w:rFonts w:asciiTheme="majorHAnsi" w:hAnsiTheme="majorHAnsi" w:cstheme="majorHAnsi"/>
          <w:color w:val="000000"/>
          <w:sz w:val="22"/>
          <w:szCs w:val="22"/>
        </w:rPr>
        <w:t>Um die Bevölkerung über diese lautlose, aber gefährliche Gefäßerkrankung aufzuklären und Früherkennung zu fördern, startet das</w:t>
      </w:r>
      <w:r w:rsidRPr="00C21998">
        <w:rPr>
          <w:rStyle w:val="apple-converted-space"/>
          <w:rFonts w:asciiTheme="majorHAnsi" w:hAnsiTheme="majorHAnsi" w:cstheme="majorHAnsi"/>
          <w:color w:val="000000"/>
          <w:sz w:val="22"/>
          <w:szCs w:val="22"/>
        </w:rPr>
        <w:t> </w:t>
      </w:r>
      <w:r w:rsidRPr="00C21998">
        <w:rPr>
          <w:rStyle w:val="Fett"/>
          <w:rFonts w:asciiTheme="majorHAnsi" w:hAnsiTheme="majorHAnsi" w:cstheme="majorHAnsi"/>
          <w:color w:val="000000"/>
          <w:sz w:val="22"/>
          <w:szCs w:val="22"/>
        </w:rPr>
        <w:t>Gefäßforum Österreich</w:t>
      </w:r>
      <w:r w:rsidRPr="00C21998">
        <w:rPr>
          <w:rStyle w:val="apple-converted-space"/>
          <w:rFonts w:asciiTheme="majorHAnsi" w:hAnsiTheme="majorHAnsi" w:cstheme="majorHAnsi"/>
          <w:color w:val="000000"/>
          <w:sz w:val="22"/>
          <w:szCs w:val="22"/>
        </w:rPr>
        <w:t> </w:t>
      </w:r>
      <w:r w:rsidRPr="00C21998">
        <w:rPr>
          <w:rFonts w:asciiTheme="majorHAnsi" w:hAnsiTheme="majorHAnsi" w:cstheme="majorHAnsi"/>
          <w:color w:val="000000"/>
          <w:sz w:val="22"/>
          <w:szCs w:val="22"/>
        </w:rPr>
        <w:t xml:space="preserve">im September 2025 eine </w:t>
      </w:r>
      <w:r w:rsidR="00F9702A">
        <w:rPr>
          <w:rFonts w:asciiTheme="majorHAnsi" w:hAnsiTheme="majorHAnsi" w:cstheme="majorHAnsi"/>
          <w:color w:val="000000"/>
          <w:sz w:val="22"/>
          <w:szCs w:val="22"/>
        </w:rPr>
        <w:t>spitalsübergreifende</w:t>
      </w:r>
      <w:r w:rsidRPr="00C21998">
        <w:rPr>
          <w:rFonts w:asciiTheme="majorHAnsi" w:hAnsiTheme="majorHAnsi" w:cstheme="majorHAnsi"/>
          <w:color w:val="000000"/>
          <w:sz w:val="22"/>
          <w:szCs w:val="22"/>
        </w:rPr>
        <w:t xml:space="preserve"> Initiative:</w:t>
      </w:r>
      <w:r w:rsidRPr="00C21998">
        <w:rPr>
          <w:rStyle w:val="apple-converted-space"/>
          <w:rFonts w:asciiTheme="majorHAnsi" w:hAnsiTheme="majorHAnsi" w:cstheme="majorHAnsi"/>
          <w:color w:val="000000"/>
          <w:sz w:val="22"/>
          <w:szCs w:val="22"/>
        </w:rPr>
        <w:t> </w:t>
      </w:r>
      <w:r w:rsidR="00947A94" w:rsidRPr="00947A94">
        <w:rPr>
          <w:rStyle w:val="apple-converted-space"/>
          <w:rFonts w:asciiTheme="majorHAnsi" w:hAnsiTheme="majorHAnsi" w:cstheme="majorHAnsi"/>
          <w:b/>
          <w:bCs/>
          <w:color w:val="000000"/>
          <w:sz w:val="22"/>
          <w:szCs w:val="22"/>
        </w:rPr>
        <w:t>Aorten-</w:t>
      </w:r>
      <w:r w:rsidRPr="00C21998">
        <w:rPr>
          <w:rStyle w:val="Fett"/>
          <w:rFonts w:asciiTheme="majorHAnsi" w:hAnsiTheme="majorHAnsi" w:cstheme="majorHAnsi"/>
          <w:color w:val="000000"/>
          <w:sz w:val="22"/>
          <w:szCs w:val="22"/>
        </w:rPr>
        <w:t>Aneurysma-</w:t>
      </w:r>
      <w:proofErr w:type="spellStart"/>
      <w:r w:rsidRPr="00C21998">
        <w:rPr>
          <w:rStyle w:val="Fett"/>
          <w:rFonts w:asciiTheme="majorHAnsi" w:hAnsiTheme="majorHAnsi" w:cstheme="majorHAnsi"/>
          <w:color w:val="000000"/>
          <w:sz w:val="22"/>
          <w:szCs w:val="22"/>
        </w:rPr>
        <w:t>Screeningtage</w:t>
      </w:r>
      <w:proofErr w:type="spellEnd"/>
      <w:r w:rsidRPr="00C21998">
        <w:rPr>
          <w:rStyle w:val="apple-converted-space"/>
          <w:rFonts w:asciiTheme="majorHAnsi" w:hAnsiTheme="majorHAnsi" w:cstheme="majorHAnsi"/>
          <w:color w:val="000000"/>
          <w:sz w:val="22"/>
          <w:szCs w:val="22"/>
        </w:rPr>
        <w:t> </w:t>
      </w:r>
      <w:r w:rsidRPr="00C21998">
        <w:rPr>
          <w:rFonts w:asciiTheme="majorHAnsi" w:hAnsiTheme="majorHAnsi" w:cstheme="majorHAnsi"/>
          <w:color w:val="000000"/>
          <w:sz w:val="22"/>
          <w:szCs w:val="22"/>
        </w:rPr>
        <w:t>an spezialisierten Ambulanzen in mehreren Bundesländern bieten die Möglichkeit zur</w:t>
      </w:r>
      <w:r w:rsidRPr="00C21998">
        <w:rPr>
          <w:rStyle w:val="apple-converted-space"/>
          <w:rFonts w:asciiTheme="majorHAnsi" w:hAnsiTheme="majorHAnsi" w:cstheme="majorHAnsi"/>
          <w:color w:val="000000"/>
          <w:sz w:val="22"/>
          <w:szCs w:val="22"/>
        </w:rPr>
        <w:t> </w:t>
      </w:r>
      <w:r w:rsidRPr="00C21998">
        <w:rPr>
          <w:rStyle w:val="Fett"/>
          <w:rFonts w:asciiTheme="majorHAnsi" w:hAnsiTheme="majorHAnsi" w:cstheme="majorHAnsi"/>
          <w:color w:val="000000"/>
          <w:sz w:val="22"/>
          <w:szCs w:val="22"/>
        </w:rPr>
        <w:t>kostenlosen und schmerzlosen Ultraschalluntersuchung</w:t>
      </w:r>
      <w:r w:rsidRPr="00C21998">
        <w:rPr>
          <w:rFonts w:asciiTheme="majorHAnsi" w:hAnsiTheme="majorHAnsi" w:cstheme="majorHAnsi"/>
          <w:color w:val="000000"/>
          <w:sz w:val="22"/>
          <w:szCs w:val="22"/>
        </w:rPr>
        <w:t>.</w:t>
      </w:r>
    </w:p>
    <w:p w14:paraId="7D218D10" w14:textId="3482A904" w:rsidR="00C21998" w:rsidRPr="00C21998" w:rsidRDefault="00C21998" w:rsidP="00C21998">
      <w:pPr>
        <w:pStyle w:val="StandardWeb"/>
        <w:rPr>
          <w:rFonts w:asciiTheme="majorHAnsi" w:hAnsiTheme="majorHAnsi" w:cstheme="majorHAnsi"/>
          <w:color w:val="000000"/>
          <w:sz w:val="22"/>
          <w:szCs w:val="22"/>
        </w:rPr>
      </w:pPr>
      <w:r w:rsidRPr="00C21998">
        <w:rPr>
          <w:rFonts w:asciiTheme="majorHAnsi" w:hAnsiTheme="majorHAnsi" w:cstheme="majorHAnsi"/>
          <w:color w:val="000000"/>
          <w:sz w:val="22"/>
          <w:szCs w:val="22"/>
        </w:rPr>
        <w:t xml:space="preserve">Die </w:t>
      </w:r>
      <w:proofErr w:type="spellStart"/>
      <w:r w:rsidRPr="00C21998">
        <w:rPr>
          <w:rFonts w:asciiTheme="majorHAnsi" w:hAnsiTheme="majorHAnsi" w:cstheme="majorHAnsi"/>
          <w:color w:val="000000"/>
          <w:sz w:val="22"/>
          <w:szCs w:val="22"/>
        </w:rPr>
        <w:t>Screeningtage</w:t>
      </w:r>
      <w:proofErr w:type="spellEnd"/>
      <w:r w:rsidRPr="00C21998">
        <w:rPr>
          <w:rFonts w:asciiTheme="majorHAnsi" w:hAnsiTheme="majorHAnsi" w:cstheme="majorHAnsi"/>
          <w:color w:val="000000"/>
          <w:sz w:val="22"/>
          <w:szCs w:val="22"/>
        </w:rPr>
        <w:t xml:space="preserve"> finden</w:t>
      </w:r>
      <w:r w:rsidRPr="00C21998">
        <w:rPr>
          <w:rStyle w:val="apple-converted-space"/>
          <w:rFonts w:asciiTheme="majorHAnsi" w:hAnsiTheme="majorHAnsi" w:cstheme="majorHAnsi"/>
          <w:color w:val="000000"/>
          <w:sz w:val="22"/>
          <w:szCs w:val="22"/>
        </w:rPr>
        <w:t> </w:t>
      </w:r>
      <w:r w:rsidRPr="00C21998">
        <w:rPr>
          <w:rStyle w:val="Fett"/>
          <w:rFonts w:asciiTheme="majorHAnsi" w:hAnsiTheme="majorHAnsi" w:cstheme="majorHAnsi"/>
          <w:color w:val="000000"/>
          <w:sz w:val="22"/>
          <w:szCs w:val="22"/>
        </w:rPr>
        <w:t>bewusst im September</w:t>
      </w:r>
      <w:r w:rsidRPr="00C21998">
        <w:rPr>
          <w:rStyle w:val="apple-converted-space"/>
          <w:rFonts w:asciiTheme="majorHAnsi" w:hAnsiTheme="majorHAnsi" w:cstheme="majorHAnsi"/>
          <w:color w:val="000000"/>
          <w:sz w:val="22"/>
          <w:szCs w:val="22"/>
        </w:rPr>
        <w:t> </w:t>
      </w:r>
      <w:r w:rsidRPr="00C21998">
        <w:rPr>
          <w:rFonts w:asciiTheme="majorHAnsi" w:hAnsiTheme="majorHAnsi" w:cstheme="majorHAnsi"/>
          <w:color w:val="000000"/>
          <w:sz w:val="22"/>
          <w:szCs w:val="22"/>
        </w:rPr>
        <w:t>statt – dem</w:t>
      </w:r>
      <w:r w:rsidRPr="00C21998">
        <w:rPr>
          <w:rStyle w:val="apple-converted-space"/>
          <w:rFonts w:asciiTheme="majorHAnsi" w:hAnsiTheme="majorHAnsi" w:cstheme="majorHAnsi"/>
          <w:color w:val="000000"/>
          <w:sz w:val="22"/>
          <w:szCs w:val="22"/>
        </w:rPr>
        <w:t> </w:t>
      </w:r>
      <w:r w:rsidRPr="00C21998">
        <w:rPr>
          <w:rStyle w:val="Fett"/>
          <w:rFonts w:asciiTheme="majorHAnsi" w:hAnsiTheme="majorHAnsi" w:cstheme="majorHAnsi"/>
          <w:color w:val="000000"/>
          <w:sz w:val="22"/>
          <w:szCs w:val="22"/>
        </w:rPr>
        <w:t>internationalen Gefäß-Awareness-Monat</w:t>
      </w:r>
      <w:r w:rsidRPr="00C21998">
        <w:rPr>
          <w:rFonts w:asciiTheme="majorHAnsi" w:hAnsiTheme="majorHAnsi" w:cstheme="majorHAnsi"/>
          <w:color w:val="000000"/>
          <w:sz w:val="22"/>
          <w:szCs w:val="22"/>
        </w:rPr>
        <w:t xml:space="preserve">, der auf die Bedeutung gesunder Gefäße aufmerksam macht. </w:t>
      </w:r>
      <w:r>
        <w:rPr>
          <w:rFonts w:asciiTheme="majorHAnsi" w:hAnsiTheme="majorHAnsi" w:cstheme="majorHAnsi"/>
          <w:color w:val="000000"/>
          <w:sz w:val="22"/>
          <w:szCs w:val="22"/>
        </w:rPr>
        <w:t>Auch der</w:t>
      </w:r>
      <w:r w:rsidRPr="00C21998">
        <w:rPr>
          <w:rStyle w:val="Fett"/>
          <w:rFonts w:asciiTheme="majorHAnsi" w:hAnsiTheme="majorHAnsi" w:cstheme="majorHAnsi"/>
          <w:color w:val="000000"/>
          <w:sz w:val="22"/>
          <w:szCs w:val="22"/>
        </w:rPr>
        <w:t xml:space="preserve"> Welttag der Aortendissektion</w:t>
      </w:r>
      <w:r>
        <w:rPr>
          <w:rStyle w:val="Fett"/>
          <w:rFonts w:asciiTheme="majorHAnsi" w:hAnsiTheme="majorHAnsi" w:cstheme="majorHAnsi"/>
          <w:color w:val="000000"/>
          <w:sz w:val="22"/>
          <w:szCs w:val="22"/>
        </w:rPr>
        <w:t xml:space="preserve"> fällt auf den 19. September</w:t>
      </w:r>
      <w:r w:rsidRPr="00C21998">
        <w:rPr>
          <w:rFonts w:asciiTheme="majorHAnsi" w:hAnsiTheme="majorHAnsi" w:cstheme="majorHAnsi"/>
          <w:color w:val="000000"/>
          <w:sz w:val="22"/>
          <w:szCs w:val="22"/>
        </w:rPr>
        <w:t>, der die Aufmerksamkeit auf akute und chronische Erkrankungen der Hauptschlagader lenkt.</w:t>
      </w:r>
    </w:p>
    <w:p w14:paraId="0B2D9487" w14:textId="77777777" w:rsidR="00C21998" w:rsidRPr="00C21998" w:rsidRDefault="00C21998" w:rsidP="00C21998">
      <w:pPr>
        <w:pStyle w:val="berschrift3"/>
        <w:rPr>
          <w:rFonts w:cstheme="majorHAnsi"/>
          <w:b/>
          <w:bCs/>
          <w:color w:val="000000"/>
          <w:sz w:val="22"/>
          <w:szCs w:val="22"/>
        </w:rPr>
      </w:pPr>
      <w:r w:rsidRPr="00C21998">
        <w:rPr>
          <w:rFonts w:cstheme="majorHAnsi"/>
          <w:b/>
          <w:bCs/>
          <w:color w:val="000000"/>
          <w:sz w:val="22"/>
          <w:szCs w:val="22"/>
        </w:rPr>
        <w:t>Wer sollte sich untersuchen lassen?</w:t>
      </w:r>
    </w:p>
    <w:p w14:paraId="6EA7C04E" w14:textId="2FEA44C8" w:rsidR="00C21998" w:rsidRPr="00C21998" w:rsidRDefault="00C21998" w:rsidP="00C21998">
      <w:pPr>
        <w:pStyle w:val="StandardWeb"/>
        <w:rPr>
          <w:rFonts w:asciiTheme="majorHAnsi" w:hAnsiTheme="majorHAnsi" w:cstheme="majorHAnsi"/>
          <w:color w:val="000000"/>
          <w:sz w:val="22"/>
          <w:szCs w:val="22"/>
        </w:rPr>
      </w:pPr>
      <w:r w:rsidRPr="00C21998">
        <w:rPr>
          <w:rFonts w:asciiTheme="majorHAnsi" w:hAnsiTheme="majorHAnsi" w:cstheme="majorHAnsi"/>
          <w:color w:val="000000"/>
          <w:sz w:val="22"/>
          <w:szCs w:val="22"/>
        </w:rPr>
        <w:t>Besonders gefährdet sind</w:t>
      </w:r>
      <w:r w:rsidRPr="00C21998">
        <w:rPr>
          <w:rStyle w:val="apple-converted-space"/>
          <w:rFonts w:asciiTheme="majorHAnsi" w:hAnsiTheme="majorHAnsi" w:cstheme="majorHAnsi"/>
          <w:color w:val="000000"/>
          <w:sz w:val="22"/>
          <w:szCs w:val="22"/>
        </w:rPr>
        <w:t> </w:t>
      </w:r>
      <w:r w:rsidRPr="00C21998">
        <w:rPr>
          <w:rStyle w:val="Fett"/>
          <w:rFonts w:asciiTheme="majorHAnsi" w:hAnsiTheme="majorHAnsi" w:cstheme="majorHAnsi"/>
          <w:color w:val="000000"/>
          <w:sz w:val="22"/>
          <w:szCs w:val="22"/>
        </w:rPr>
        <w:t>Männer ab 65 Jahren</w:t>
      </w:r>
      <w:r w:rsidRPr="00C21998">
        <w:rPr>
          <w:rStyle w:val="apple-converted-space"/>
          <w:rFonts w:asciiTheme="majorHAnsi" w:hAnsiTheme="majorHAnsi" w:cstheme="majorHAnsi"/>
          <w:color w:val="000000"/>
          <w:sz w:val="22"/>
          <w:szCs w:val="22"/>
        </w:rPr>
        <w:t> </w:t>
      </w:r>
      <w:r w:rsidRPr="00C21998">
        <w:rPr>
          <w:rFonts w:asciiTheme="majorHAnsi" w:hAnsiTheme="majorHAnsi" w:cstheme="majorHAnsi"/>
          <w:color w:val="000000"/>
          <w:sz w:val="22"/>
          <w:szCs w:val="22"/>
        </w:rPr>
        <w:t>sowie</w:t>
      </w:r>
      <w:r w:rsidRPr="00C21998">
        <w:rPr>
          <w:rStyle w:val="apple-converted-space"/>
          <w:rFonts w:asciiTheme="majorHAnsi" w:hAnsiTheme="majorHAnsi" w:cstheme="majorHAnsi"/>
          <w:color w:val="000000"/>
          <w:sz w:val="22"/>
          <w:szCs w:val="22"/>
        </w:rPr>
        <w:t> </w:t>
      </w:r>
      <w:r w:rsidRPr="00C21998">
        <w:rPr>
          <w:rStyle w:val="Fett"/>
          <w:rFonts w:asciiTheme="majorHAnsi" w:hAnsiTheme="majorHAnsi" w:cstheme="majorHAnsi"/>
          <w:color w:val="000000"/>
          <w:sz w:val="22"/>
          <w:szCs w:val="22"/>
        </w:rPr>
        <w:t>Frauen und Männer ab 60 Jahren mit Risikofaktoren</w:t>
      </w:r>
      <w:r w:rsidRPr="00C21998">
        <w:rPr>
          <w:rStyle w:val="apple-converted-space"/>
          <w:rFonts w:asciiTheme="majorHAnsi" w:hAnsiTheme="majorHAnsi" w:cstheme="majorHAnsi"/>
          <w:color w:val="000000"/>
          <w:sz w:val="22"/>
          <w:szCs w:val="22"/>
        </w:rPr>
        <w:t> </w:t>
      </w:r>
      <w:r w:rsidRPr="00C21998">
        <w:rPr>
          <w:rFonts w:asciiTheme="majorHAnsi" w:hAnsiTheme="majorHAnsi" w:cstheme="majorHAnsi"/>
          <w:color w:val="000000"/>
          <w:sz w:val="22"/>
          <w:szCs w:val="22"/>
        </w:rPr>
        <w:t>wie Rauchen, Bluthochdruck oder familiärer Vorbelastung. Die Untersuchung</w:t>
      </w:r>
      <w:r w:rsidR="008A1F2C">
        <w:rPr>
          <w:rFonts w:asciiTheme="majorHAnsi" w:hAnsiTheme="majorHAnsi" w:cstheme="majorHAnsi"/>
          <w:color w:val="000000"/>
          <w:sz w:val="22"/>
          <w:szCs w:val="22"/>
        </w:rPr>
        <w:t xml:space="preserve"> </w:t>
      </w:r>
      <w:proofErr w:type="gramStart"/>
      <w:r w:rsidR="008A1F2C">
        <w:rPr>
          <w:rFonts w:asciiTheme="majorHAnsi" w:hAnsiTheme="majorHAnsi" w:cstheme="majorHAnsi"/>
          <w:color w:val="000000"/>
          <w:sz w:val="22"/>
          <w:szCs w:val="22"/>
        </w:rPr>
        <w:t>mittels Ultraschall</w:t>
      </w:r>
      <w:proofErr w:type="gramEnd"/>
      <w:r w:rsidRPr="00C21998">
        <w:rPr>
          <w:rFonts w:asciiTheme="majorHAnsi" w:hAnsiTheme="majorHAnsi" w:cstheme="majorHAnsi"/>
          <w:color w:val="000000"/>
          <w:sz w:val="22"/>
          <w:szCs w:val="22"/>
        </w:rPr>
        <w:t xml:space="preserve"> dauert nur wenige Minuten, ist vollkommen risikofrei – und kann Leben retten.</w:t>
      </w:r>
    </w:p>
    <w:p w14:paraId="34895231" w14:textId="23A5860B" w:rsidR="00C21998" w:rsidRDefault="00C21998" w:rsidP="00C21998">
      <w:pPr>
        <w:pStyle w:val="StandardWeb"/>
        <w:rPr>
          <w:rFonts w:asciiTheme="majorHAnsi" w:hAnsiTheme="majorHAnsi" w:cstheme="majorHAnsi"/>
          <w:color w:val="000000"/>
          <w:sz w:val="22"/>
          <w:szCs w:val="22"/>
        </w:rPr>
      </w:pPr>
      <w:r w:rsidRPr="00C21998">
        <w:rPr>
          <w:rStyle w:val="Fett"/>
          <w:rFonts w:asciiTheme="majorHAnsi" w:hAnsiTheme="majorHAnsi" w:cstheme="majorHAnsi"/>
          <w:b w:val="0"/>
          <w:bCs w:val="0"/>
          <w:i/>
          <w:iCs/>
          <w:color w:val="000000"/>
          <w:sz w:val="22"/>
          <w:szCs w:val="22"/>
        </w:rPr>
        <w:t xml:space="preserve">„Das Bauchaortenaneurysma verursacht über Jahre hinweg keine Beschwerden, kann aber plötzlich tödlich enden. Der Ultraschall ist ein einfaches, schmerzloses Verfahren, mit dem wir diese stille Gefahr frühzeitig erkennen können. Unsere </w:t>
      </w:r>
      <w:proofErr w:type="spellStart"/>
      <w:r w:rsidRPr="00C21998">
        <w:rPr>
          <w:rStyle w:val="Fett"/>
          <w:rFonts w:asciiTheme="majorHAnsi" w:hAnsiTheme="majorHAnsi" w:cstheme="majorHAnsi"/>
          <w:b w:val="0"/>
          <w:bCs w:val="0"/>
          <w:i/>
          <w:iCs/>
          <w:color w:val="000000"/>
          <w:sz w:val="22"/>
          <w:szCs w:val="22"/>
        </w:rPr>
        <w:t>Screeningtage</w:t>
      </w:r>
      <w:proofErr w:type="spellEnd"/>
      <w:r w:rsidRPr="00C21998">
        <w:rPr>
          <w:rStyle w:val="Fett"/>
          <w:rFonts w:asciiTheme="majorHAnsi" w:hAnsiTheme="majorHAnsi" w:cstheme="majorHAnsi"/>
          <w:b w:val="0"/>
          <w:bCs w:val="0"/>
          <w:i/>
          <w:iCs/>
          <w:color w:val="000000"/>
          <w:sz w:val="22"/>
          <w:szCs w:val="22"/>
        </w:rPr>
        <w:t xml:space="preserve"> sind eine wichtige Vorsorgemaßnahme – besonders für Menschen über 60 mit Risikofaktoren“,</w:t>
      </w:r>
      <w:r>
        <w:rPr>
          <w:rFonts w:asciiTheme="majorHAnsi" w:hAnsiTheme="majorHAnsi" w:cstheme="majorHAnsi"/>
          <w:color w:val="000000"/>
          <w:sz w:val="22"/>
          <w:szCs w:val="22"/>
        </w:rPr>
        <w:t xml:space="preserve"> </w:t>
      </w:r>
      <w:r w:rsidRPr="00C21998">
        <w:rPr>
          <w:rFonts w:asciiTheme="majorHAnsi" w:hAnsiTheme="majorHAnsi" w:cstheme="majorHAnsi"/>
          <w:color w:val="000000"/>
          <w:sz w:val="22"/>
          <w:szCs w:val="22"/>
        </w:rPr>
        <w:t>sagt</w:t>
      </w:r>
      <w:r w:rsidRPr="00C21998">
        <w:rPr>
          <w:rStyle w:val="apple-converted-space"/>
          <w:rFonts w:asciiTheme="majorHAnsi" w:hAnsiTheme="majorHAnsi" w:cstheme="majorHAnsi"/>
          <w:color w:val="000000"/>
          <w:sz w:val="22"/>
          <w:szCs w:val="22"/>
        </w:rPr>
        <w:t> </w:t>
      </w:r>
      <w:r w:rsidRPr="00C21998">
        <w:rPr>
          <w:rStyle w:val="Fett"/>
          <w:rFonts w:asciiTheme="majorHAnsi" w:hAnsiTheme="majorHAnsi" w:cstheme="majorHAnsi"/>
          <w:color w:val="000000"/>
          <w:sz w:val="22"/>
          <w:szCs w:val="22"/>
        </w:rPr>
        <w:t>Prim. PD Dr. Afshin Assadian</w:t>
      </w:r>
      <w:r w:rsidRPr="00C21998">
        <w:rPr>
          <w:rFonts w:asciiTheme="majorHAnsi" w:hAnsiTheme="majorHAnsi" w:cstheme="majorHAnsi"/>
          <w:color w:val="000000"/>
          <w:sz w:val="22"/>
          <w:szCs w:val="22"/>
        </w:rPr>
        <w:t>, wissenschaftlicher Sprecher des Gefäßforums Österreich und Vorstand der Gefäßchirurgie an der Klinik Ottakring</w:t>
      </w:r>
      <w:r w:rsidR="005E25FF">
        <w:rPr>
          <w:rFonts w:asciiTheme="majorHAnsi" w:hAnsiTheme="majorHAnsi" w:cstheme="majorHAnsi"/>
          <w:color w:val="000000"/>
          <w:sz w:val="22"/>
          <w:szCs w:val="22"/>
        </w:rPr>
        <w:t xml:space="preserve"> in Wien</w:t>
      </w:r>
      <w:r w:rsidRPr="00C21998">
        <w:rPr>
          <w:rFonts w:asciiTheme="majorHAnsi" w:hAnsiTheme="majorHAnsi" w:cstheme="majorHAnsi"/>
          <w:color w:val="000000"/>
          <w:sz w:val="22"/>
          <w:szCs w:val="22"/>
        </w:rPr>
        <w:t>.</w:t>
      </w:r>
    </w:p>
    <w:p w14:paraId="26978039" w14:textId="4598771D" w:rsidR="00033ABC" w:rsidRPr="00C21998" w:rsidRDefault="00033ABC" w:rsidP="00C21998">
      <w:pPr>
        <w:pStyle w:val="StandardWeb"/>
        <w:rPr>
          <w:rFonts w:asciiTheme="majorHAnsi" w:hAnsiTheme="majorHAnsi" w:cstheme="majorHAnsi"/>
          <w:color w:val="000000"/>
          <w:sz w:val="22"/>
          <w:szCs w:val="22"/>
        </w:rPr>
      </w:pPr>
      <w:r>
        <w:rPr>
          <w:rFonts w:asciiTheme="majorHAnsi" w:hAnsiTheme="majorHAnsi" w:cstheme="majorHAnsi"/>
          <w:color w:val="000000"/>
          <w:sz w:val="22"/>
          <w:szCs w:val="22"/>
        </w:rPr>
        <w:t xml:space="preserve">Mehr Infos </w:t>
      </w:r>
      <w:hyperlink r:id="rId7" w:history="1">
        <w:r w:rsidRPr="00621052">
          <w:rPr>
            <w:rStyle w:val="Hyperlink"/>
            <w:rFonts w:asciiTheme="majorHAnsi" w:hAnsiTheme="majorHAnsi" w:cstheme="majorHAnsi"/>
            <w:sz w:val="22"/>
            <w:szCs w:val="22"/>
          </w:rPr>
          <w:t>www.gefaessforum.at</w:t>
        </w:r>
      </w:hyperlink>
    </w:p>
    <w:p w14:paraId="13230456" w14:textId="459B008E" w:rsidR="00C21998" w:rsidRPr="005E25FF" w:rsidRDefault="00C21998" w:rsidP="00C21998">
      <w:pPr>
        <w:rPr>
          <w:rFonts w:asciiTheme="majorHAnsi" w:hAnsiTheme="majorHAnsi" w:cstheme="majorHAnsi"/>
          <w:b/>
          <w:bCs/>
        </w:rPr>
      </w:pPr>
      <w:r w:rsidRPr="005E25FF">
        <w:rPr>
          <w:rFonts w:asciiTheme="majorHAnsi" w:hAnsiTheme="majorHAnsi" w:cstheme="majorHAnsi"/>
          <w:b/>
          <w:bCs/>
        </w:rPr>
        <w:t>Folgende Ambulanzen nehmen an der Initiative teil:</w:t>
      </w:r>
    </w:p>
    <w:p w14:paraId="796CC052" w14:textId="77777777" w:rsidR="00A64AFD" w:rsidRDefault="00A64AFD" w:rsidP="00A64AFD">
      <w:pPr>
        <w:pStyle w:val="StandardWeb"/>
        <w:spacing w:before="0" w:beforeAutospacing="0" w:after="0" w:afterAutospacing="0"/>
        <w:rPr>
          <w:rStyle w:val="Fett"/>
          <w:rFonts w:ascii="Merriweather" w:hAnsi="Merriweather"/>
          <w:color w:val="A51143"/>
        </w:rPr>
      </w:pPr>
    </w:p>
    <w:p w14:paraId="0F54A162" w14:textId="090251FD"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r w:rsidRPr="00A64AFD">
        <w:rPr>
          <w:rStyle w:val="Fett"/>
          <w:rFonts w:asciiTheme="majorHAnsi" w:hAnsiTheme="majorHAnsi" w:cstheme="majorHAnsi"/>
          <w:color w:val="A51143"/>
          <w:sz w:val="22"/>
          <w:szCs w:val="22"/>
        </w:rPr>
        <w:t>Wien – Klinik Ottakring</w:t>
      </w:r>
      <w:r w:rsidRPr="00A64AFD">
        <w:rPr>
          <w:rFonts w:asciiTheme="majorHAnsi" w:hAnsiTheme="majorHAnsi" w:cstheme="majorHAnsi"/>
          <w:color w:val="555555"/>
          <w:sz w:val="22"/>
          <w:szCs w:val="22"/>
        </w:rPr>
        <w:br/>
      </w:r>
      <w:r w:rsidRPr="00A64AFD">
        <w:rPr>
          <w:rStyle w:val="Fett"/>
          <w:rFonts w:asciiTheme="majorHAnsi" w:hAnsiTheme="majorHAnsi" w:cstheme="majorHAnsi"/>
          <w:color w:val="555555"/>
          <w:sz w:val="22"/>
          <w:szCs w:val="22"/>
        </w:rPr>
        <w:t xml:space="preserve">Prim. </w:t>
      </w:r>
      <w:r w:rsidR="00EB4908" w:rsidRPr="00033ABC">
        <w:rPr>
          <w:rStyle w:val="Fett"/>
          <w:rFonts w:asciiTheme="majorHAnsi" w:hAnsiTheme="majorHAnsi" w:cstheme="majorHAnsi"/>
          <w:color w:val="555555"/>
          <w:sz w:val="22"/>
          <w:szCs w:val="22"/>
        </w:rPr>
        <w:t>PD</w:t>
      </w:r>
      <w:r w:rsidRPr="00033ABC">
        <w:rPr>
          <w:rStyle w:val="Fett"/>
          <w:rFonts w:asciiTheme="majorHAnsi" w:hAnsiTheme="majorHAnsi" w:cstheme="majorHAnsi"/>
          <w:color w:val="555555"/>
          <w:sz w:val="22"/>
          <w:szCs w:val="22"/>
        </w:rPr>
        <w:t xml:space="preserve"> Dr. Afshin Assadian</w:t>
      </w:r>
      <w:r w:rsidRPr="00033ABC">
        <w:rPr>
          <w:rFonts w:asciiTheme="majorHAnsi" w:hAnsiTheme="majorHAnsi" w:cstheme="majorHAnsi"/>
          <w:color w:val="555555"/>
          <w:sz w:val="22"/>
          <w:szCs w:val="22"/>
        </w:rPr>
        <w:br/>
        <w:t xml:space="preserve">Ambulanz 1. </w:t>
      </w:r>
      <w:r w:rsidRPr="00A64AFD">
        <w:rPr>
          <w:rFonts w:asciiTheme="majorHAnsi" w:hAnsiTheme="majorHAnsi" w:cstheme="majorHAnsi"/>
          <w:color w:val="555555"/>
          <w:sz w:val="22"/>
          <w:szCs w:val="22"/>
        </w:rPr>
        <w:t>Chirurgie – Pavillon 27</w:t>
      </w:r>
      <w:r w:rsidRPr="00A64AFD">
        <w:rPr>
          <w:rFonts w:asciiTheme="majorHAnsi" w:hAnsiTheme="majorHAnsi" w:cstheme="majorHAnsi"/>
          <w:color w:val="555555"/>
          <w:sz w:val="22"/>
          <w:szCs w:val="22"/>
        </w:rPr>
        <w:br/>
      </w:r>
      <w:proofErr w:type="spellStart"/>
      <w:r w:rsidRPr="00A64AFD">
        <w:rPr>
          <w:rFonts w:asciiTheme="majorHAnsi" w:hAnsiTheme="majorHAnsi" w:cstheme="majorHAnsi"/>
          <w:color w:val="555555"/>
          <w:sz w:val="22"/>
          <w:szCs w:val="22"/>
        </w:rPr>
        <w:lastRenderedPageBreak/>
        <w:t>Montleartstraße</w:t>
      </w:r>
      <w:proofErr w:type="spellEnd"/>
      <w:r w:rsidRPr="00A64AFD">
        <w:rPr>
          <w:rFonts w:asciiTheme="majorHAnsi" w:hAnsiTheme="majorHAnsi" w:cstheme="majorHAnsi"/>
          <w:color w:val="555555"/>
          <w:sz w:val="22"/>
          <w:szCs w:val="22"/>
        </w:rPr>
        <w:t xml:space="preserve"> 37, 1160 Wien</w:t>
      </w:r>
      <w:r w:rsidRPr="00A64AFD">
        <w:rPr>
          <w:rFonts w:asciiTheme="majorHAnsi" w:hAnsiTheme="majorHAnsi" w:cstheme="majorHAnsi"/>
          <w:color w:val="555555"/>
          <w:sz w:val="22"/>
          <w:szCs w:val="22"/>
        </w:rPr>
        <w:br/>
        <w:t>Ansprechpersonen: </w:t>
      </w:r>
      <w:r w:rsidRPr="00A64AFD">
        <w:rPr>
          <w:rStyle w:val="Fett"/>
          <w:rFonts w:asciiTheme="majorHAnsi" w:hAnsiTheme="majorHAnsi" w:cstheme="majorHAnsi"/>
          <w:color w:val="555555"/>
          <w:sz w:val="22"/>
          <w:szCs w:val="22"/>
        </w:rPr>
        <w:t xml:space="preserve">PD Dr. Miriam </w:t>
      </w:r>
      <w:proofErr w:type="spellStart"/>
      <w:r w:rsidRPr="00A64AFD">
        <w:rPr>
          <w:rStyle w:val="Fett"/>
          <w:rFonts w:asciiTheme="majorHAnsi" w:hAnsiTheme="majorHAnsi" w:cstheme="majorHAnsi"/>
          <w:color w:val="555555"/>
          <w:sz w:val="22"/>
          <w:szCs w:val="22"/>
        </w:rPr>
        <w:t>Kliewer</w:t>
      </w:r>
      <w:proofErr w:type="spellEnd"/>
      <w:r w:rsidRPr="00A64AFD">
        <w:rPr>
          <w:rFonts w:asciiTheme="majorHAnsi" w:hAnsiTheme="majorHAnsi" w:cstheme="majorHAnsi"/>
          <w:color w:val="555555"/>
          <w:sz w:val="22"/>
          <w:szCs w:val="22"/>
        </w:rPr>
        <w:t> und </w:t>
      </w:r>
      <w:r w:rsidRPr="00A64AFD">
        <w:rPr>
          <w:rStyle w:val="Fett"/>
          <w:rFonts w:asciiTheme="majorHAnsi" w:hAnsiTheme="majorHAnsi" w:cstheme="majorHAnsi"/>
          <w:color w:val="555555"/>
          <w:sz w:val="22"/>
          <w:szCs w:val="22"/>
        </w:rPr>
        <w:t>Astrid Bös (Sekretariat)</w:t>
      </w:r>
    </w:p>
    <w:p w14:paraId="3CBFE64C" w14:textId="77777777"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proofErr w:type="spellStart"/>
      <w:r w:rsidRPr="00A64AFD">
        <w:rPr>
          <w:rStyle w:val="Fett"/>
          <w:rFonts w:asciiTheme="majorHAnsi" w:hAnsiTheme="majorHAnsi" w:cstheme="majorHAnsi"/>
          <w:color w:val="555555"/>
          <w:sz w:val="22"/>
          <w:szCs w:val="22"/>
        </w:rPr>
        <w:t>Screeningtage</w:t>
      </w:r>
      <w:proofErr w:type="spellEnd"/>
      <w:r w:rsidRPr="00A64AFD">
        <w:rPr>
          <w:rStyle w:val="Fett"/>
          <w:rFonts w:asciiTheme="majorHAnsi" w:hAnsiTheme="majorHAnsi" w:cstheme="majorHAnsi"/>
          <w:color w:val="555555"/>
          <w:sz w:val="22"/>
          <w:szCs w:val="22"/>
        </w:rPr>
        <w:t>:</w:t>
      </w:r>
      <w:r w:rsidRPr="00A64AFD">
        <w:rPr>
          <w:rFonts w:asciiTheme="majorHAnsi" w:hAnsiTheme="majorHAnsi" w:cstheme="majorHAnsi"/>
          <w:color w:val="A51143"/>
          <w:sz w:val="22"/>
          <w:szCs w:val="22"/>
        </w:rPr>
        <w:t> 15. – 18. September</w:t>
      </w:r>
      <w:r w:rsidRPr="00A64AFD">
        <w:rPr>
          <w:rStyle w:val="apple-converted-space"/>
          <w:rFonts w:asciiTheme="majorHAnsi" w:hAnsiTheme="majorHAnsi" w:cstheme="majorHAnsi"/>
          <w:color w:val="555555"/>
          <w:sz w:val="22"/>
          <w:szCs w:val="22"/>
        </w:rPr>
        <w:t> </w:t>
      </w:r>
      <w:r w:rsidRPr="00A64AFD">
        <w:rPr>
          <w:rFonts w:asciiTheme="majorHAnsi" w:hAnsiTheme="majorHAnsi" w:cstheme="majorHAnsi"/>
          <w:color w:val="555555"/>
          <w:sz w:val="22"/>
          <w:szCs w:val="22"/>
        </w:rPr>
        <w:t>2025, jeweils 13:00 – 15:00 Uhr</w:t>
      </w:r>
      <w:r w:rsidRPr="00A64AFD">
        <w:rPr>
          <w:rFonts w:asciiTheme="majorHAnsi" w:hAnsiTheme="majorHAnsi" w:cstheme="majorHAnsi"/>
          <w:color w:val="555555"/>
          <w:sz w:val="22"/>
          <w:szCs w:val="22"/>
        </w:rPr>
        <w:br/>
      </w:r>
      <w:r w:rsidRPr="00A64AFD">
        <w:rPr>
          <w:rStyle w:val="Fett"/>
          <w:rFonts w:asciiTheme="majorHAnsi" w:hAnsiTheme="majorHAnsi" w:cstheme="majorHAnsi"/>
          <w:color w:val="555555"/>
          <w:sz w:val="22"/>
          <w:szCs w:val="22"/>
        </w:rPr>
        <w:t>Anmeldung telefonisch</w:t>
      </w:r>
      <w:r w:rsidRPr="00A64AFD">
        <w:rPr>
          <w:rStyle w:val="apple-converted-space"/>
          <w:rFonts w:asciiTheme="majorHAnsi" w:hAnsiTheme="majorHAnsi" w:cstheme="majorHAnsi"/>
          <w:color w:val="555555"/>
          <w:sz w:val="22"/>
          <w:szCs w:val="22"/>
        </w:rPr>
        <w:t> </w:t>
      </w:r>
      <w:r w:rsidRPr="00A64AFD">
        <w:rPr>
          <w:rFonts w:asciiTheme="majorHAnsi" w:hAnsiTheme="majorHAnsi" w:cstheme="majorHAnsi"/>
          <w:color w:val="555555"/>
          <w:sz w:val="22"/>
          <w:szCs w:val="22"/>
        </w:rPr>
        <w:t>unter: Tel.: 01 49150 4107 (Mo–Fr, 8:00 – 12:00 Uhr)</w:t>
      </w:r>
    </w:p>
    <w:p w14:paraId="04AA9582" w14:textId="6A3936D6"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r w:rsidRPr="00A64AFD">
        <w:rPr>
          <w:rFonts w:asciiTheme="majorHAnsi" w:hAnsiTheme="majorHAnsi" w:cstheme="majorHAnsi"/>
          <w:color w:val="555555"/>
          <w:sz w:val="22"/>
          <w:szCs w:val="22"/>
        </w:rPr>
        <w:t>  </w:t>
      </w:r>
    </w:p>
    <w:p w14:paraId="1F363CD3" w14:textId="77777777"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r w:rsidRPr="00A64AFD">
        <w:rPr>
          <w:rStyle w:val="Fett"/>
          <w:rFonts w:asciiTheme="majorHAnsi" w:hAnsiTheme="majorHAnsi" w:cstheme="majorHAnsi"/>
          <w:color w:val="A51143"/>
          <w:sz w:val="22"/>
          <w:szCs w:val="22"/>
        </w:rPr>
        <w:t>Wien – Universitätsklinikum AKH Wien</w:t>
      </w:r>
      <w:r w:rsidRPr="00A64AFD">
        <w:rPr>
          <w:rFonts w:asciiTheme="majorHAnsi" w:hAnsiTheme="majorHAnsi" w:cstheme="majorHAnsi"/>
          <w:color w:val="555555"/>
          <w:sz w:val="22"/>
          <w:szCs w:val="22"/>
        </w:rPr>
        <w:br/>
      </w:r>
      <w:r w:rsidRPr="00A64AFD">
        <w:rPr>
          <w:rStyle w:val="Fett"/>
          <w:rFonts w:asciiTheme="majorHAnsi" w:hAnsiTheme="majorHAnsi" w:cstheme="majorHAnsi"/>
          <w:color w:val="555555"/>
          <w:sz w:val="22"/>
          <w:szCs w:val="22"/>
        </w:rPr>
        <w:t>Gefäßchirurgische Ambulanz – Leitstelle 7C</w:t>
      </w:r>
      <w:r w:rsidRPr="00A64AFD">
        <w:rPr>
          <w:rFonts w:asciiTheme="majorHAnsi" w:hAnsiTheme="majorHAnsi" w:cstheme="majorHAnsi"/>
          <w:color w:val="555555"/>
          <w:sz w:val="22"/>
          <w:szCs w:val="22"/>
        </w:rPr>
        <w:br/>
        <w:t>Währinger Gürtel 18–20, 1090 Wien</w:t>
      </w:r>
      <w:r w:rsidRPr="00A64AFD">
        <w:rPr>
          <w:rFonts w:asciiTheme="majorHAnsi" w:hAnsiTheme="majorHAnsi" w:cstheme="majorHAnsi"/>
          <w:color w:val="555555"/>
          <w:sz w:val="22"/>
          <w:szCs w:val="22"/>
        </w:rPr>
        <w:br/>
        <w:t>Leitung: </w:t>
      </w:r>
      <w:proofErr w:type="spellStart"/>
      <w:r w:rsidRPr="00A64AFD">
        <w:rPr>
          <w:rStyle w:val="Fett"/>
          <w:rFonts w:asciiTheme="majorHAnsi" w:hAnsiTheme="majorHAnsi" w:cstheme="majorHAnsi"/>
          <w:color w:val="555555"/>
          <w:sz w:val="22"/>
          <w:szCs w:val="22"/>
        </w:rPr>
        <w:t>Ao</w:t>
      </w:r>
      <w:proofErr w:type="spellEnd"/>
      <w:r w:rsidRPr="00A64AFD">
        <w:rPr>
          <w:rStyle w:val="Fett"/>
          <w:rFonts w:asciiTheme="majorHAnsi" w:hAnsiTheme="majorHAnsi" w:cstheme="majorHAnsi"/>
          <w:color w:val="555555"/>
          <w:sz w:val="22"/>
          <w:szCs w:val="22"/>
        </w:rPr>
        <w:t>. Univ.-Prof. Dr. Christoph Neumayer</w:t>
      </w:r>
      <w:r w:rsidRPr="00A64AFD">
        <w:rPr>
          <w:rFonts w:asciiTheme="majorHAnsi" w:hAnsiTheme="majorHAnsi" w:cstheme="majorHAnsi"/>
          <w:color w:val="555555"/>
          <w:sz w:val="22"/>
          <w:szCs w:val="22"/>
        </w:rPr>
        <w:br/>
        <w:t>Kontakt über das Sekretariat Gefäßchirurgie: </w:t>
      </w:r>
      <w:r w:rsidRPr="00A64AFD">
        <w:rPr>
          <w:rStyle w:val="Fett"/>
          <w:rFonts w:asciiTheme="majorHAnsi" w:hAnsiTheme="majorHAnsi" w:cstheme="majorHAnsi"/>
          <w:color w:val="555555"/>
          <w:sz w:val="22"/>
          <w:szCs w:val="22"/>
        </w:rPr>
        <w:t xml:space="preserve">Mag. Barbara </w:t>
      </w:r>
      <w:proofErr w:type="spellStart"/>
      <w:r w:rsidRPr="00A64AFD">
        <w:rPr>
          <w:rStyle w:val="Fett"/>
          <w:rFonts w:asciiTheme="majorHAnsi" w:hAnsiTheme="majorHAnsi" w:cstheme="majorHAnsi"/>
          <w:color w:val="555555"/>
          <w:sz w:val="22"/>
          <w:szCs w:val="22"/>
        </w:rPr>
        <w:t>Ratzenhofer</w:t>
      </w:r>
      <w:proofErr w:type="spellEnd"/>
      <w:r w:rsidRPr="00A64AFD">
        <w:rPr>
          <w:rFonts w:asciiTheme="majorHAnsi" w:hAnsiTheme="majorHAnsi" w:cstheme="majorHAnsi"/>
          <w:color w:val="555555"/>
          <w:sz w:val="22"/>
          <w:szCs w:val="22"/>
        </w:rPr>
        <w:br/>
      </w:r>
      <w:proofErr w:type="spellStart"/>
      <w:r w:rsidRPr="00A64AFD">
        <w:rPr>
          <w:rStyle w:val="Fett"/>
          <w:rFonts w:asciiTheme="majorHAnsi" w:hAnsiTheme="majorHAnsi" w:cstheme="majorHAnsi"/>
          <w:color w:val="555555"/>
          <w:sz w:val="22"/>
          <w:szCs w:val="22"/>
        </w:rPr>
        <w:t>Screeningtage</w:t>
      </w:r>
      <w:proofErr w:type="spellEnd"/>
      <w:r w:rsidRPr="00A64AFD">
        <w:rPr>
          <w:rStyle w:val="Fett"/>
          <w:rFonts w:asciiTheme="majorHAnsi" w:hAnsiTheme="majorHAnsi" w:cstheme="majorHAnsi"/>
          <w:color w:val="555555"/>
          <w:sz w:val="22"/>
          <w:szCs w:val="22"/>
        </w:rPr>
        <w:t>:</w:t>
      </w:r>
      <w:r w:rsidRPr="00A64AFD">
        <w:rPr>
          <w:rFonts w:asciiTheme="majorHAnsi" w:hAnsiTheme="majorHAnsi" w:cstheme="majorHAnsi"/>
          <w:color w:val="555555"/>
          <w:sz w:val="22"/>
          <w:szCs w:val="22"/>
        </w:rPr>
        <w:t> </w:t>
      </w:r>
      <w:r w:rsidRPr="00A64AFD">
        <w:rPr>
          <w:rFonts w:asciiTheme="majorHAnsi" w:hAnsiTheme="majorHAnsi" w:cstheme="majorHAnsi"/>
          <w:color w:val="A51143"/>
          <w:sz w:val="22"/>
          <w:szCs w:val="22"/>
        </w:rPr>
        <w:t>15. und 17. September</w:t>
      </w:r>
      <w:r w:rsidRPr="00A64AFD">
        <w:rPr>
          <w:rStyle w:val="apple-converted-space"/>
          <w:rFonts w:asciiTheme="majorHAnsi" w:hAnsiTheme="majorHAnsi" w:cstheme="majorHAnsi"/>
          <w:color w:val="555555"/>
          <w:sz w:val="22"/>
          <w:szCs w:val="22"/>
        </w:rPr>
        <w:t> </w:t>
      </w:r>
      <w:r w:rsidRPr="00A64AFD">
        <w:rPr>
          <w:rFonts w:asciiTheme="majorHAnsi" w:hAnsiTheme="majorHAnsi" w:cstheme="majorHAnsi"/>
          <w:color w:val="555555"/>
          <w:sz w:val="22"/>
          <w:szCs w:val="22"/>
        </w:rPr>
        <w:t>2025</w:t>
      </w:r>
      <w:r w:rsidRPr="00A64AFD">
        <w:rPr>
          <w:rFonts w:asciiTheme="majorHAnsi" w:hAnsiTheme="majorHAnsi" w:cstheme="majorHAnsi"/>
          <w:color w:val="555555"/>
          <w:sz w:val="22"/>
          <w:szCs w:val="22"/>
        </w:rPr>
        <w:br/>
      </w:r>
      <w:r w:rsidRPr="00A64AFD">
        <w:rPr>
          <w:rStyle w:val="Fett"/>
          <w:rFonts w:asciiTheme="majorHAnsi" w:hAnsiTheme="majorHAnsi" w:cstheme="majorHAnsi"/>
          <w:color w:val="555555"/>
          <w:sz w:val="22"/>
          <w:szCs w:val="22"/>
        </w:rPr>
        <w:t>Anmeldung telefonisch</w:t>
      </w:r>
      <w:r w:rsidRPr="00A64AFD">
        <w:rPr>
          <w:rStyle w:val="apple-converted-space"/>
          <w:rFonts w:asciiTheme="majorHAnsi" w:hAnsiTheme="majorHAnsi" w:cstheme="majorHAnsi"/>
          <w:color w:val="555555"/>
          <w:sz w:val="22"/>
          <w:szCs w:val="22"/>
        </w:rPr>
        <w:t> </w:t>
      </w:r>
      <w:r w:rsidRPr="00A64AFD">
        <w:rPr>
          <w:rFonts w:asciiTheme="majorHAnsi" w:hAnsiTheme="majorHAnsi" w:cstheme="majorHAnsi"/>
          <w:color w:val="555555"/>
          <w:sz w:val="22"/>
          <w:szCs w:val="22"/>
        </w:rPr>
        <w:t>unter: Tel.: 01/40400-64920 (Mo–Fr, 8:00 – 12:00 Uhr)</w:t>
      </w:r>
    </w:p>
    <w:p w14:paraId="7EC81EA6" w14:textId="77777777"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r w:rsidRPr="00A64AFD">
        <w:rPr>
          <w:rFonts w:asciiTheme="majorHAnsi" w:hAnsiTheme="majorHAnsi" w:cstheme="majorHAnsi"/>
          <w:color w:val="555555"/>
          <w:sz w:val="22"/>
          <w:szCs w:val="22"/>
        </w:rPr>
        <w:t> </w:t>
      </w:r>
    </w:p>
    <w:p w14:paraId="5E4CC8C1" w14:textId="77777777"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r w:rsidRPr="00A64AFD">
        <w:rPr>
          <w:rFonts w:asciiTheme="majorHAnsi" w:hAnsiTheme="majorHAnsi" w:cstheme="majorHAnsi"/>
          <w:color w:val="555555"/>
          <w:sz w:val="22"/>
          <w:szCs w:val="22"/>
        </w:rPr>
        <w:t> </w:t>
      </w:r>
    </w:p>
    <w:p w14:paraId="42BE7718" w14:textId="77777777"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r w:rsidRPr="00A64AFD">
        <w:rPr>
          <w:rStyle w:val="Fett"/>
          <w:rFonts w:asciiTheme="majorHAnsi" w:hAnsiTheme="majorHAnsi" w:cstheme="majorHAnsi"/>
          <w:color w:val="A51143"/>
          <w:sz w:val="22"/>
          <w:szCs w:val="22"/>
        </w:rPr>
        <w:t>Niederösterreich – Horn</w:t>
      </w:r>
      <w:r w:rsidRPr="00A64AFD">
        <w:rPr>
          <w:rFonts w:asciiTheme="majorHAnsi" w:hAnsiTheme="majorHAnsi" w:cstheme="majorHAnsi"/>
          <w:color w:val="555555"/>
          <w:sz w:val="22"/>
          <w:szCs w:val="22"/>
        </w:rPr>
        <w:br/>
      </w:r>
      <w:r w:rsidRPr="00A64AFD">
        <w:rPr>
          <w:rStyle w:val="Fett"/>
          <w:rFonts w:asciiTheme="majorHAnsi" w:hAnsiTheme="majorHAnsi" w:cstheme="majorHAnsi"/>
          <w:color w:val="555555"/>
          <w:sz w:val="22"/>
          <w:szCs w:val="22"/>
        </w:rPr>
        <w:t>Prim. Dr. Reinhold Klug</w:t>
      </w:r>
      <w:r w:rsidRPr="00A64AFD">
        <w:rPr>
          <w:rFonts w:asciiTheme="majorHAnsi" w:hAnsiTheme="majorHAnsi" w:cstheme="majorHAnsi"/>
          <w:color w:val="555555"/>
          <w:sz w:val="22"/>
          <w:szCs w:val="22"/>
        </w:rPr>
        <w:br/>
      </w:r>
      <w:r w:rsidRPr="00A64AFD">
        <w:rPr>
          <w:rStyle w:val="Fett"/>
          <w:rFonts w:asciiTheme="majorHAnsi" w:hAnsiTheme="majorHAnsi" w:cstheme="majorHAnsi"/>
          <w:color w:val="555555"/>
          <w:sz w:val="22"/>
          <w:szCs w:val="22"/>
        </w:rPr>
        <w:t>Chirurgische Ambulanz Landesklinikum Horn</w:t>
      </w:r>
      <w:r w:rsidRPr="00A64AFD">
        <w:rPr>
          <w:rFonts w:asciiTheme="majorHAnsi" w:hAnsiTheme="majorHAnsi" w:cstheme="majorHAnsi"/>
          <w:color w:val="555555"/>
          <w:sz w:val="22"/>
          <w:szCs w:val="22"/>
        </w:rPr>
        <w:br/>
        <w:t>Ansprechperson: </w:t>
      </w:r>
      <w:r w:rsidRPr="00A64AFD">
        <w:rPr>
          <w:rStyle w:val="Fett"/>
          <w:rFonts w:asciiTheme="majorHAnsi" w:hAnsiTheme="majorHAnsi" w:cstheme="majorHAnsi"/>
          <w:color w:val="555555"/>
          <w:sz w:val="22"/>
          <w:szCs w:val="22"/>
        </w:rPr>
        <w:t>OA Dr. Elisabeth Schneider</w:t>
      </w:r>
      <w:r w:rsidRPr="00A64AFD">
        <w:rPr>
          <w:rFonts w:asciiTheme="majorHAnsi" w:hAnsiTheme="majorHAnsi" w:cstheme="majorHAnsi"/>
          <w:color w:val="555555"/>
          <w:sz w:val="22"/>
          <w:szCs w:val="22"/>
        </w:rPr>
        <w:br/>
        <w:t>Spitalgasse 10, 3580 Horn</w:t>
      </w:r>
      <w:r w:rsidRPr="00A64AFD">
        <w:rPr>
          <w:rFonts w:asciiTheme="majorHAnsi" w:hAnsiTheme="majorHAnsi" w:cstheme="majorHAnsi"/>
          <w:color w:val="555555"/>
          <w:sz w:val="22"/>
          <w:szCs w:val="22"/>
        </w:rPr>
        <w:br/>
      </w:r>
      <w:proofErr w:type="spellStart"/>
      <w:r w:rsidRPr="00A64AFD">
        <w:rPr>
          <w:rStyle w:val="Fett"/>
          <w:rFonts w:asciiTheme="majorHAnsi" w:hAnsiTheme="majorHAnsi" w:cstheme="majorHAnsi"/>
          <w:color w:val="555555"/>
          <w:sz w:val="22"/>
          <w:szCs w:val="22"/>
        </w:rPr>
        <w:t>Screeningtage</w:t>
      </w:r>
      <w:proofErr w:type="spellEnd"/>
      <w:r w:rsidRPr="00A64AFD">
        <w:rPr>
          <w:rStyle w:val="Fett"/>
          <w:rFonts w:asciiTheme="majorHAnsi" w:hAnsiTheme="majorHAnsi" w:cstheme="majorHAnsi"/>
          <w:color w:val="555555"/>
          <w:sz w:val="22"/>
          <w:szCs w:val="22"/>
        </w:rPr>
        <w:t>:</w:t>
      </w:r>
      <w:r w:rsidRPr="00A64AFD">
        <w:rPr>
          <w:rFonts w:asciiTheme="majorHAnsi" w:hAnsiTheme="majorHAnsi" w:cstheme="majorHAnsi"/>
          <w:color w:val="555555"/>
          <w:sz w:val="22"/>
          <w:szCs w:val="22"/>
        </w:rPr>
        <w:t> </w:t>
      </w:r>
      <w:r w:rsidRPr="00A64AFD">
        <w:rPr>
          <w:rFonts w:asciiTheme="majorHAnsi" w:hAnsiTheme="majorHAnsi" w:cstheme="majorHAnsi"/>
          <w:color w:val="A51143"/>
          <w:sz w:val="22"/>
          <w:szCs w:val="22"/>
        </w:rPr>
        <w:t>15. – 19. September</w:t>
      </w:r>
      <w:r w:rsidRPr="00A64AFD">
        <w:rPr>
          <w:rStyle w:val="apple-converted-space"/>
          <w:rFonts w:asciiTheme="majorHAnsi" w:hAnsiTheme="majorHAnsi" w:cstheme="majorHAnsi"/>
          <w:color w:val="555555"/>
          <w:sz w:val="22"/>
          <w:szCs w:val="22"/>
        </w:rPr>
        <w:t> </w:t>
      </w:r>
      <w:r w:rsidRPr="00A64AFD">
        <w:rPr>
          <w:rFonts w:asciiTheme="majorHAnsi" w:hAnsiTheme="majorHAnsi" w:cstheme="majorHAnsi"/>
          <w:color w:val="555555"/>
          <w:sz w:val="22"/>
          <w:szCs w:val="22"/>
        </w:rPr>
        <w:t>2025, jeweils von 8:00 – 10:00 Uhr</w:t>
      </w:r>
      <w:r w:rsidRPr="00A64AFD">
        <w:rPr>
          <w:rFonts w:asciiTheme="majorHAnsi" w:hAnsiTheme="majorHAnsi" w:cstheme="majorHAnsi"/>
          <w:color w:val="555555"/>
          <w:sz w:val="22"/>
          <w:szCs w:val="22"/>
        </w:rPr>
        <w:br/>
      </w:r>
      <w:r w:rsidRPr="00A64AFD">
        <w:rPr>
          <w:rStyle w:val="Fett"/>
          <w:rFonts w:asciiTheme="majorHAnsi" w:hAnsiTheme="majorHAnsi" w:cstheme="majorHAnsi"/>
          <w:color w:val="555555"/>
          <w:sz w:val="22"/>
          <w:szCs w:val="22"/>
        </w:rPr>
        <w:t>Anmeldung telefonisch</w:t>
      </w:r>
      <w:r w:rsidRPr="00A64AFD">
        <w:rPr>
          <w:rFonts w:asciiTheme="majorHAnsi" w:hAnsiTheme="majorHAnsi" w:cstheme="majorHAnsi"/>
          <w:color w:val="555555"/>
          <w:sz w:val="22"/>
          <w:szCs w:val="22"/>
        </w:rPr>
        <w:t> über die chirurgische Ambulanz: Tel.: +43 2982 9004 – 17160 Mo–Fr, 8:00 – 12:00 Uhr</w:t>
      </w:r>
    </w:p>
    <w:p w14:paraId="1FEBAB89" w14:textId="77777777"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r w:rsidRPr="00A64AFD">
        <w:rPr>
          <w:rFonts w:asciiTheme="majorHAnsi" w:hAnsiTheme="majorHAnsi" w:cstheme="majorHAnsi"/>
          <w:color w:val="555555"/>
          <w:sz w:val="22"/>
          <w:szCs w:val="22"/>
        </w:rPr>
        <w:t> </w:t>
      </w:r>
    </w:p>
    <w:p w14:paraId="2F207C1D" w14:textId="77777777"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r w:rsidRPr="00A64AFD">
        <w:rPr>
          <w:rFonts w:asciiTheme="majorHAnsi" w:hAnsiTheme="majorHAnsi" w:cstheme="majorHAnsi"/>
          <w:color w:val="555555"/>
          <w:sz w:val="22"/>
          <w:szCs w:val="22"/>
        </w:rPr>
        <w:t> </w:t>
      </w:r>
    </w:p>
    <w:p w14:paraId="0C463A1B" w14:textId="77777777"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r w:rsidRPr="00A64AFD">
        <w:rPr>
          <w:rStyle w:val="Fett"/>
          <w:rFonts w:asciiTheme="majorHAnsi" w:hAnsiTheme="majorHAnsi" w:cstheme="majorHAnsi"/>
          <w:color w:val="A51143"/>
          <w:sz w:val="22"/>
          <w:szCs w:val="22"/>
        </w:rPr>
        <w:t>Oberösterreich – Linz</w:t>
      </w:r>
      <w:r w:rsidRPr="00A64AFD">
        <w:rPr>
          <w:rFonts w:asciiTheme="majorHAnsi" w:hAnsiTheme="majorHAnsi" w:cstheme="majorHAnsi"/>
          <w:color w:val="555555"/>
          <w:sz w:val="22"/>
          <w:szCs w:val="22"/>
        </w:rPr>
        <w:br/>
      </w:r>
      <w:r w:rsidRPr="00A64AFD">
        <w:rPr>
          <w:rStyle w:val="Fett"/>
          <w:rFonts w:asciiTheme="majorHAnsi" w:hAnsiTheme="majorHAnsi" w:cstheme="majorHAnsi"/>
          <w:color w:val="555555"/>
          <w:sz w:val="22"/>
          <w:szCs w:val="22"/>
        </w:rPr>
        <w:t xml:space="preserve">Prim. PD Dr. Jürgen </w:t>
      </w:r>
      <w:proofErr w:type="spellStart"/>
      <w:r w:rsidRPr="00A64AFD">
        <w:rPr>
          <w:rStyle w:val="Fett"/>
          <w:rFonts w:asciiTheme="majorHAnsi" w:hAnsiTheme="majorHAnsi" w:cstheme="majorHAnsi"/>
          <w:color w:val="555555"/>
          <w:sz w:val="22"/>
          <w:szCs w:val="22"/>
        </w:rPr>
        <w:t>Falkensammer</w:t>
      </w:r>
      <w:proofErr w:type="spellEnd"/>
      <w:r w:rsidRPr="00A64AFD">
        <w:rPr>
          <w:rFonts w:asciiTheme="majorHAnsi" w:hAnsiTheme="majorHAnsi" w:cstheme="majorHAnsi"/>
          <w:color w:val="555555"/>
          <w:sz w:val="22"/>
          <w:szCs w:val="22"/>
        </w:rPr>
        <w:br/>
      </w:r>
      <w:r w:rsidRPr="00A64AFD">
        <w:rPr>
          <w:rStyle w:val="Fett"/>
          <w:rFonts w:asciiTheme="majorHAnsi" w:hAnsiTheme="majorHAnsi" w:cstheme="majorHAnsi"/>
          <w:color w:val="555555"/>
          <w:sz w:val="22"/>
          <w:szCs w:val="22"/>
        </w:rPr>
        <w:t xml:space="preserve">Abteilung für Gefäßchirurgie, </w:t>
      </w:r>
      <w:proofErr w:type="spellStart"/>
      <w:r w:rsidRPr="00A64AFD">
        <w:rPr>
          <w:rStyle w:val="Fett"/>
          <w:rFonts w:asciiTheme="majorHAnsi" w:hAnsiTheme="majorHAnsi" w:cstheme="majorHAnsi"/>
          <w:color w:val="555555"/>
          <w:sz w:val="22"/>
          <w:szCs w:val="22"/>
        </w:rPr>
        <w:t>Konventspital</w:t>
      </w:r>
      <w:proofErr w:type="spellEnd"/>
      <w:r w:rsidRPr="00A64AFD">
        <w:rPr>
          <w:rStyle w:val="Fett"/>
          <w:rFonts w:asciiTheme="majorHAnsi" w:hAnsiTheme="majorHAnsi" w:cstheme="majorHAnsi"/>
          <w:color w:val="555555"/>
          <w:sz w:val="22"/>
          <w:szCs w:val="22"/>
        </w:rPr>
        <w:t xml:space="preserve"> der Barmherzigen Brüder Linz</w:t>
      </w:r>
      <w:r w:rsidRPr="00A64AFD">
        <w:rPr>
          <w:rFonts w:asciiTheme="majorHAnsi" w:hAnsiTheme="majorHAnsi" w:cstheme="majorHAnsi"/>
          <w:color w:val="555555"/>
          <w:sz w:val="22"/>
          <w:szCs w:val="22"/>
        </w:rPr>
        <w:br/>
        <w:t>Seilerstätte 2, 4021 Linz</w:t>
      </w:r>
    </w:p>
    <w:p w14:paraId="7D2FE1EA" w14:textId="77777777"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proofErr w:type="spellStart"/>
      <w:r w:rsidRPr="00A64AFD">
        <w:rPr>
          <w:rStyle w:val="Fett"/>
          <w:rFonts w:asciiTheme="majorHAnsi" w:hAnsiTheme="majorHAnsi" w:cstheme="majorHAnsi"/>
          <w:color w:val="555555"/>
          <w:sz w:val="22"/>
          <w:szCs w:val="22"/>
        </w:rPr>
        <w:t>Screeningtag</w:t>
      </w:r>
      <w:proofErr w:type="spellEnd"/>
      <w:r w:rsidRPr="00A64AFD">
        <w:rPr>
          <w:rStyle w:val="Fett"/>
          <w:rFonts w:asciiTheme="majorHAnsi" w:hAnsiTheme="majorHAnsi" w:cstheme="majorHAnsi"/>
          <w:color w:val="555555"/>
          <w:sz w:val="22"/>
          <w:szCs w:val="22"/>
        </w:rPr>
        <w:t>:</w:t>
      </w:r>
      <w:r w:rsidRPr="00A64AFD">
        <w:rPr>
          <w:rFonts w:asciiTheme="majorHAnsi" w:hAnsiTheme="majorHAnsi" w:cstheme="majorHAnsi"/>
          <w:color w:val="A51143"/>
          <w:sz w:val="22"/>
          <w:szCs w:val="22"/>
        </w:rPr>
        <w:t> 18. September 2025</w:t>
      </w:r>
      <w:r w:rsidRPr="00A64AFD">
        <w:rPr>
          <w:rFonts w:asciiTheme="majorHAnsi" w:hAnsiTheme="majorHAnsi" w:cstheme="majorHAnsi"/>
          <w:color w:val="555555"/>
          <w:sz w:val="22"/>
          <w:szCs w:val="22"/>
        </w:rPr>
        <w:t>, 9:00 – 14:00 Uhr</w:t>
      </w:r>
      <w:r w:rsidRPr="00A64AFD">
        <w:rPr>
          <w:rFonts w:asciiTheme="majorHAnsi" w:hAnsiTheme="majorHAnsi" w:cstheme="majorHAnsi"/>
          <w:color w:val="555555"/>
          <w:sz w:val="22"/>
          <w:szCs w:val="22"/>
        </w:rPr>
        <w:br/>
      </w:r>
      <w:r w:rsidRPr="00A64AFD">
        <w:rPr>
          <w:rStyle w:val="Fett"/>
          <w:rFonts w:asciiTheme="majorHAnsi" w:hAnsiTheme="majorHAnsi" w:cstheme="majorHAnsi"/>
          <w:color w:val="555555"/>
          <w:sz w:val="22"/>
          <w:szCs w:val="22"/>
        </w:rPr>
        <w:t>Anmeldung ausschließlich telefonisch</w:t>
      </w:r>
      <w:r w:rsidRPr="00A64AFD">
        <w:rPr>
          <w:rFonts w:asciiTheme="majorHAnsi" w:hAnsiTheme="majorHAnsi" w:cstheme="majorHAnsi"/>
          <w:color w:val="555555"/>
          <w:sz w:val="22"/>
          <w:szCs w:val="22"/>
        </w:rPr>
        <w:t> über das Chirurgische Belegungsmanagement:</w:t>
      </w:r>
      <w:r w:rsidRPr="00A64AFD">
        <w:rPr>
          <w:rFonts w:asciiTheme="majorHAnsi" w:hAnsiTheme="majorHAnsi" w:cstheme="majorHAnsi"/>
          <w:color w:val="555555"/>
          <w:sz w:val="22"/>
          <w:szCs w:val="22"/>
        </w:rPr>
        <w:br/>
        <w:t>Tel.: 0732 7897 26315</w:t>
      </w:r>
    </w:p>
    <w:p w14:paraId="30FAD27B" w14:textId="77777777"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r w:rsidRPr="00A64AFD">
        <w:rPr>
          <w:rFonts w:asciiTheme="majorHAnsi" w:hAnsiTheme="majorHAnsi" w:cstheme="majorHAnsi"/>
          <w:color w:val="555555"/>
          <w:sz w:val="22"/>
          <w:szCs w:val="22"/>
        </w:rPr>
        <w:t> </w:t>
      </w:r>
    </w:p>
    <w:p w14:paraId="216997EB" w14:textId="77777777" w:rsidR="00A64AFD" w:rsidRPr="00A64AFD" w:rsidRDefault="00A64AFD" w:rsidP="00A64AFD">
      <w:pPr>
        <w:pStyle w:val="StandardWeb"/>
        <w:spacing w:before="0" w:beforeAutospacing="0" w:after="0" w:afterAutospacing="0"/>
        <w:rPr>
          <w:rFonts w:asciiTheme="majorHAnsi" w:hAnsiTheme="majorHAnsi" w:cstheme="majorHAnsi"/>
          <w:color w:val="555555"/>
          <w:sz w:val="22"/>
          <w:szCs w:val="22"/>
        </w:rPr>
      </w:pPr>
      <w:r w:rsidRPr="00A64AFD">
        <w:rPr>
          <w:rFonts w:asciiTheme="majorHAnsi" w:hAnsiTheme="majorHAnsi" w:cstheme="majorHAnsi"/>
          <w:color w:val="555555"/>
          <w:sz w:val="22"/>
          <w:szCs w:val="22"/>
        </w:rPr>
        <w:t> </w:t>
      </w:r>
    </w:p>
    <w:p w14:paraId="792A1A17" w14:textId="77777777" w:rsidR="002975FA" w:rsidRPr="00C21998" w:rsidRDefault="002975FA">
      <w:pPr>
        <w:rPr>
          <w:rFonts w:asciiTheme="majorHAnsi" w:hAnsiTheme="majorHAnsi" w:cstheme="majorHAnsi"/>
          <w:sz w:val="22"/>
          <w:szCs w:val="22"/>
        </w:rPr>
      </w:pPr>
    </w:p>
    <w:p w14:paraId="7CFAEFFD" w14:textId="14310CE7" w:rsidR="00C14AED" w:rsidRPr="00C21998" w:rsidRDefault="00C14AED" w:rsidP="00C14AED">
      <w:pPr>
        <w:rPr>
          <w:rFonts w:asciiTheme="majorHAnsi" w:eastAsia="Times New Roman" w:hAnsiTheme="majorHAnsi" w:cstheme="majorHAnsi"/>
          <w:color w:val="000000"/>
          <w:sz w:val="22"/>
          <w:szCs w:val="22"/>
          <w:lang w:eastAsia="de-DE"/>
        </w:rPr>
      </w:pPr>
      <w:r w:rsidRPr="00C21998">
        <w:rPr>
          <w:rFonts w:asciiTheme="majorHAnsi" w:eastAsia="Times New Roman" w:hAnsiTheme="majorHAnsi" w:cstheme="majorHAnsi"/>
          <w:b/>
          <w:bCs/>
          <w:color w:val="000000"/>
          <w:sz w:val="22"/>
          <w:szCs w:val="22"/>
          <w:lang w:eastAsia="de-DE"/>
        </w:rPr>
        <w:t>Über das Gefäßforum Österreich</w:t>
      </w:r>
      <w:r w:rsidRPr="00C21998">
        <w:rPr>
          <w:rFonts w:asciiTheme="majorHAnsi" w:eastAsia="Times New Roman" w:hAnsiTheme="majorHAnsi" w:cstheme="majorHAnsi"/>
          <w:color w:val="000000"/>
          <w:sz w:val="22"/>
          <w:szCs w:val="22"/>
          <w:lang w:eastAsia="de-DE"/>
        </w:rPr>
        <w:br/>
        <w:t xml:space="preserve">Das Gefäßforum Österreich wurde im April 2011 als gemeinnütziger Verein mit der Hilfe von österreichischen </w:t>
      </w:r>
      <w:proofErr w:type="spellStart"/>
      <w:proofErr w:type="gramStart"/>
      <w:r w:rsidRPr="00C21998">
        <w:rPr>
          <w:rFonts w:asciiTheme="majorHAnsi" w:eastAsia="Times New Roman" w:hAnsiTheme="majorHAnsi" w:cstheme="majorHAnsi"/>
          <w:color w:val="000000"/>
          <w:sz w:val="22"/>
          <w:szCs w:val="22"/>
          <w:lang w:eastAsia="de-DE"/>
        </w:rPr>
        <w:t>Spitzenmediziner:innen</w:t>
      </w:r>
      <w:proofErr w:type="spellEnd"/>
      <w:proofErr w:type="gramEnd"/>
      <w:r w:rsidRPr="00C21998">
        <w:rPr>
          <w:rFonts w:asciiTheme="majorHAnsi" w:eastAsia="Times New Roman" w:hAnsiTheme="majorHAnsi" w:cstheme="majorHAnsi"/>
          <w:color w:val="000000"/>
          <w:sz w:val="22"/>
          <w:szCs w:val="22"/>
          <w:lang w:eastAsia="de-DE"/>
        </w:rPr>
        <w:t xml:space="preserve"> und Persönlichkeiten aus dem öffentlichen Leben gegründet. Es ist die erste interdisziplinäre Gesundheitsplattform für </w:t>
      </w:r>
      <w:proofErr w:type="spellStart"/>
      <w:proofErr w:type="gramStart"/>
      <w:r w:rsidRPr="00C21998">
        <w:rPr>
          <w:rFonts w:asciiTheme="majorHAnsi" w:eastAsia="Times New Roman" w:hAnsiTheme="majorHAnsi" w:cstheme="majorHAnsi"/>
          <w:color w:val="000000"/>
          <w:sz w:val="22"/>
          <w:szCs w:val="22"/>
          <w:lang w:eastAsia="de-DE"/>
        </w:rPr>
        <w:t>Patient:innen</w:t>
      </w:r>
      <w:proofErr w:type="spellEnd"/>
      <w:proofErr w:type="gramEnd"/>
      <w:r w:rsidRPr="00C21998">
        <w:rPr>
          <w:rFonts w:asciiTheme="majorHAnsi" w:eastAsia="Times New Roman" w:hAnsiTheme="majorHAnsi" w:cstheme="majorHAnsi"/>
          <w:color w:val="000000"/>
          <w:sz w:val="22"/>
          <w:szCs w:val="22"/>
          <w:lang w:eastAsia="de-DE"/>
        </w:rPr>
        <w:t xml:space="preserve"> zum Thema Gefäßerkrankungen und folgt dem Motto „Gefäße sind Leben!“. Gründungsanlass war die besorgniserregende und dramatische Zunahme an Gefäßerkrankungen in Österreich. Das Gefäßforum Österreich (GFÖ) sieht es daher als seine gesellschaftliche Verantwortung und Aufgabe, öffentlichkeitswirksame und gesundheitspolitisch nachhaltige Maßnahmen zu setzen. Prominente Unterstützer*innen des GFÖ sind Dr. Franz Vranitzky, Dagmar Koller, Dr. Christoph Swarovski, Samy Molcho, Heinz </w:t>
      </w:r>
      <w:proofErr w:type="spellStart"/>
      <w:r w:rsidRPr="00C21998">
        <w:rPr>
          <w:rFonts w:asciiTheme="majorHAnsi" w:eastAsia="Times New Roman" w:hAnsiTheme="majorHAnsi" w:cstheme="majorHAnsi"/>
          <w:color w:val="000000"/>
          <w:sz w:val="22"/>
          <w:szCs w:val="22"/>
          <w:lang w:eastAsia="de-DE"/>
        </w:rPr>
        <w:t>Marecek</w:t>
      </w:r>
      <w:proofErr w:type="spellEnd"/>
      <w:r w:rsidRPr="00C21998">
        <w:rPr>
          <w:rFonts w:asciiTheme="majorHAnsi" w:eastAsia="Times New Roman" w:hAnsiTheme="majorHAnsi" w:cstheme="majorHAnsi"/>
          <w:color w:val="000000"/>
          <w:sz w:val="22"/>
          <w:szCs w:val="22"/>
          <w:lang w:eastAsia="de-DE"/>
        </w:rPr>
        <w:t xml:space="preserve"> und Dr. Heinz Bachmann.</w:t>
      </w:r>
    </w:p>
    <w:p w14:paraId="41D5A656" w14:textId="77777777" w:rsidR="00C14AED" w:rsidRPr="00C21998" w:rsidRDefault="00C14AED" w:rsidP="00C14AED">
      <w:pPr>
        <w:rPr>
          <w:rFonts w:asciiTheme="majorHAnsi" w:hAnsiTheme="majorHAnsi" w:cstheme="majorHAnsi"/>
          <w:b/>
          <w:sz w:val="22"/>
          <w:szCs w:val="22"/>
          <w:u w:val="single"/>
          <w:lang w:eastAsia="de-DE"/>
        </w:rPr>
      </w:pPr>
    </w:p>
    <w:p w14:paraId="094C92C2" w14:textId="77777777" w:rsidR="00C14AED" w:rsidRPr="00C21998" w:rsidRDefault="00C14AED" w:rsidP="00C14AED">
      <w:pPr>
        <w:rPr>
          <w:rFonts w:asciiTheme="majorHAnsi" w:eastAsia="Times New Roman" w:hAnsiTheme="majorHAnsi" w:cstheme="majorHAnsi"/>
          <w:color w:val="000000"/>
          <w:sz w:val="22"/>
          <w:szCs w:val="22"/>
          <w:lang w:eastAsia="de-DE"/>
        </w:rPr>
      </w:pPr>
    </w:p>
    <w:p w14:paraId="59A6C16A" w14:textId="77777777" w:rsidR="00C14AED" w:rsidRPr="00C21998" w:rsidRDefault="00C14AED" w:rsidP="00C14AED">
      <w:pPr>
        <w:rPr>
          <w:rFonts w:asciiTheme="majorHAnsi" w:eastAsia="Times New Roman" w:hAnsiTheme="majorHAnsi" w:cstheme="majorHAnsi"/>
          <w:color w:val="000000"/>
          <w:sz w:val="22"/>
          <w:szCs w:val="22"/>
          <w:lang w:eastAsia="de-DE"/>
        </w:rPr>
      </w:pPr>
    </w:p>
    <w:p w14:paraId="6D56EE66" w14:textId="77777777" w:rsidR="00C14AED" w:rsidRPr="00C21998" w:rsidRDefault="00C14AED" w:rsidP="00C14AED">
      <w:pPr>
        <w:rPr>
          <w:rFonts w:asciiTheme="majorHAnsi" w:eastAsia="Times New Roman" w:hAnsiTheme="majorHAnsi" w:cstheme="majorHAnsi"/>
          <w:b/>
          <w:bCs/>
          <w:color w:val="000000"/>
          <w:sz w:val="22"/>
          <w:szCs w:val="22"/>
          <w:lang w:eastAsia="de-DE"/>
        </w:rPr>
      </w:pPr>
      <w:r w:rsidRPr="00C21998">
        <w:rPr>
          <w:rFonts w:asciiTheme="majorHAnsi" w:eastAsia="Times New Roman" w:hAnsiTheme="majorHAnsi" w:cstheme="majorHAnsi"/>
          <w:b/>
          <w:bCs/>
          <w:color w:val="000000"/>
          <w:sz w:val="22"/>
          <w:szCs w:val="22"/>
          <w:lang w:eastAsia="de-DE"/>
        </w:rPr>
        <w:t>Presse-Rückfragen:</w:t>
      </w:r>
    </w:p>
    <w:p w14:paraId="3B04B8AA" w14:textId="77777777" w:rsidR="00C14AED" w:rsidRPr="00C21998" w:rsidRDefault="00C14AED" w:rsidP="00C14AED">
      <w:pPr>
        <w:rPr>
          <w:rFonts w:asciiTheme="majorHAnsi" w:eastAsia="Times New Roman" w:hAnsiTheme="majorHAnsi" w:cstheme="majorHAnsi"/>
          <w:color w:val="000000"/>
          <w:sz w:val="22"/>
          <w:szCs w:val="22"/>
          <w:lang w:eastAsia="de-DE"/>
        </w:rPr>
      </w:pPr>
      <w:proofErr w:type="gramStart"/>
      <w:r w:rsidRPr="00C21998">
        <w:rPr>
          <w:rFonts w:asciiTheme="majorHAnsi" w:eastAsia="Times New Roman" w:hAnsiTheme="majorHAnsi" w:cstheme="majorHAnsi"/>
          <w:color w:val="000000"/>
          <w:sz w:val="22"/>
          <w:szCs w:val="22"/>
          <w:lang w:eastAsia="de-DE"/>
        </w:rPr>
        <w:t>com.media</w:t>
      </w:r>
      <w:proofErr w:type="gramEnd"/>
      <w:r w:rsidRPr="00C21998">
        <w:rPr>
          <w:rFonts w:asciiTheme="majorHAnsi" w:eastAsia="Times New Roman" w:hAnsiTheme="majorHAnsi" w:cstheme="majorHAnsi"/>
          <w:color w:val="000000"/>
          <w:sz w:val="22"/>
          <w:szCs w:val="22"/>
          <w:lang w:eastAsia="de-DE"/>
        </w:rPr>
        <w:t xml:space="preserve"> – Agentur für Kommunikation</w:t>
      </w:r>
    </w:p>
    <w:p w14:paraId="3F2D241B" w14:textId="77777777" w:rsidR="00C14AED" w:rsidRPr="00C21998" w:rsidRDefault="00C14AED" w:rsidP="00C14AED">
      <w:pPr>
        <w:rPr>
          <w:rFonts w:asciiTheme="majorHAnsi" w:eastAsia="Times New Roman" w:hAnsiTheme="majorHAnsi" w:cstheme="majorHAnsi"/>
          <w:color w:val="000000"/>
          <w:sz w:val="22"/>
          <w:szCs w:val="22"/>
          <w:lang w:eastAsia="de-DE"/>
        </w:rPr>
      </w:pPr>
      <w:r w:rsidRPr="00C21998">
        <w:rPr>
          <w:rFonts w:asciiTheme="majorHAnsi" w:eastAsia="Times New Roman" w:hAnsiTheme="majorHAnsi" w:cstheme="majorHAnsi"/>
          <w:color w:val="000000"/>
          <w:sz w:val="22"/>
          <w:szCs w:val="22"/>
          <w:lang w:eastAsia="de-DE"/>
        </w:rPr>
        <w:t>Mag. Dr. Karin Assadian</w:t>
      </w:r>
    </w:p>
    <w:p w14:paraId="41CEEB30" w14:textId="1178DC89" w:rsidR="00C14AED" w:rsidRPr="00C21998" w:rsidRDefault="00C14AED" w:rsidP="00C14AED">
      <w:pPr>
        <w:rPr>
          <w:rFonts w:asciiTheme="majorHAnsi" w:eastAsia="Times New Roman" w:hAnsiTheme="majorHAnsi" w:cstheme="majorHAnsi"/>
          <w:color w:val="000000"/>
          <w:sz w:val="22"/>
          <w:szCs w:val="22"/>
          <w:lang w:eastAsia="de-DE"/>
        </w:rPr>
      </w:pPr>
      <w:r w:rsidRPr="00C21998">
        <w:rPr>
          <w:rFonts w:asciiTheme="majorHAnsi" w:eastAsia="Times New Roman" w:hAnsiTheme="majorHAnsi" w:cstheme="majorHAnsi"/>
          <w:color w:val="000000"/>
          <w:sz w:val="22"/>
          <w:szCs w:val="22"/>
          <w:lang w:eastAsia="de-DE"/>
        </w:rPr>
        <w:t xml:space="preserve">Tel.: </w:t>
      </w:r>
      <w:r w:rsidR="00996142" w:rsidRPr="00C21998">
        <w:rPr>
          <w:rFonts w:asciiTheme="majorHAnsi" w:eastAsia="Times New Roman" w:hAnsiTheme="majorHAnsi" w:cstheme="majorHAnsi"/>
          <w:color w:val="000000"/>
          <w:sz w:val="22"/>
          <w:szCs w:val="22"/>
          <w:lang w:eastAsia="de-DE"/>
        </w:rPr>
        <w:t xml:space="preserve"> + 43 </w:t>
      </w:r>
      <w:r w:rsidRPr="00C21998">
        <w:rPr>
          <w:rFonts w:asciiTheme="majorHAnsi" w:eastAsia="Times New Roman" w:hAnsiTheme="majorHAnsi" w:cstheme="majorHAnsi"/>
          <w:color w:val="000000"/>
          <w:sz w:val="22"/>
          <w:szCs w:val="22"/>
          <w:lang w:eastAsia="de-DE"/>
        </w:rPr>
        <w:t>676 33 63 568,</w:t>
      </w:r>
      <w:r w:rsidRPr="00C21998">
        <w:rPr>
          <w:rFonts w:asciiTheme="majorHAnsi" w:eastAsia="Times New Roman" w:hAnsiTheme="majorHAnsi" w:cstheme="majorHAnsi"/>
          <w:sz w:val="22"/>
          <w:szCs w:val="22"/>
          <w:lang w:eastAsia="de-DE"/>
        </w:rPr>
        <w:t> </w:t>
      </w:r>
      <w:hyperlink r:id="rId8" w:history="1">
        <w:r w:rsidRPr="00C21998">
          <w:rPr>
            <w:rFonts w:asciiTheme="majorHAnsi" w:eastAsia="Times New Roman" w:hAnsiTheme="majorHAnsi" w:cstheme="majorHAnsi"/>
            <w:color w:val="000000"/>
            <w:sz w:val="22"/>
            <w:szCs w:val="22"/>
            <w:lang w:eastAsia="de-DE"/>
          </w:rPr>
          <w:t>karin.assadian@commedia.co.at</w:t>
        </w:r>
      </w:hyperlink>
    </w:p>
    <w:p w14:paraId="3A215FF0" w14:textId="77777777" w:rsidR="00C14AED" w:rsidRPr="00C21998" w:rsidRDefault="00000000" w:rsidP="00C14AED">
      <w:pPr>
        <w:rPr>
          <w:rFonts w:asciiTheme="majorHAnsi" w:eastAsia="Times New Roman" w:hAnsiTheme="majorHAnsi" w:cstheme="majorHAnsi"/>
          <w:color w:val="000000"/>
          <w:sz w:val="22"/>
          <w:szCs w:val="22"/>
          <w:lang w:eastAsia="de-DE"/>
        </w:rPr>
      </w:pPr>
      <w:hyperlink r:id="rId9" w:history="1">
        <w:r w:rsidR="00C14AED" w:rsidRPr="00C21998">
          <w:rPr>
            <w:rFonts w:asciiTheme="majorHAnsi" w:eastAsia="Times New Roman" w:hAnsiTheme="majorHAnsi" w:cstheme="majorHAnsi"/>
            <w:color w:val="000000"/>
            <w:sz w:val="22"/>
            <w:szCs w:val="22"/>
            <w:lang w:eastAsia="de-DE"/>
          </w:rPr>
          <w:t>www.commedia.co.at</w:t>
        </w:r>
      </w:hyperlink>
    </w:p>
    <w:p w14:paraId="2D6A4950" w14:textId="77777777" w:rsidR="00C14AED" w:rsidRPr="00C21998" w:rsidRDefault="00C14AED" w:rsidP="00C14AED">
      <w:pPr>
        <w:rPr>
          <w:rFonts w:asciiTheme="majorHAnsi" w:eastAsia="Times New Roman" w:hAnsiTheme="majorHAnsi" w:cstheme="majorHAnsi"/>
          <w:color w:val="000000"/>
          <w:sz w:val="22"/>
          <w:szCs w:val="22"/>
          <w:lang w:eastAsia="de-DE"/>
        </w:rPr>
      </w:pPr>
      <w:r w:rsidRPr="00C21998">
        <w:rPr>
          <w:rFonts w:asciiTheme="majorHAnsi" w:eastAsia="Times New Roman" w:hAnsiTheme="majorHAnsi" w:cstheme="majorHAnsi"/>
          <w:color w:val="000000"/>
          <w:sz w:val="22"/>
          <w:szCs w:val="22"/>
          <w:lang w:eastAsia="de-DE"/>
        </w:rPr>
        <w:t> </w:t>
      </w:r>
    </w:p>
    <w:p w14:paraId="7A942134" w14:textId="77777777" w:rsidR="00D85542" w:rsidRDefault="00D85542" w:rsidP="00C14AED">
      <w:pPr>
        <w:rPr>
          <w:rFonts w:asciiTheme="majorHAnsi" w:eastAsia="Times New Roman" w:hAnsiTheme="majorHAnsi" w:cstheme="majorHAnsi"/>
          <w:color w:val="000000"/>
          <w:sz w:val="22"/>
          <w:szCs w:val="22"/>
          <w:lang w:eastAsia="de-DE"/>
        </w:rPr>
      </w:pPr>
    </w:p>
    <w:p w14:paraId="3EEFCF1F" w14:textId="77777777" w:rsidR="00D85542" w:rsidRDefault="00D85542" w:rsidP="00C14AED">
      <w:pPr>
        <w:rPr>
          <w:rFonts w:asciiTheme="majorHAnsi" w:eastAsia="Times New Roman" w:hAnsiTheme="majorHAnsi" w:cstheme="majorHAnsi"/>
          <w:color w:val="000000"/>
          <w:sz w:val="22"/>
          <w:szCs w:val="22"/>
          <w:lang w:eastAsia="de-DE"/>
        </w:rPr>
      </w:pPr>
    </w:p>
    <w:p w14:paraId="618B54B5" w14:textId="1FCAB789" w:rsidR="00C14AED" w:rsidRPr="00C21998" w:rsidRDefault="00C14AED" w:rsidP="00C14AED">
      <w:pPr>
        <w:rPr>
          <w:rFonts w:asciiTheme="majorHAnsi" w:eastAsia="Times New Roman" w:hAnsiTheme="majorHAnsi" w:cstheme="majorHAnsi"/>
          <w:color w:val="000000"/>
          <w:sz w:val="22"/>
          <w:szCs w:val="22"/>
          <w:lang w:eastAsia="de-DE"/>
        </w:rPr>
      </w:pPr>
      <w:r w:rsidRPr="00C21998">
        <w:rPr>
          <w:rFonts w:asciiTheme="majorHAnsi" w:eastAsia="Times New Roman" w:hAnsiTheme="majorHAnsi" w:cstheme="majorHAnsi"/>
          <w:color w:val="000000"/>
          <w:sz w:val="22"/>
          <w:szCs w:val="22"/>
          <w:lang w:eastAsia="de-DE"/>
        </w:rPr>
        <w:t>Prim. Priv.-</w:t>
      </w:r>
      <w:proofErr w:type="spellStart"/>
      <w:r w:rsidRPr="00C21998">
        <w:rPr>
          <w:rFonts w:asciiTheme="majorHAnsi" w:eastAsia="Times New Roman" w:hAnsiTheme="majorHAnsi" w:cstheme="majorHAnsi"/>
          <w:color w:val="000000"/>
          <w:sz w:val="22"/>
          <w:szCs w:val="22"/>
          <w:lang w:eastAsia="de-DE"/>
        </w:rPr>
        <w:t>Doz</w:t>
      </w:r>
      <w:proofErr w:type="spellEnd"/>
      <w:r w:rsidRPr="00C21998">
        <w:rPr>
          <w:rFonts w:asciiTheme="majorHAnsi" w:eastAsia="Times New Roman" w:hAnsiTheme="majorHAnsi" w:cstheme="majorHAnsi"/>
          <w:color w:val="000000"/>
          <w:sz w:val="22"/>
          <w:szCs w:val="22"/>
          <w:lang w:eastAsia="de-DE"/>
        </w:rPr>
        <w:t>. Dr. Afshin Assadian</w:t>
      </w:r>
    </w:p>
    <w:p w14:paraId="393D8B01" w14:textId="77777777" w:rsidR="00C14AED" w:rsidRPr="00C21998" w:rsidRDefault="00C14AED" w:rsidP="00C14AED">
      <w:pPr>
        <w:rPr>
          <w:rFonts w:asciiTheme="majorHAnsi" w:eastAsia="Times New Roman" w:hAnsiTheme="majorHAnsi" w:cstheme="majorHAnsi"/>
          <w:color w:val="000000"/>
          <w:sz w:val="22"/>
          <w:szCs w:val="22"/>
          <w:lang w:eastAsia="de-DE"/>
        </w:rPr>
      </w:pPr>
      <w:r w:rsidRPr="00C21998">
        <w:rPr>
          <w:rFonts w:asciiTheme="majorHAnsi" w:eastAsia="Times New Roman" w:hAnsiTheme="majorHAnsi" w:cstheme="majorHAnsi"/>
          <w:color w:val="000000"/>
          <w:sz w:val="22"/>
          <w:szCs w:val="22"/>
          <w:lang w:eastAsia="de-DE"/>
        </w:rPr>
        <w:t>Vorstand der Gefäßchirurgie, Klinik Ottakring</w:t>
      </w:r>
    </w:p>
    <w:p w14:paraId="090A8ABF" w14:textId="07136EAB" w:rsidR="00C14AED" w:rsidRPr="00C21998" w:rsidRDefault="00C14AED" w:rsidP="00C14AED">
      <w:pPr>
        <w:rPr>
          <w:rFonts w:asciiTheme="majorHAnsi" w:eastAsia="Times New Roman" w:hAnsiTheme="majorHAnsi" w:cstheme="majorHAnsi"/>
          <w:color w:val="000000"/>
          <w:sz w:val="22"/>
          <w:szCs w:val="22"/>
          <w:lang w:eastAsia="de-DE"/>
        </w:rPr>
      </w:pPr>
      <w:r w:rsidRPr="00C21998">
        <w:rPr>
          <w:rFonts w:asciiTheme="majorHAnsi" w:eastAsia="Times New Roman" w:hAnsiTheme="majorHAnsi" w:cstheme="majorHAnsi"/>
          <w:color w:val="000000"/>
          <w:sz w:val="22"/>
          <w:szCs w:val="22"/>
          <w:lang w:eastAsia="de-DE"/>
        </w:rPr>
        <w:t>Tel.: 01</w:t>
      </w:r>
      <w:r w:rsidR="00996142" w:rsidRPr="00C21998">
        <w:rPr>
          <w:rFonts w:asciiTheme="majorHAnsi" w:eastAsia="Times New Roman" w:hAnsiTheme="majorHAnsi" w:cstheme="majorHAnsi"/>
          <w:color w:val="000000"/>
          <w:sz w:val="22"/>
          <w:szCs w:val="22"/>
          <w:lang w:eastAsia="de-DE"/>
        </w:rPr>
        <w:t>-</w:t>
      </w:r>
      <w:r w:rsidRPr="00C21998">
        <w:rPr>
          <w:rFonts w:asciiTheme="majorHAnsi" w:eastAsia="Times New Roman" w:hAnsiTheme="majorHAnsi" w:cstheme="majorHAnsi"/>
          <w:color w:val="000000"/>
          <w:sz w:val="22"/>
          <w:szCs w:val="22"/>
          <w:lang w:eastAsia="de-DE"/>
        </w:rPr>
        <w:t>491 50-</w:t>
      </w:r>
      <w:proofErr w:type="gramStart"/>
      <w:r w:rsidRPr="00C21998">
        <w:rPr>
          <w:rFonts w:asciiTheme="majorHAnsi" w:eastAsia="Times New Roman" w:hAnsiTheme="majorHAnsi" w:cstheme="majorHAnsi"/>
          <w:color w:val="000000"/>
          <w:sz w:val="22"/>
          <w:szCs w:val="22"/>
          <w:lang w:eastAsia="de-DE"/>
        </w:rPr>
        <w:t xml:space="preserve">4101, </w:t>
      </w:r>
      <w:r w:rsidR="00996142" w:rsidRPr="00C21998">
        <w:rPr>
          <w:rFonts w:asciiTheme="majorHAnsi" w:eastAsia="Times New Roman" w:hAnsiTheme="majorHAnsi" w:cstheme="majorHAnsi"/>
          <w:color w:val="000000"/>
          <w:sz w:val="22"/>
          <w:szCs w:val="22"/>
          <w:lang w:eastAsia="de-DE"/>
        </w:rPr>
        <w:t xml:space="preserve"> +</w:t>
      </w:r>
      <w:proofErr w:type="gramEnd"/>
      <w:r w:rsidR="00996142" w:rsidRPr="00C21998">
        <w:rPr>
          <w:rFonts w:asciiTheme="majorHAnsi" w:eastAsia="Times New Roman" w:hAnsiTheme="majorHAnsi" w:cstheme="majorHAnsi"/>
          <w:color w:val="000000"/>
          <w:sz w:val="22"/>
          <w:szCs w:val="22"/>
          <w:lang w:eastAsia="de-DE"/>
        </w:rPr>
        <w:t xml:space="preserve"> 43 </w:t>
      </w:r>
      <w:r w:rsidRPr="00C21998">
        <w:rPr>
          <w:rFonts w:asciiTheme="majorHAnsi" w:eastAsia="Times New Roman" w:hAnsiTheme="majorHAnsi" w:cstheme="majorHAnsi"/>
          <w:color w:val="000000"/>
          <w:sz w:val="22"/>
          <w:szCs w:val="22"/>
          <w:lang w:eastAsia="de-DE"/>
        </w:rPr>
        <w:t>676 33 63 569,</w:t>
      </w:r>
      <w:r w:rsidRPr="00C21998">
        <w:rPr>
          <w:rFonts w:asciiTheme="majorHAnsi" w:eastAsia="Times New Roman" w:hAnsiTheme="majorHAnsi" w:cstheme="majorHAnsi"/>
          <w:sz w:val="22"/>
          <w:szCs w:val="22"/>
          <w:lang w:eastAsia="de-DE"/>
        </w:rPr>
        <w:t> </w:t>
      </w:r>
      <w:hyperlink r:id="rId10" w:history="1">
        <w:r w:rsidRPr="00C21998">
          <w:rPr>
            <w:rFonts w:asciiTheme="majorHAnsi" w:eastAsia="Times New Roman" w:hAnsiTheme="majorHAnsi" w:cstheme="majorHAnsi"/>
            <w:color w:val="000000"/>
            <w:sz w:val="22"/>
            <w:szCs w:val="22"/>
            <w:lang w:eastAsia="de-DE"/>
          </w:rPr>
          <w:t>assadian@gefaess-medizin.at</w:t>
        </w:r>
      </w:hyperlink>
    </w:p>
    <w:p w14:paraId="74796BA5" w14:textId="77777777" w:rsidR="00C14AED" w:rsidRPr="00C21998" w:rsidRDefault="00C14AED" w:rsidP="00C14AED">
      <w:pPr>
        <w:spacing w:before="75" w:after="75"/>
        <w:rPr>
          <w:rFonts w:asciiTheme="majorHAnsi" w:eastAsia="Times New Roman" w:hAnsiTheme="majorHAnsi" w:cstheme="majorHAnsi"/>
          <w:color w:val="000000"/>
          <w:sz w:val="22"/>
          <w:szCs w:val="22"/>
          <w:lang w:eastAsia="de-DE"/>
        </w:rPr>
      </w:pPr>
    </w:p>
    <w:p w14:paraId="21FBF1B0" w14:textId="5973AF3F" w:rsidR="002975FA" w:rsidRPr="00C21998" w:rsidRDefault="002975FA">
      <w:pPr>
        <w:rPr>
          <w:rFonts w:asciiTheme="majorHAnsi" w:hAnsiTheme="majorHAnsi" w:cstheme="majorHAnsi"/>
          <w:sz w:val="22"/>
          <w:szCs w:val="22"/>
        </w:rPr>
      </w:pPr>
    </w:p>
    <w:p w14:paraId="4616FA93" w14:textId="77777777" w:rsidR="002975FA" w:rsidRPr="00C21998" w:rsidRDefault="002975FA">
      <w:pPr>
        <w:rPr>
          <w:rFonts w:asciiTheme="majorHAnsi" w:hAnsiTheme="majorHAnsi" w:cstheme="majorHAnsi"/>
          <w:sz w:val="22"/>
          <w:szCs w:val="22"/>
        </w:rPr>
      </w:pPr>
    </w:p>
    <w:p w14:paraId="2D0731DF" w14:textId="77777777" w:rsidR="002975FA" w:rsidRPr="00C21998" w:rsidRDefault="002975FA">
      <w:pPr>
        <w:rPr>
          <w:rFonts w:asciiTheme="majorHAnsi" w:hAnsiTheme="majorHAnsi" w:cstheme="majorHAnsi"/>
          <w:sz w:val="22"/>
          <w:szCs w:val="22"/>
        </w:rPr>
      </w:pPr>
    </w:p>
    <w:sectPr w:rsidR="002975FA" w:rsidRPr="00C21998">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CB0B" w14:textId="77777777" w:rsidR="001275DD" w:rsidRDefault="001275DD" w:rsidP="000857B8">
      <w:r>
        <w:separator/>
      </w:r>
    </w:p>
  </w:endnote>
  <w:endnote w:type="continuationSeparator" w:id="0">
    <w:p w14:paraId="3E0CB012" w14:textId="77777777" w:rsidR="001275DD" w:rsidRDefault="001275DD" w:rsidP="0008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4D"/>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01432573"/>
      <w:docPartObj>
        <w:docPartGallery w:val="Page Numbers (Bottom of Page)"/>
        <w:docPartUnique/>
      </w:docPartObj>
    </w:sdtPr>
    <w:sdtContent>
      <w:p w14:paraId="40C1249C" w14:textId="20DFE321" w:rsidR="000857B8" w:rsidRDefault="000857B8" w:rsidP="0074777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053FA96" w14:textId="77777777" w:rsidR="000857B8" w:rsidRDefault="000857B8" w:rsidP="000857B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97346146"/>
      <w:docPartObj>
        <w:docPartGallery w:val="Page Numbers (Bottom of Page)"/>
        <w:docPartUnique/>
      </w:docPartObj>
    </w:sdtPr>
    <w:sdtContent>
      <w:p w14:paraId="050B44F2" w14:textId="7CBE3E12" w:rsidR="000857B8" w:rsidRDefault="000857B8" w:rsidP="0074777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83698D">
          <w:rPr>
            <w:rStyle w:val="Seitenzahl"/>
            <w:noProof/>
          </w:rPr>
          <w:t>4</w:t>
        </w:r>
        <w:r>
          <w:rPr>
            <w:rStyle w:val="Seitenzahl"/>
          </w:rPr>
          <w:fldChar w:fldCharType="end"/>
        </w:r>
      </w:p>
    </w:sdtContent>
  </w:sdt>
  <w:p w14:paraId="3EBA1D85" w14:textId="77777777" w:rsidR="000857B8" w:rsidRDefault="000857B8" w:rsidP="000857B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A4DE" w14:textId="77777777" w:rsidR="001275DD" w:rsidRDefault="001275DD" w:rsidP="000857B8">
      <w:r>
        <w:separator/>
      </w:r>
    </w:p>
  </w:footnote>
  <w:footnote w:type="continuationSeparator" w:id="0">
    <w:p w14:paraId="25EC3F40" w14:textId="77777777" w:rsidR="001275DD" w:rsidRDefault="001275DD" w:rsidP="00085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FA"/>
    <w:rsid w:val="00002DEC"/>
    <w:rsid w:val="00005E9F"/>
    <w:rsid w:val="00017B62"/>
    <w:rsid w:val="00033ABC"/>
    <w:rsid w:val="00036AC6"/>
    <w:rsid w:val="000634B7"/>
    <w:rsid w:val="0007026A"/>
    <w:rsid w:val="000857B8"/>
    <w:rsid w:val="00097496"/>
    <w:rsid w:val="000A2BF7"/>
    <w:rsid w:val="000B0EF4"/>
    <w:rsid w:val="000B6F13"/>
    <w:rsid w:val="000D18D5"/>
    <w:rsid w:val="001169F4"/>
    <w:rsid w:val="00120758"/>
    <w:rsid w:val="001209FB"/>
    <w:rsid w:val="001233DA"/>
    <w:rsid w:val="001275DD"/>
    <w:rsid w:val="001277F8"/>
    <w:rsid w:val="001353C1"/>
    <w:rsid w:val="001C115E"/>
    <w:rsid w:val="001C416F"/>
    <w:rsid w:val="001C6BB4"/>
    <w:rsid w:val="001D281A"/>
    <w:rsid w:val="001E3E22"/>
    <w:rsid w:val="001F2C3F"/>
    <w:rsid w:val="00215961"/>
    <w:rsid w:val="00220048"/>
    <w:rsid w:val="002317F6"/>
    <w:rsid w:val="0023536F"/>
    <w:rsid w:val="00257B9D"/>
    <w:rsid w:val="002737CD"/>
    <w:rsid w:val="00287AB8"/>
    <w:rsid w:val="002946B1"/>
    <w:rsid w:val="002975FA"/>
    <w:rsid w:val="002B7437"/>
    <w:rsid w:val="002D2D75"/>
    <w:rsid w:val="00301DD7"/>
    <w:rsid w:val="00310D23"/>
    <w:rsid w:val="00316B25"/>
    <w:rsid w:val="00365566"/>
    <w:rsid w:val="00397D52"/>
    <w:rsid w:val="003D25B7"/>
    <w:rsid w:val="003F00A5"/>
    <w:rsid w:val="003F0E7D"/>
    <w:rsid w:val="003F1D4E"/>
    <w:rsid w:val="00422F89"/>
    <w:rsid w:val="004E5934"/>
    <w:rsid w:val="004F07E0"/>
    <w:rsid w:val="004F364A"/>
    <w:rsid w:val="00554BD1"/>
    <w:rsid w:val="005616E3"/>
    <w:rsid w:val="005905B6"/>
    <w:rsid w:val="005946E4"/>
    <w:rsid w:val="005A2D49"/>
    <w:rsid w:val="005E25FF"/>
    <w:rsid w:val="005F534A"/>
    <w:rsid w:val="005F7374"/>
    <w:rsid w:val="00606A80"/>
    <w:rsid w:val="00617A01"/>
    <w:rsid w:val="0063323C"/>
    <w:rsid w:val="00646055"/>
    <w:rsid w:val="00681132"/>
    <w:rsid w:val="0069719D"/>
    <w:rsid w:val="006B570B"/>
    <w:rsid w:val="006E4170"/>
    <w:rsid w:val="007270AD"/>
    <w:rsid w:val="00782690"/>
    <w:rsid w:val="007A0E12"/>
    <w:rsid w:val="007B1D37"/>
    <w:rsid w:val="007F1E4C"/>
    <w:rsid w:val="0083698D"/>
    <w:rsid w:val="00847066"/>
    <w:rsid w:val="00871ED5"/>
    <w:rsid w:val="00896C4F"/>
    <w:rsid w:val="008A1F2C"/>
    <w:rsid w:val="008A400D"/>
    <w:rsid w:val="008B28C0"/>
    <w:rsid w:val="008B338B"/>
    <w:rsid w:val="008E14F1"/>
    <w:rsid w:val="008E4420"/>
    <w:rsid w:val="00934C0E"/>
    <w:rsid w:val="00947A94"/>
    <w:rsid w:val="00950EB9"/>
    <w:rsid w:val="00965780"/>
    <w:rsid w:val="0097285B"/>
    <w:rsid w:val="00975DFD"/>
    <w:rsid w:val="00991E6B"/>
    <w:rsid w:val="00996142"/>
    <w:rsid w:val="009B5A15"/>
    <w:rsid w:val="009C4F3E"/>
    <w:rsid w:val="009E287F"/>
    <w:rsid w:val="009E4A46"/>
    <w:rsid w:val="009E7AA5"/>
    <w:rsid w:val="009E7F4A"/>
    <w:rsid w:val="00A104CB"/>
    <w:rsid w:val="00A33AF1"/>
    <w:rsid w:val="00A473D7"/>
    <w:rsid w:val="00A52B37"/>
    <w:rsid w:val="00A64AFD"/>
    <w:rsid w:val="00A67B51"/>
    <w:rsid w:val="00A8230B"/>
    <w:rsid w:val="00A8688A"/>
    <w:rsid w:val="00A934F6"/>
    <w:rsid w:val="00A95017"/>
    <w:rsid w:val="00A9543E"/>
    <w:rsid w:val="00AC5C9D"/>
    <w:rsid w:val="00AD4F0C"/>
    <w:rsid w:val="00AF5764"/>
    <w:rsid w:val="00B328DB"/>
    <w:rsid w:val="00B6379A"/>
    <w:rsid w:val="00BA6C07"/>
    <w:rsid w:val="00BC0BD3"/>
    <w:rsid w:val="00BE0B17"/>
    <w:rsid w:val="00C1039F"/>
    <w:rsid w:val="00C14AED"/>
    <w:rsid w:val="00C21998"/>
    <w:rsid w:val="00C276C9"/>
    <w:rsid w:val="00C30702"/>
    <w:rsid w:val="00C36F12"/>
    <w:rsid w:val="00C50214"/>
    <w:rsid w:val="00C50DA7"/>
    <w:rsid w:val="00C8389B"/>
    <w:rsid w:val="00C97112"/>
    <w:rsid w:val="00CA6E73"/>
    <w:rsid w:val="00CB7BC7"/>
    <w:rsid w:val="00CC5281"/>
    <w:rsid w:val="00CD079A"/>
    <w:rsid w:val="00CE1184"/>
    <w:rsid w:val="00CE2AC1"/>
    <w:rsid w:val="00CE35EA"/>
    <w:rsid w:val="00CF5628"/>
    <w:rsid w:val="00CF753D"/>
    <w:rsid w:val="00D60618"/>
    <w:rsid w:val="00D85542"/>
    <w:rsid w:val="00E07E33"/>
    <w:rsid w:val="00E42076"/>
    <w:rsid w:val="00E6728C"/>
    <w:rsid w:val="00E73635"/>
    <w:rsid w:val="00E7726A"/>
    <w:rsid w:val="00E85F22"/>
    <w:rsid w:val="00E9476F"/>
    <w:rsid w:val="00EA2AC9"/>
    <w:rsid w:val="00EA2E3B"/>
    <w:rsid w:val="00EB4908"/>
    <w:rsid w:val="00ED70FC"/>
    <w:rsid w:val="00F017C2"/>
    <w:rsid w:val="00F0527F"/>
    <w:rsid w:val="00F34782"/>
    <w:rsid w:val="00F67169"/>
    <w:rsid w:val="00F72E3D"/>
    <w:rsid w:val="00F770F7"/>
    <w:rsid w:val="00F9702A"/>
    <w:rsid w:val="00FA1F9A"/>
    <w:rsid w:val="00FB5553"/>
    <w:rsid w:val="00FD647D"/>
    <w:rsid w:val="00FE6FA2"/>
    <w:rsid w:val="00FF3D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A400"/>
  <w15:chartTrackingRefBased/>
  <w15:docId w15:val="{A51EEAF0-33B3-CD4D-86CF-BD3D8135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54BD1"/>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C21998"/>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C416F"/>
    <w:rPr>
      <w:sz w:val="16"/>
      <w:szCs w:val="16"/>
    </w:rPr>
  </w:style>
  <w:style w:type="paragraph" w:styleId="Kommentartext">
    <w:name w:val="annotation text"/>
    <w:basedOn w:val="Standard"/>
    <w:link w:val="KommentartextZchn"/>
    <w:uiPriority w:val="99"/>
    <w:unhideWhenUsed/>
    <w:rsid w:val="001C416F"/>
    <w:rPr>
      <w:sz w:val="20"/>
      <w:szCs w:val="20"/>
    </w:rPr>
  </w:style>
  <w:style w:type="character" w:customStyle="1" w:styleId="KommentartextZchn">
    <w:name w:val="Kommentartext Zchn"/>
    <w:basedOn w:val="Absatz-Standardschriftart"/>
    <w:link w:val="Kommentartext"/>
    <w:uiPriority w:val="99"/>
    <w:rsid w:val="001C416F"/>
    <w:rPr>
      <w:sz w:val="20"/>
      <w:szCs w:val="20"/>
    </w:rPr>
  </w:style>
  <w:style w:type="character" w:customStyle="1" w:styleId="apple-converted-space">
    <w:name w:val="apple-converted-space"/>
    <w:basedOn w:val="Absatz-Standardschriftart"/>
    <w:rsid w:val="00E6728C"/>
  </w:style>
  <w:style w:type="paragraph" w:styleId="Fuzeile">
    <w:name w:val="footer"/>
    <w:basedOn w:val="Standard"/>
    <w:link w:val="FuzeileZchn"/>
    <w:uiPriority w:val="99"/>
    <w:unhideWhenUsed/>
    <w:rsid w:val="000857B8"/>
    <w:pPr>
      <w:tabs>
        <w:tab w:val="center" w:pos="4536"/>
        <w:tab w:val="right" w:pos="9072"/>
      </w:tabs>
    </w:pPr>
  </w:style>
  <w:style w:type="character" w:customStyle="1" w:styleId="FuzeileZchn">
    <w:name w:val="Fußzeile Zchn"/>
    <w:basedOn w:val="Absatz-Standardschriftart"/>
    <w:link w:val="Fuzeile"/>
    <w:uiPriority w:val="99"/>
    <w:rsid w:val="000857B8"/>
  </w:style>
  <w:style w:type="character" w:styleId="Seitenzahl">
    <w:name w:val="page number"/>
    <w:basedOn w:val="Absatz-Standardschriftart"/>
    <w:uiPriority w:val="99"/>
    <w:semiHidden/>
    <w:unhideWhenUsed/>
    <w:rsid w:val="000857B8"/>
  </w:style>
  <w:style w:type="character" w:styleId="Hyperlink">
    <w:name w:val="Hyperlink"/>
    <w:basedOn w:val="Absatz-Standardschriftart"/>
    <w:uiPriority w:val="99"/>
    <w:unhideWhenUsed/>
    <w:rsid w:val="00A473D7"/>
    <w:rPr>
      <w:color w:val="0563C1" w:themeColor="hyperlink"/>
      <w:u w:val="single"/>
    </w:rPr>
  </w:style>
  <w:style w:type="character" w:customStyle="1" w:styleId="NichtaufgelsteErwhnung1">
    <w:name w:val="Nicht aufgelöste Erwähnung1"/>
    <w:basedOn w:val="Absatz-Standardschriftart"/>
    <w:uiPriority w:val="99"/>
    <w:semiHidden/>
    <w:unhideWhenUsed/>
    <w:rsid w:val="00A473D7"/>
    <w:rPr>
      <w:color w:val="605E5C"/>
      <w:shd w:val="clear" w:color="auto" w:fill="E1DFDD"/>
    </w:rPr>
  </w:style>
  <w:style w:type="character" w:styleId="BesuchterLink">
    <w:name w:val="FollowedHyperlink"/>
    <w:basedOn w:val="Absatz-Standardschriftart"/>
    <w:uiPriority w:val="99"/>
    <w:semiHidden/>
    <w:unhideWhenUsed/>
    <w:rsid w:val="00FD647D"/>
    <w:rPr>
      <w:color w:val="954F72" w:themeColor="followedHyperlink"/>
      <w:u w:val="single"/>
    </w:rPr>
  </w:style>
  <w:style w:type="paragraph" w:styleId="berarbeitung">
    <w:name w:val="Revision"/>
    <w:hidden/>
    <w:uiPriority w:val="99"/>
    <w:semiHidden/>
    <w:rsid w:val="00E7726A"/>
  </w:style>
  <w:style w:type="paragraph" w:styleId="Kommentarthema">
    <w:name w:val="annotation subject"/>
    <w:basedOn w:val="Kommentartext"/>
    <w:next w:val="Kommentartext"/>
    <w:link w:val="KommentarthemaZchn"/>
    <w:uiPriority w:val="99"/>
    <w:semiHidden/>
    <w:unhideWhenUsed/>
    <w:rsid w:val="00316B25"/>
    <w:rPr>
      <w:b/>
      <w:bCs/>
    </w:rPr>
  </w:style>
  <w:style w:type="character" w:customStyle="1" w:styleId="KommentarthemaZchn">
    <w:name w:val="Kommentarthema Zchn"/>
    <w:basedOn w:val="KommentartextZchn"/>
    <w:link w:val="Kommentarthema"/>
    <w:uiPriority w:val="99"/>
    <w:semiHidden/>
    <w:rsid w:val="00316B25"/>
    <w:rPr>
      <w:b/>
      <w:bCs/>
      <w:sz w:val="20"/>
      <w:szCs w:val="20"/>
    </w:rPr>
  </w:style>
  <w:style w:type="character" w:customStyle="1" w:styleId="berschrift2Zchn">
    <w:name w:val="Überschrift 2 Zchn"/>
    <w:basedOn w:val="Absatz-Standardschriftart"/>
    <w:link w:val="berschrift2"/>
    <w:uiPriority w:val="9"/>
    <w:rsid w:val="00554BD1"/>
    <w:rPr>
      <w:rFonts w:ascii="Times New Roman" w:eastAsia="Times New Roman" w:hAnsi="Times New Roman" w:cs="Times New Roman"/>
      <w:b/>
      <w:bCs/>
      <w:sz w:val="36"/>
      <w:szCs w:val="36"/>
      <w:lang w:eastAsia="de-DE"/>
    </w:rPr>
  </w:style>
  <w:style w:type="character" w:customStyle="1" w:styleId="contactsubtitle">
    <w:name w:val="contact__subtitle"/>
    <w:basedOn w:val="Absatz-Standardschriftart"/>
    <w:rsid w:val="00554BD1"/>
  </w:style>
  <w:style w:type="character" w:customStyle="1" w:styleId="berschrift3Zchn">
    <w:name w:val="Überschrift 3 Zchn"/>
    <w:basedOn w:val="Absatz-Standardschriftart"/>
    <w:link w:val="berschrift3"/>
    <w:uiPriority w:val="9"/>
    <w:rsid w:val="00C21998"/>
    <w:rPr>
      <w:rFonts w:asciiTheme="majorHAnsi" w:eastAsiaTheme="majorEastAsia" w:hAnsiTheme="majorHAnsi" w:cstheme="majorBidi"/>
      <w:color w:val="1F3763" w:themeColor="accent1" w:themeShade="7F"/>
    </w:rPr>
  </w:style>
  <w:style w:type="paragraph" w:styleId="StandardWeb">
    <w:name w:val="Normal (Web)"/>
    <w:basedOn w:val="Standard"/>
    <w:uiPriority w:val="99"/>
    <w:semiHidden/>
    <w:unhideWhenUsed/>
    <w:rsid w:val="00C21998"/>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C21998"/>
    <w:rPr>
      <w:b/>
      <w:bCs/>
    </w:rPr>
  </w:style>
  <w:style w:type="character" w:styleId="Hervorhebung">
    <w:name w:val="Emphasis"/>
    <w:basedOn w:val="Absatz-Standardschriftart"/>
    <w:uiPriority w:val="20"/>
    <w:qFormat/>
    <w:rsid w:val="00C21998"/>
    <w:rPr>
      <w:i/>
      <w:iCs/>
    </w:rPr>
  </w:style>
  <w:style w:type="character" w:styleId="NichtaufgelsteErwhnung">
    <w:name w:val="Unresolved Mention"/>
    <w:basedOn w:val="Absatz-Standardschriftart"/>
    <w:uiPriority w:val="99"/>
    <w:semiHidden/>
    <w:unhideWhenUsed/>
    <w:rsid w:val="00033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94670">
      <w:bodyDiv w:val="1"/>
      <w:marLeft w:val="0"/>
      <w:marRight w:val="0"/>
      <w:marTop w:val="0"/>
      <w:marBottom w:val="0"/>
      <w:divBdr>
        <w:top w:val="none" w:sz="0" w:space="0" w:color="auto"/>
        <w:left w:val="none" w:sz="0" w:space="0" w:color="auto"/>
        <w:bottom w:val="none" w:sz="0" w:space="0" w:color="auto"/>
        <w:right w:val="none" w:sz="0" w:space="0" w:color="auto"/>
      </w:divBdr>
      <w:divsChild>
        <w:div w:id="83041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366667">
      <w:bodyDiv w:val="1"/>
      <w:marLeft w:val="0"/>
      <w:marRight w:val="0"/>
      <w:marTop w:val="0"/>
      <w:marBottom w:val="0"/>
      <w:divBdr>
        <w:top w:val="none" w:sz="0" w:space="0" w:color="auto"/>
        <w:left w:val="none" w:sz="0" w:space="0" w:color="auto"/>
        <w:bottom w:val="none" w:sz="0" w:space="0" w:color="auto"/>
        <w:right w:val="none" w:sz="0" w:space="0" w:color="auto"/>
      </w:divBdr>
    </w:div>
    <w:div w:id="753163612">
      <w:bodyDiv w:val="1"/>
      <w:marLeft w:val="0"/>
      <w:marRight w:val="0"/>
      <w:marTop w:val="0"/>
      <w:marBottom w:val="0"/>
      <w:divBdr>
        <w:top w:val="none" w:sz="0" w:space="0" w:color="auto"/>
        <w:left w:val="none" w:sz="0" w:space="0" w:color="auto"/>
        <w:bottom w:val="none" w:sz="0" w:space="0" w:color="auto"/>
        <w:right w:val="none" w:sz="0" w:space="0" w:color="auto"/>
      </w:divBdr>
    </w:div>
    <w:div w:id="754128219">
      <w:bodyDiv w:val="1"/>
      <w:marLeft w:val="0"/>
      <w:marRight w:val="0"/>
      <w:marTop w:val="0"/>
      <w:marBottom w:val="0"/>
      <w:divBdr>
        <w:top w:val="none" w:sz="0" w:space="0" w:color="auto"/>
        <w:left w:val="none" w:sz="0" w:space="0" w:color="auto"/>
        <w:bottom w:val="none" w:sz="0" w:space="0" w:color="auto"/>
        <w:right w:val="none" w:sz="0" w:space="0" w:color="auto"/>
      </w:divBdr>
    </w:div>
    <w:div w:id="1873878602">
      <w:bodyDiv w:val="1"/>
      <w:marLeft w:val="0"/>
      <w:marRight w:val="0"/>
      <w:marTop w:val="0"/>
      <w:marBottom w:val="0"/>
      <w:divBdr>
        <w:top w:val="none" w:sz="0" w:space="0" w:color="auto"/>
        <w:left w:val="none" w:sz="0" w:space="0" w:color="auto"/>
        <w:bottom w:val="none" w:sz="0" w:space="0" w:color="auto"/>
        <w:right w:val="none" w:sz="0" w:space="0" w:color="auto"/>
      </w:divBdr>
    </w:div>
    <w:div w:id="1972900744">
      <w:bodyDiv w:val="1"/>
      <w:marLeft w:val="0"/>
      <w:marRight w:val="0"/>
      <w:marTop w:val="0"/>
      <w:marBottom w:val="0"/>
      <w:divBdr>
        <w:top w:val="none" w:sz="0" w:space="0" w:color="auto"/>
        <w:left w:val="none" w:sz="0" w:space="0" w:color="auto"/>
        <w:bottom w:val="none" w:sz="0" w:space="0" w:color="auto"/>
        <w:right w:val="none" w:sz="0" w:space="0" w:color="auto"/>
      </w:divBdr>
    </w:div>
    <w:div w:id="20057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ssadian@commedia.co.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efaessforum.at"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assadian@gefaess-medizin.at" TargetMode="External"/><Relationship Id="rId4" Type="http://schemas.openxmlformats.org/officeDocument/2006/relationships/footnotes" Target="footnotes.xml"/><Relationship Id="rId9" Type="http://schemas.openxmlformats.org/officeDocument/2006/relationships/hyperlink" Target="http://www.commedia.co.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4126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Assadian</dc:creator>
  <cp:keywords/>
  <dc:description/>
  <cp:lastModifiedBy>Karin Assadian</cp:lastModifiedBy>
  <cp:revision>3</cp:revision>
  <cp:lastPrinted>2024-06-10T07:42:00Z</cp:lastPrinted>
  <dcterms:created xsi:type="dcterms:W3CDTF">2025-08-04T08:41:00Z</dcterms:created>
  <dcterms:modified xsi:type="dcterms:W3CDTF">2025-08-04T08:53:00Z</dcterms:modified>
</cp:coreProperties>
</file>